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01" w:rsidRDefault="00CF5E01" w:rsidP="00CF5E0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000000"/>
          <w:sz w:val="39"/>
          <w:szCs w:val="39"/>
          <w:lang w:eastAsia="ru-RU"/>
        </w:rPr>
      </w:pPr>
      <w:r>
        <w:rPr>
          <w:rFonts w:ascii="Tahoma" w:hAnsi="Tahoma" w:cs="Tahoma"/>
          <w:b w:val="0"/>
          <w:bCs w:val="0"/>
          <w:color w:val="000000"/>
          <w:sz w:val="39"/>
          <w:szCs w:val="39"/>
        </w:rPr>
        <w:t>Сведения о доходах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 имущественного характера Главы муниципального образования «Шумячский район» Смоленской области и членов его семьи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938"/>
        <w:gridCol w:w="1868"/>
        <w:gridCol w:w="941"/>
        <w:gridCol w:w="1522"/>
        <w:gridCol w:w="1547"/>
        <w:gridCol w:w="1485"/>
        <w:gridCol w:w="1424"/>
        <w:gridCol w:w="92"/>
        <w:gridCol w:w="1057"/>
        <w:gridCol w:w="1639"/>
      </w:tblGrid>
      <w:tr w:rsidR="00CF5E01" w:rsidTr="00BA58A3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5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4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F5E01" w:rsidTr="00BA58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недви-жимости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F5E01" w:rsidTr="00BA58A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Васильев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20"/>
              <w:jc w:val="center"/>
            </w:pPr>
            <w:r>
              <w:t>Александр Николаевич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1431235,97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 индивидуальный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 индивидуальный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 индивидуальный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 индивидуальный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индивидуальный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3981,0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723,0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1577,0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2400,0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72,8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58,6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Ховер </w:t>
            </w:r>
            <w:proofErr w:type="gramStart"/>
            <w:r>
              <w:t>Н-З</w:t>
            </w:r>
            <w:proofErr w:type="gramEnd"/>
            <w:r>
              <w:t xml:space="preserve"> 2011 г.;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Ссанг Йонг STAVIC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2013 г.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41,9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80,1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</w:pPr>
            <w:r>
              <w:t> 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95,5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r>
              <w:t> </w:t>
            </w:r>
          </w:p>
        </w:tc>
      </w:tr>
    </w:tbl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руководителей, заместителей руководителей, начальников Отделов (Управлений),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специалистов  органов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местного самоуправления Администрации муниципального образования «Шумячский район»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  Смоленской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области  и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членов их семей 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917"/>
        <w:gridCol w:w="1914"/>
        <w:gridCol w:w="939"/>
        <w:gridCol w:w="1506"/>
        <w:gridCol w:w="1969"/>
        <w:gridCol w:w="1424"/>
        <w:gridCol w:w="1227"/>
        <w:gridCol w:w="931"/>
        <w:gridCol w:w="1575"/>
      </w:tblGrid>
      <w:tr w:rsidR="00CF5E01" w:rsidTr="00BA58A3">
        <w:trPr>
          <w:tblCellSpacing w:w="0" w:type="dxa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F5E01" w:rsidTr="00BA58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недви-жимости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Аппарат Администрации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Варсанова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Галина Аркадьевна, заместитель Главы муниципального </w:t>
            </w:r>
            <w:r>
              <w:lastRenderedPageBreak/>
              <w:t>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760361,37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21110 2004 г.;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КИА RIO, 2018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Кулешова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Инна Витальевна, управляющий делами Администрации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670722,77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93,4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2224,0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574954,40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2224,0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РЕНО МЕГАН,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2007 г.;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УАЗ 31519, 1997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Сектор организационного обеспечения деятельности Администрации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Быков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Анатолий Николаевич,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430153,52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226,0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41,2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219010 ГРАНТА, 2013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184805,72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41,2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Тимофеева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Наталья Викторовна, ведущий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261551,80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188,0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бухгалтерского учета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Журкович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Инна Михайловна,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539791,17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1622,1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105,4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cын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215,74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строительству, капитальному ремонту и жилищно-коммунальному хозяйству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Стародворова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Наталья Анатольевна,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356977,67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Кузьмина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Ольга Александровна,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356117,80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1737,0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LADA PRIORA, 2011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1737,0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310257,62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1737,0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111130, 2006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1737,0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1737,0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1737,0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Бирюков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Михаил Михайлович,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103555,46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экономики и комплексного развития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Старовойтов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Юрий Александрович, начальник Отдела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469384,46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219170, 2015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57,5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1314,0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458265,87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1314,0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57,5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1314,0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Андреенкова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Наталья Николаевна, главный специалист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514965,48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1515,0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38,1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ХЕНДЭ HYUNDAI ELANTRA, 2013 г.;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Фольксваген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VOLKSWAGEN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TOUAREG, 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121,0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241622,43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2/3 и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1080,0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49,2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ВАЗ-212140 «Ни́ва»  4x4, 2010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Майорова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Галина Васильевна,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266936,25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LADA GRANTA 219010, 2016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219576,04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Лада 111730 Калина, 2011 г.;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Прицеп ПГМФ 8304, 2013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Киреенкова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Ольга Петровна,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197851,02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215483,24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УАЗ 3303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делам ГО и ЧС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Журкович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Алексей Викторович, начальник Отдела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648820,10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 и 2/3)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111130-12,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2003 г.;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НИССАН JUKE,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2013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1170,0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275032,36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53,5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215,74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Архивный отдел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Астапенкова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Ольга Николаевна,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425647,60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2/5)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1689,0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38,1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60,2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32,9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21093, 2002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218943,84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долевая собственность </w:t>
            </w:r>
            <w:r>
              <w:lastRenderedPageBreak/>
              <w:t>3/5)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сенной навес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бокс для ремонта техники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60,2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702,5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227,4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УАЗ 31519, 2002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МТЗ 82-Л, 1978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Прицеп 2ПТС-4,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1970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4221,0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ЗАГС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Долусова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Татьяна Витальевна,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505652,09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Toyota Rav 4, 2010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1184943,79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388,0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66,2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Отдел по информационной политике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Старовойтов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Дмитрий Анатольевич, начальник Отдела – пресс секретарь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445835,65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Мотоцикл Урал 8, 1988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Мотоцикл Восход 3М, 1993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57,4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397278,27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330,0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РЕНО Duster, 2016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городского хозяйства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Павлюченкова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Людмила Алексеевна,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614031,51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</w:t>
            </w:r>
            <w:proofErr w:type="gramStart"/>
            <w:r>
              <w:t>дом  (</w:t>
            </w:r>
            <w:proofErr w:type="gramEnd"/>
            <w:r>
              <w:t>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1711,0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484544,00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98000/504700)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504700,0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1344,0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71,3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35,1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47,2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21110, 2002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грузовые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МАЗ 543240-2120, 2003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Трактор МТЗ-82, 1981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образованию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Кулешова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Ирина Григорьевна, начальник Отдела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1188877,37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21093, 2000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184,6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406791,00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184,6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культуре и спорту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Семенова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Татьяна Георгиевна,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415785,29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2244,0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106,0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153239,58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21053, 2003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27,6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Финансовое управление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Вознова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Юлия Викторовна, начальник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504986,84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1</w:t>
            </w:r>
            <w:proofErr w:type="gramEnd"/>
            <w:r>
              <w:t>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DAEWOO MATIZ, 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391741,04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1</w:t>
            </w:r>
            <w:proofErr w:type="gramEnd"/>
            <w:r>
              <w:t>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Opel Vektra, 2002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Тимофеева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Елена Валерьевна, заместитель начальника Финансового управления – начальник бюджетного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481471,73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1</w:t>
            </w:r>
            <w:proofErr w:type="gramEnd"/>
            <w:r>
              <w:t>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Зарецкая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Елена Владимировна, начальник отдела бухгалтерского учета и отчетности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595313,25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3</w:t>
            </w:r>
            <w:proofErr w:type="gramEnd"/>
            <w:r>
              <w:t>/4)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69,6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РЕНО Logan / SR, 2009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69,6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Алексеева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Наталья Валерьевна, начальник отдела межбюджетных отношений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377376,86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135600,00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пай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0,0044)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66000,0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ШКОДА OCTAVIA, 2009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Столярова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Ольга Викторовна, начальник отдела по казначейскому исполнению бюджета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360810,43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52,6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201176,84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36,0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68,2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52,6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HYUDAI SANTA FE, 2001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Леваньков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Дмитрий </w:t>
            </w:r>
            <w:r>
              <w:lastRenderedPageBreak/>
              <w:t>Александрович, начальник отдела автоматизированных систем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518277,16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vertAlign w:val="superscript"/>
        </w:rPr>
        <w:t>*</w:t>
      </w:r>
      <w:r>
        <w:rPr>
          <w:rFonts w:ascii="Tahoma" w:hAnsi="Tahoma" w:cs="Tahoma"/>
          <w:color w:val="000000"/>
          <w:sz w:val="18"/>
          <w:szCs w:val="18"/>
        </w:rPr>
        <w:t>- сведения указываются, если общая сумма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руководителей муниципальных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учреждений  и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членов их семей за период с 1 января по 31 декабря 2019 года</w:t>
      </w:r>
    </w:p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bookmarkStart w:id="0" w:name="_GoBack"/>
      <w:bookmarkEnd w:id="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1734"/>
        <w:gridCol w:w="3158"/>
        <w:gridCol w:w="1070"/>
        <w:gridCol w:w="1362"/>
        <w:gridCol w:w="1649"/>
        <w:gridCol w:w="1221"/>
        <w:gridCol w:w="1041"/>
        <w:gridCol w:w="844"/>
        <w:gridCol w:w="1362"/>
      </w:tblGrid>
      <w:tr w:rsidR="00CF5E01" w:rsidTr="00BA58A3">
        <w:trPr>
          <w:tblCellSpacing w:w="0" w:type="dxa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5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F5E01" w:rsidTr="00BA58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недви-жимости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F5E01" w:rsidTr="00BA58A3">
        <w:trPr>
          <w:trHeight w:val="315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Ерохова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20"/>
              <w:jc w:val="center"/>
            </w:pPr>
            <w:r>
              <w:t>Наталья Ивановна, директор МБОУ «Краснооктябрьская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792936,38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  </w:t>
            </w:r>
            <w:proofErr w:type="gramStart"/>
            <w:r>
              <w:t>   (</w:t>
            </w:r>
            <w:proofErr w:type="gramEnd"/>
            <w:r>
              <w:t>долевая собственность 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3130,0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72,9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2107,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2007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Шевроле  AV</w:t>
            </w:r>
            <w:proofErr w:type="gramEnd"/>
            <w:r>
              <w:t>ЕО, 2008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Магон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Ирина Викторовна, директор МБОУ «Надейковичская  СШ имени И.П. Гоманкова»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689975,33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LADA GRANTA, 2014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</w:pPr>
            <w: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346842,23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164800,0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119200,0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Фадеева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 xml:space="preserve">Елена Александровна, директор МБОУ «Первомайская </w:t>
            </w:r>
            <w:r>
              <w:lastRenderedPageBreak/>
              <w:t>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588224,60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2220,0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Toyota RAV 4, 2007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263504,50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Toyota Corolla, 2004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Слободчиков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Виталий Леонидович, директор МБОУ «Руссковская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742258,65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Nissan X-Trail, 2010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Трактор Т-40 АМ, 1977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Трактор «Беларус 82,1 СМ», 2010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165911,31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902,0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564,0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2343,0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Кухаренкова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Ирина Николаевна, директор МБОУ «Шумячская СШ им. В.Ф. Алешина»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773208,51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1824,0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90,3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21140,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2121,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1981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SKODA RAPID, 2018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607401,08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910,0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90,3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2101,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1975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ГАЗ САЗ 3507, 1986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Мотоцикл Восход 3 М, 1992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Трактор Т 25 АЗ, 1989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Стефаненко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Лариса Васильевна, директор МБОУ «Балахоновская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753443,41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пай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1/318)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Стефаненко В.П.,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Стефаненко С.В.,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Стефаненко П.В.)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63000,0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207672,17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пай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собственность1/318)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Стефаненко Л.В.,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Стефаненко С.В.,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Стефаненко П.В.)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17143000,0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УАЗ 315195, 2004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Павлов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Александр Анатольевич, директор МБОУ «Криволесская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603774,22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21074,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2003 г.;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211540,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2008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супруга</w:t>
            </w:r>
          </w:p>
          <w:p w:rsidR="00CF5E01" w:rsidRDefault="00CF5E0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194650,35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Гордеева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Юлия Николаевна, заведующий МБДОУ  детский сад «Хрусталик»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464646,25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Volkswagen Polo,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2013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21074,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2004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60,4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Петрушина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 xml:space="preserve">Любовь Николаевна, </w:t>
            </w:r>
            <w:r>
              <w:lastRenderedPageBreak/>
              <w:t>заведующий МБДОУ детский сад «Родничок»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487792,06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331,0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55,3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Hyundai Solaris,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2011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Сомова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Раиса Александровна, заведующий МБДОУ ЦРР – детский сад «Колокольчик»             п. Шумячи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547227,19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1428,0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61,4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342259,33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Форд Модео,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2011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21053,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2003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Баенкова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Галина Митрофановна, заведующий МБДОУ Шумячский ЦРР «Солнышко»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</w:pPr>
            <w: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512006,21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99,1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466031,84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proofErr w:type="gramStart"/>
            <w:r>
              <w:t>участок  индивидуальное</w:t>
            </w:r>
            <w:proofErr w:type="gramEnd"/>
            <w:r>
              <w:t xml:space="preserve"> жилищное  строительство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484,0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99,1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21074,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2005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РЕНО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Сандеро Степвей,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2014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Прудникова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Валентина Григорьевна, директор Шумячский ДДТ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519178,02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470,0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184195,17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286,0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470,0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UAZ PATRIOT, 2013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УАЗ-3303,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1985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Крупенькова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Елена Александровна, директор МБОУ ДОД «Шумячская ДШИ»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937921,69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43,9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55,1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РЕНО DUSTER, 2018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151882,46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185,0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Ерохова Ольга Александровна, директор МБУ «Шумячский музей» Шумячского района Смоленской области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452191,84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6400,0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83,2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43,8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21065,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1997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LADA 210740, 2010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2107,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1993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Серкова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Маргарита Владимировна, директор МБУ «Шумячская ЦБС»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547949,91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½ жилого дома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ГАЗ 53, 1982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1141,0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164700,10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½ жилого дома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1141,0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LADA GRANTA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219170,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2015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Бештэйнова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Тамара Павловна, директор МБУК «Шумячская ЦКС»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455997,41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345213,91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4000,0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Автомобили 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ВАЗ 1113 ОКА,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2005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21213,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ФИАТ 178 CYNIA FLBEA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2007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СЕАЗ 11113-02,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2000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ЮМЗ-6КЛ,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1986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Васильева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Ольга Владимировна, начальник МКУ «Централизованная бухгалтерия учреждений культуры»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399708,19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1235,0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75,4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Лукьянов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Егор Петрович, директор МКУ «Автотранспортное учреждение Администрации»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502145,41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57,2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ИЖ 2715, 1992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21101,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2005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УАЗ 396252, 2002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Трактор МТЗ-82,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1992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Прицеп 2ПТС-4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1986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254188,38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109,5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lastRenderedPageBreak/>
              <w:t>Павлова</w:t>
            </w:r>
          </w:p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Татьяна Владиславовна, начальник МКУ «ЦБУО Шумячского района»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437222,41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  собственность</w:t>
            </w:r>
            <w:proofErr w:type="gramEnd"/>
            <w:r>
              <w:t>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36,8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F5E01" w:rsidTr="00BA58A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379729,50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1773,0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89,9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Автомобили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легковые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ВАЗ 21063 седан,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1988 г.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Mitsubishi Carisma,</w:t>
            </w:r>
          </w:p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1998 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01" w:rsidRDefault="00CF5E0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CF5E01" w:rsidRDefault="00CF5E01" w:rsidP="00CF5E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8A3"/>
    <w:rsid w:val="00BE110E"/>
    <w:rsid w:val="00C76735"/>
    <w:rsid w:val="00CF5E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F7066-2F98-4BF8-BDB2-6011C8F7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F5E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CF5E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2020-12-19T08:53:00Z</dcterms:modified>
</cp:coreProperties>
</file>