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Акимовой Зои Константиновны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59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775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Акимова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Зоя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Константиновна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498 908,34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36,3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ВАЗ 1111 30-22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индивидуальная собственность 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1065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344 194,54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Жилой дом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8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Земельный участок  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Цацуриной Татьяны Владимировны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34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814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Цацурина</w:t>
            </w:r>
          </w:p>
          <w:p w:rsidR="00661F94" w:rsidRDefault="00661F94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Татьяна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732 335,58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41,45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ВАЗ 21043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ВАЗ 21043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56,3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Сын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lastRenderedPageBreak/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Чопчиц Василия Дмитриевича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34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814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Чопчиц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Василий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Дмитриевич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5 300 000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59,7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</w:t>
            </w:r>
            <w:r>
              <w:rPr>
                <w:sz w:val="20"/>
                <w:szCs w:val="20"/>
                <w:lang w:val="en-US"/>
              </w:rPr>
              <w:t>z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BMW X3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265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TOYOTA LAND CRUISER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281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 xml:space="preserve">TOYOTA </w:t>
            </w:r>
            <w:r>
              <w:rPr>
                <w:color w:val="000000"/>
                <w:sz w:val="20"/>
                <w:szCs w:val="20"/>
                <w:lang w:val="en-US"/>
              </w:rPr>
              <w:t>HILUX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Зил 131н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Трактор колесный «Беларус-1221.2»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Трактор МТЗ-</w:t>
            </w:r>
            <w:r>
              <w:rPr>
                <w:color w:val="000000"/>
                <w:sz w:val="20"/>
                <w:szCs w:val="20"/>
                <w:lang w:val="en-US"/>
              </w:rPr>
              <w:t>82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Автомобиль специальный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Бульдозер ДЗ-42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114 763,33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667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АСК-18 Автомобиль сортиментовоз 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180,6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МАЗ 837810-020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265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281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Калинина Владимира Михайловича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49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795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Лица, о доходах, об имуществе и обязательствах </w:t>
            </w:r>
            <w:r>
              <w:rPr>
                <w:sz w:val="20"/>
                <w:szCs w:val="20"/>
              </w:rPr>
              <w:lastRenderedPageBreak/>
              <w:t>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 xml:space="preserve">Декларированный годовой доход за </w:t>
            </w:r>
            <w:r>
              <w:rPr>
                <w:sz w:val="20"/>
                <w:szCs w:val="20"/>
              </w:rPr>
              <w:lastRenderedPageBreak/>
              <w:t>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Калинин Владимир Михайлович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482 289,22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совместная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76,5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ГАЗ-3102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 xml:space="preserve">индивидуальная собственность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784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466 848,79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совместная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76,5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Ниссан Альмера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Рено Сандеро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9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784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0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Коротковой Ларисы Николаевны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44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805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>Короткова Лариса Николаевна</w:t>
            </w:r>
          </w:p>
          <w:p w:rsidR="00661F94" w:rsidRDefault="00661F94">
            <w:pPr>
              <w:pStyle w:val="a8"/>
              <w:jc w:val="both"/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1 392 336,06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43,2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141,7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322 656,46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РЕНО Колеос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ВАЗ Нива Шевроле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141,7              Россия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15000             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7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268 804,41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9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Костючкова Михаила Ивановича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29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824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Костючков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Михаил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9 044 839,64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UAZ Hunter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950</w:t>
            </w:r>
          </w:p>
        </w:tc>
        <w:tc>
          <w:tcPr>
            <w:tcW w:w="1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SKODA KODIAQ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3800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EHFK 5675</w:t>
            </w:r>
            <w:r>
              <w:rPr>
                <w:color w:val="000000"/>
                <w:sz w:val="20"/>
                <w:szCs w:val="20"/>
              </w:rPr>
              <w:t>Е1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Грузовой тягач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1320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10500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Трактор 1221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Блочное нежилое здание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648,4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Трактор Беларус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Склад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534,2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Лесная машина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Склад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Прицеп грузовой ГКБ 8551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Склад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1162,6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Кран автомобильный КС-3571 4К-3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 xml:space="preserve">Полуприцеп </w:t>
            </w:r>
            <w:r>
              <w:rPr>
                <w:color w:val="000000"/>
                <w:sz w:val="20"/>
                <w:szCs w:val="20"/>
                <w:lang w:val="en-US"/>
              </w:rPr>
              <w:t>KRONT SDP27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120 000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1320</w:t>
            </w:r>
          </w:p>
        </w:tc>
        <w:tc>
          <w:tcPr>
            <w:tcW w:w="1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1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1320</w:t>
            </w:r>
          </w:p>
        </w:tc>
        <w:tc>
          <w:tcPr>
            <w:tcW w:w="1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lastRenderedPageBreak/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Козлова Николая Евгеньевича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34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814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Козлов 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Николай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Евгеньевич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194 286,44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117,6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ВАЗ 21043,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3200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30000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30000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122 906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60000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117,6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3200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Козлова Виктора Павловича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39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804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Козлов 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Виктор</w:t>
            </w:r>
          </w:p>
          <w:p w:rsidR="00661F94" w:rsidRDefault="00661F94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Павлович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1 394 245,37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TOYOTA CAMRY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индивидуальная </w:t>
            </w:r>
            <w:r>
              <w:rPr>
                <w:sz w:val="20"/>
                <w:szCs w:val="20"/>
              </w:rPr>
              <w:lastRenderedPageBreak/>
              <w:t>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636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ТРАКТОР МТЗ  80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2337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Лодка Казанка, 1974 года выпуска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6100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16700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113 200,47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71,8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VOLKSWAGEN GOLF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55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636</w:t>
            </w: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1519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2280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Лада 212140 «Нива»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724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lastRenderedPageBreak/>
        <w:t>Кривовяз Владимира Николаевича</w:t>
      </w:r>
      <w:r>
        <w:rPr>
          <w:sz w:val="28"/>
        </w:rPr>
        <w:br/>
        <w:t>за период с 1 января по 31 декабря 2019 года</w:t>
      </w:r>
    </w:p>
    <w:tbl>
      <w:tblPr>
        <w:tblW w:w="0" w:type="auto"/>
        <w:tblInd w:w="634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814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Кривовяз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Владимир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798704,78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77,3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BMW X</w:t>
            </w:r>
            <w:r>
              <w:rPr>
                <w:color w:val="000000"/>
                <w:sz w:val="20"/>
                <w:szCs w:val="20"/>
              </w:rPr>
              <w:t>5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99,5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1300</w:t>
            </w: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  <w:r>
              <w:rPr>
                <w:sz w:val="20"/>
                <w:szCs w:val="20"/>
              </w:rPr>
              <w:t>Россия</w:t>
            </w:r>
          </w:p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1822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493775,87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1300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99,5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 совместная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77,3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lastRenderedPageBreak/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Михайлова Александра Викторовича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64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740"/>
        <w:gridCol w:w="1813"/>
        <w:gridCol w:w="1724"/>
        <w:gridCol w:w="1108"/>
        <w:gridCol w:w="1765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Михайлов</w:t>
            </w:r>
          </w:p>
          <w:p w:rsidR="00661F94" w:rsidRDefault="00661F94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Александр</w:t>
            </w:r>
          </w:p>
          <w:p w:rsidR="00661F94" w:rsidRDefault="00661F94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775 759,21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31,9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spacing w:after="120"/>
              <w:jc w:val="both"/>
            </w:pPr>
            <w:r>
              <w:rPr>
                <w:color w:val="000000"/>
                <w:sz w:val="20"/>
                <w:szCs w:val="20"/>
              </w:rPr>
              <w:t>Шевроле Нива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76,4</w:t>
            </w:r>
          </w:p>
        </w:tc>
        <w:tc>
          <w:tcPr>
            <w:tcW w:w="1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47,8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1 263 221,68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76,4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Ниссан Жук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 собственность</w:t>
            </w: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гараж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47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1158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7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76,4</w:t>
            </w:r>
          </w:p>
        </w:tc>
        <w:tc>
          <w:tcPr>
            <w:tcW w:w="1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lastRenderedPageBreak/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Мироненкова Алексея Ивановича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59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740"/>
        <w:gridCol w:w="1813"/>
        <w:gridCol w:w="1724"/>
        <w:gridCol w:w="1108"/>
        <w:gridCol w:w="1775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Мироненков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Алексей</w:t>
            </w:r>
          </w:p>
          <w:p w:rsidR="00661F94" w:rsidRDefault="00661F94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Иванович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839 658,57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229,7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spacing w:after="120"/>
              <w:jc w:val="both"/>
            </w:pPr>
            <w:r>
              <w:rPr>
                <w:rFonts w:ascii="sans-serif" w:hAnsi="sans-serif" w:cs="sans-serif"/>
                <w:color w:val="000000"/>
                <w:sz w:val="17"/>
                <w:szCs w:val="20"/>
                <w:lang w:val="en-US"/>
              </w:rPr>
              <w:t>T</w:t>
            </w:r>
            <w:r>
              <w:rPr>
                <w:color w:val="000000"/>
                <w:sz w:val="20"/>
                <w:szCs w:val="20"/>
                <w:lang w:val="en-US"/>
              </w:rPr>
              <w:t>oyota «RAV4»</w:t>
            </w:r>
          </w:p>
          <w:p w:rsidR="00661F94" w:rsidRDefault="00661F94">
            <w:pPr>
              <w:pStyle w:val="a8"/>
              <w:widowControl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192" w:lineRule="atLeast"/>
              <w:rPr>
                <w:sz w:val="20"/>
                <w:szCs w:val="20"/>
                <w:lang w:val="en-US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Прицеп «Алиса» ПС-02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3526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½ общая-долевая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107000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213 406,77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41,9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земельный </w:t>
            </w:r>
            <w:r>
              <w:rPr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229,7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1200</w:t>
            </w:r>
          </w:p>
        </w:tc>
        <w:tc>
          <w:tcPr>
            <w:tcW w:w="17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31,6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общая-долевая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107000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Ночевкиной Татьяны Евгеньевны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59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740"/>
        <w:gridCol w:w="1813"/>
        <w:gridCol w:w="1724"/>
        <w:gridCol w:w="1108"/>
        <w:gridCol w:w="1775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Ночевкина</w:t>
            </w:r>
          </w:p>
          <w:p w:rsidR="00661F94" w:rsidRDefault="00661F94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Татьяна</w:t>
            </w:r>
          </w:p>
          <w:p w:rsidR="00661F94" w:rsidRDefault="00661F94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Евгеньевна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1 016 841,77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37,1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spacing w:after="120"/>
              <w:jc w:val="both"/>
            </w:pPr>
            <w:r>
              <w:rPr>
                <w:color w:val="000000"/>
                <w:sz w:val="20"/>
                <w:szCs w:val="20"/>
              </w:rPr>
              <w:t>ВАЗ-21120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rFonts w:cs="Times New Roman"/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86,3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82,6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Щербакова Романа Евгеньевича</w:t>
      </w:r>
      <w:r>
        <w:rPr>
          <w:sz w:val="28"/>
        </w:rPr>
        <w:br/>
        <w:t>за период с 1 января по 31 декабря 2019 года</w:t>
      </w:r>
    </w:p>
    <w:tbl>
      <w:tblPr>
        <w:tblW w:w="0" w:type="auto"/>
        <w:tblInd w:w="634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814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Щербаков Роман Евгеньевич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737 771,10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160,6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 xml:space="preserve">КИА </w:t>
            </w:r>
            <w:r>
              <w:rPr>
                <w:color w:val="000000"/>
                <w:sz w:val="20"/>
                <w:szCs w:val="20"/>
                <w:lang w:val="en-US"/>
              </w:rPr>
              <w:t>Sportage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18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t xml:space="preserve">УАЗ </w:t>
            </w:r>
            <w:r>
              <w:rPr>
                <w:rFonts w:cs="Times New Roman"/>
              </w:rPr>
              <w:t>Патриот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индивидуальная </w:t>
            </w:r>
            <w:r>
              <w:rPr>
                <w:sz w:val="20"/>
                <w:szCs w:val="20"/>
              </w:rPr>
              <w:lastRenderedPageBreak/>
              <w:t>собственность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1200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2"/>
                <w:szCs w:val="22"/>
              </w:rPr>
              <w:t>КАМАЗ 45143-15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2"/>
                <w:szCs w:val="22"/>
              </w:rPr>
              <w:t>УАЗ 390945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2"/>
                <w:szCs w:val="22"/>
              </w:rPr>
              <w:t xml:space="preserve">Снегоболотоход </w:t>
            </w:r>
            <w:r>
              <w:rPr>
                <w:sz w:val="22"/>
                <w:szCs w:val="22"/>
                <w:lang w:val="en-US"/>
              </w:rPr>
              <w:t>GFMOTO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2"/>
                <w:szCs w:val="22"/>
              </w:rPr>
              <w:t>Снегоход «Буран-АДЕ»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36 862,87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61,1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Советова Петра Владимировича</w:t>
      </w:r>
      <w:r>
        <w:rPr>
          <w:sz w:val="28"/>
        </w:rPr>
        <w:br/>
        <w:t>за период с 1 января по 31 декабря 2019 года</w:t>
      </w:r>
    </w:p>
    <w:p w:rsidR="00661F94" w:rsidRDefault="00661F94">
      <w:pPr>
        <w:pStyle w:val="a8"/>
        <w:ind w:firstLine="540"/>
        <w:jc w:val="center"/>
      </w:pPr>
    </w:p>
    <w:tbl>
      <w:tblPr>
        <w:tblW w:w="0" w:type="auto"/>
        <w:tblInd w:w="634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814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Советов 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Петр</w:t>
            </w:r>
          </w:p>
          <w:p w:rsidR="00661F94" w:rsidRDefault="00661F94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Владимирович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353 520,64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Контора лесхоза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421,4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КИА СОРЕНТО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372</w:t>
            </w:r>
          </w:p>
        </w:tc>
        <w:tc>
          <w:tcPr>
            <w:tcW w:w="18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</w:pPr>
            <w:r>
              <w:t>Россия</w:t>
            </w: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10000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ИЖ 2126-030 (ОДА)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14200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СЕАЗ — 11113-02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ТОЙОТА ЛЕНД КРУЗЕР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ЗИЛ 5301 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47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Даймлер бенц 1120, 1989 года выпуска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470"/>
        </w:trPr>
        <w:tc>
          <w:tcPr>
            <w:tcW w:w="16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Тонар 8310 прицеп, 2002 года выпуска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213600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213600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213600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8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573 208,67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21,9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ет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145,7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729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880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729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общая-долевая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725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661F94" w:rsidRDefault="00661F94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61F94" w:rsidRDefault="00661F94">
      <w:pPr>
        <w:pStyle w:val="a8"/>
        <w:ind w:firstLine="540"/>
        <w:jc w:val="center"/>
      </w:pPr>
      <w:r>
        <w:rPr>
          <w:sz w:val="28"/>
        </w:rPr>
        <w:t>Турбаева Сергея Михайловича</w:t>
      </w:r>
      <w:r>
        <w:rPr>
          <w:sz w:val="28"/>
        </w:rPr>
        <w:br/>
        <w:t>за период с 1 января по 31 декабря 2019 года</w:t>
      </w:r>
    </w:p>
    <w:tbl>
      <w:tblPr>
        <w:tblW w:w="0" w:type="auto"/>
        <w:tblInd w:w="629" w:type="dxa"/>
        <w:tblLayout w:type="fixed"/>
        <w:tblLook w:val="0000" w:firstRow="0" w:lastRow="0" w:firstColumn="0" w:lastColumn="0" w:noHBand="0" w:noVBand="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824"/>
      </w:tblGrid>
      <w:tr w:rsidR="00661F94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Лица, о доходах, об имуществе и обязательствах имущественного характера которых указываются </w:t>
            </w:r>
            <w:r>
              <w:rPr>
                <w:sz w:val="20"/>
                <w:szCs w:val="20"/>
              </w:rPr>
              <w:lastRenderedPageBreak/>
              <w:t>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>Декларированный годовой доход за 2019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61F94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Турбаев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Сергей</w:t>
            </w:r>
          </w:p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Михайлович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586 180,09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49,8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ФОЛЬКСВАГЕН ПОЛО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 долевая собственнсть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1468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snapToGrid w:val="0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jc w:val="both"/>
            </w:pPr>
            <w:r>
              <w:rPr>
                <w:sz w:val="20"/>
                <w:szCs w:val="20"/>
              </w:rPr>
              <w:t>366633,90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49,8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61F94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F94" w:rsidRDefault="00661F94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61F94" w:rsidRDefault="00661F94">
      <w:pPr>
        <w:pStyle w:val="a8"/>
        <w:jc w:val="both"/>
      </w:pPr>
    </w:p>
    <w:p w:rsidR="00243221" w:rsidRPr="001C34A2" w:rsidRDefault="00243221" w:rsidP="001C34A2">
      <w:bookmarkStart w:id="0" w:name="_GoBack"/>
      <w:bookmarkEnd w:id="0"/>
    </w:p>
    <w:sectPr w:rsidR="00243221" w:rsidRPr="001C34A2" w:rsidSect="00BD1D3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ans-serif">
    <w:altName w:val="Arial"/>
    <w:charset w:val="CC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661F94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32EB1A-EA64-4C00-8E54-BDAB143A0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Body Text"/>
    <w:basedOn w:val="a"/>
    <w:link w:val="a9"/>
    <w:rsid w:val="00661F94"/>
    <w:pPr>
      <w:widowControl w:val="0"/>
      <w:suppressAutoHyphens/>
      <w:spacing w:after="120" w:line="240" w:lineRule="auto"/>
    </w:pPr>
    <w:rPr>
      <w:rFonts w:eastAsia="Arial Unicode MS" w:cs="Mangal"/>
      <w:kern w:val="1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661F94"/>
    <w:rPr>
      <w:rFonts w:eastAsia="Arial Unicode MS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2899</Words>
  <Characters>16527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2020-12-18T11:12:00Z</dcterms:modified>
</cp:coreProperties>
</file>