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82594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Агафоновой Натальи Владимировны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C82594" w:rsidRPr="007D3D3E" w:rsidRDefault="00C82594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C8259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2019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C8259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C82594" w:rsidRPr="00675F3B" w:rsidTr="00FA7D98">
        <w:trPr>
          <w:trHeight w:val="13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Агафонова Наталья Владимировна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334320,63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C82594" w:rsidRPr="00E5346C" w:rsidRDefault="00C82594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Мерседес </w:t>
            </w:r>
            <w:r>
              <w:rPr>
                <w:rFonts w:eastAsiaTheme="minorHAnsi"/>
                <w:sz w:val="20"/>
                <w:szCs w:val="20"/>
              </w:rPr>
              <w:t>BENZ A170 CDI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E5346C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D98">
        <w:trPr>
          <w:trHeight w:val="84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C82594" w:rsidRPr="002E25B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DD39DD" w:rsidRDefault="00C8259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280519,04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DD39DD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4E4BE1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3D6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C82594" w:rsidRPr="00F709D3" w:rsidRDefault="00C82594" w:rsidP="003D6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АУДИ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412FD0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20260" w:rsidRDefault="00C82594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57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D98">
        <w:trPr>
          <w:trHeight w:val="58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20260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C82594" w:rsidRDefault="00C82594"/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 - ревизионной комиссии муниципального образования «Вяземский район» Смоленской области Марфичевой Олеси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C82594" w:rsidRPr="007D3D3E" w:rsidRDefault="00C82594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C8259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Лица, 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2019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C82594" w:rsidRPr="00675F3B" w:rsidTr="00533F6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Марфичева 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Олеся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2076614,58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Pr="00675F3B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4D4">
        <w:trPr>
          <w:trHeight w:val="80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2134164,3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УАЗ 3962</w:t>
            </w: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КИА </w:t>
            </w:r>
            <w:r>
              <w:rPr>
                <w:rFonts w:eastAsiaTheme="minorHAnsi"/>
                <w:lang w:val="en-US"/>
              </w:rPr>
              <w:t>RIO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587BD6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1490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007B38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4E5DC8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587BD6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150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007B38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ТОЙОТА </w:t>
            </w:r>
            <w:r w:rsidRPr="00981344">
              <w:rPr>
                <w:rFonts w:eastAsiaTheme="minorHAnsi"/>
                <w:sz w:val="20"/>
                <w:szCs w:val="20"/>
                <w:lang w:val="en-US"/>
              </w:rPr>
              <w:t>HIGHLANDER</w:t>
            </w:r>
          </w:p>
          <w:p w:rsidR="00C82594" w:rsidRPr="0098134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ФОРД </w:t>
            </w:r>
            <w:r>
              <w:rPr>
                <w:rFonts w:eastAsiaTheme="minorHAnsi"/>
                <w:lang w:val="en-US"/>
              </w:rPr>
              <w:t>TRANZIT</w:t>
            </w:r>
          </w:p>
          <w:p w:rsidR="00C82594" w:rsidRPr="0098134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УАЗ 390994</w:t>
            </w: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</w:rPr>
              <w:t xml:space="preserve">Грузовой автомобиль СКАНИЯ </w:t>
            </w:r>
            <w:r w:rsidRPr="00981344">
              <w:rPr>
                <w:rFonts w:eastAsiaTheme="minorHAnsi"/>
                <w:sz w:val="20"/>
                <w:szCs w:val="20"/>
              </w:rPr>
              <w:t>Р340</w:t>
            </w:r>
            <w:r w:rsidRPr="00981344">
              <w:rPr>
                <w:rFonts w:eastAsiaTheme="minorHAnsi"/>
                <w:sz w:val="20"/>
                <w:szCs w:val="20"/>
                <w:lang w:val="en-US"/>
              </w:rPr>
              <w:t>LA</w:t>
            </w:r>
            <w:r w:rsidRPr="00981344">
              <w:rPr>
                <w:rFonts w:eastAsiaTheme="minorHAnsi"/>
                <w:sz w:val="20"/>
                <w:szCs w:val="20"/>
              </w:rPr>
              <w:t>4</w:t>
            </w:r>
            <w:r w:rsidRPr="00981344">
              <w:rPr>
                <w:rFonts w:eastAsiaTheme="minorHAnsi"/>
                <w:sz w:val="20"/>
                <w:szCs w:val="20"/>
                <w:lang w:val="en-US"/>
              </w:rPr>
              <w:t>X</w:t>
            </w:r>
            <w:r w:rsidRPr="00981344">
              <w:rPr>
                <w:rFonts w:eastAsiaTheme="minorHAnsi"/>
                <w:sz w:val="20"/>
                <w:szCs w:val="20"/>
              </w:rPr>
              <w:t>2</w:t>
            </w:r>
            <w:r w:rsidRPr="00981344">
              <w:rPr>
                <w:rFonts w:eastAsiaTheme="minorHAnsi"/>
                <w:sz w:val="20"/>
                <w:szCs w:val="20"/>
                <w:lang w:val="en-US"/>
              </w:rPr>
              <w:t>HNA</w:t>
            </w:r>
          </w:p>
          <w:p w:rsidR="00C82594" w:rsidRPr="0098134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КАМАЗ 532215 15 КС 557131</w:t>
            </w: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СКАНИЯ Р340</w:t>
            </w:r>
            <w:r>
              <w:rPr>
                <w:rFonts w:eastAsiaTheme="minorHAnsi"/>
                <w:lang w:val="en-US"/>
              </w:rPr>
              <w:t>LA</w:t>
            </w:r>
            <w:r w:rsidRPr="00981344">
              <w:rPr>
                <w:rFonts w:eastAsiaTheme="minorHAnsi"/>
              </w:rPr>
              <w:t>4</w:t>
            </w:r>
            <w:r>
              <w:rPr>
                <w:rFonts w:eastAsiaTheme="minorHAnsi"/>
                <w:lang w:val="en-US"/>
              </w:rPr>
              <w:t>X</w:t>
            </w:r>
            <w:r w:rsidRPr="00981344">
              <w:rPr>
                <w:rFonts w:eastAsiaTheme="minorHAnsi"/>
              </w:rPr>
              <w:t>2</w:t>
            </w:r>
            <w:r>
              <w:rPr>
                <w:rFonts w:eastAsiaTheme="minorHAnsi"/>
                <w:lang w:val="en-US"/>
              </w:rPr>
              <w:t>HNA</w:t>
            </w:r>
          </w:p>
          <w:p w:rsidR="00C82594" w:rsidRPr="0098134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МАЗ 544018-1320-031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УАЗ 390994</w:t>
            </w: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Мототрансп</w:t>
            </w:r>
            <w:r>
              <w:rPr>
                <w:rFonts w:eastAsiaTheme="minorHAnsi"/>
              </w:rPr>
              <w:lastRenderedPageBreak/>
              <w:t>ортные средства моторная лодка ШАРК 330</w:t>
            </w:r>
          </w:p>
          <w:p w:rsidR="00C82594" w:rsidRPr="00DD39DD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 автобус УАЗ 220694</w:t>
            </w:r>
          </w:p>
          <w:p w:rsidR="00C82594" w:rsidRPr="00DD39DD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 Цистерна-полуприцеп ППЦ-НЕФАЗ 967420</w:t>
            </w: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 Цистерна-полуприцеп ППЦ-НЕФАЗ 96742-10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Цистерна-полуприцеп 9639В 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Иные транспортные средства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Прицеп 821303 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Прицеп 829440 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Прицеп д/перевозки грузов МЗСА 817730 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Цистерна-полуприцеп </w:t>
            </w:r>
            <w:r>
              <w:rPr>
                <w:rFonts w:eastAsiaTheme="minorHAnsi"/>
                <w:lang w:val="en-US"/>
              </w:rPr>
              <w:t>TRAILOR</w:t>
            </w:r>
            <w:r w:rsidRPr="00981344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S</w:t>
            </w:r>
            <w:r w:rsidRPr="00981344">
              <w:rPr>
                <w:rFonts w:eastAsiaTheme="minorHAnsi"/>
              </w:rPr>
              <w:t>32</w:t>
            </w:r>
            <w:r>
              <w:rPr>
                <w:rFonts w:eastAsiaTheme="minorHAnsi"/>
              </w:rPr>
              <w:t xml:space="preserve"> 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98134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SCHMITZ</w:t>
            </w:r>
            <w:r w:rsidRPr="00981344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S</w:t>
            </w:r>
            <w:r w:rsidRPr="00981344">
              <w:rPr>
                <w:rFonts w:eastAsiaTheme="minorHAnsi"/>
              </w:rPr>
              <w:t>01</w:t>
            </w:r>
          </w:p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C82594" w:rsidRPr="0098134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</w:t>
            </w:r>
            <w:r>
              <w:rPr>
                <w:rFonts w:eastAsiaTheme="minorHAnsi"/>
              </w:rPr>
              <w:lastRenderedPageBreak/>
              <w:t>е средства</w:t>
            </w:r>
          </w:p>
          <w:p w:rsidR="00C82594" w:rsidRPr="00235BB5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Цистерна-полуприцеп ППЦ-НЕФАЗ 96</w:t>
            </w:r>
            <w:r w:rsidRPr="00235BB5">
              <w:rPr>
                <w:rFonts w:eastAsiaTheme="minorHAnsi"/>
              </w:rPr>
              <w:t>742 10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687,0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007B38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 xml:space="preserve">(индивидуальная  </w:t>
            </w:r>
            <w: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4E5DC8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4E5DC8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00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587BD6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587BD6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587BD6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FA74D4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C82594" w:rsidRPr="00675F3B" w:rsidTr="00CC6703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DD39DD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587BD6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C82594" w:rsidRDefault="00C82594"/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82594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аудитора Контрольно - ревизионной комиссии муниципального образования «Вяземский район» Смоленской области 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C82594" w:rsidRPr="007D3D3E" w:rsidRDefault="00C82594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134"/>
        <w:gridCol w:w="1701"/>
        <w:gridCol w:w="1323"/>
        <w:gridCol w:w="972"/>
        <w:gridCol w:w="1816"/>
      </w:tblGrid>
      <w:tr w:rsidR="00C82594" w:rsidRPr="00675F3B" w:rsidTr="0095040A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2019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C82594" w:rsidRPr="00675F3B" w:rsidTr="0095040A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C82594" w:rsidRPr="00675F3B" w:rsidTr="0095040A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911F88" w:rsidRDefault="00C82594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366502,98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C82594" w:rsidRPr="00675F3B" w:rsidRDefault="00C82594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C82594" w:rsidRPr="00A57D2F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C82594" w:rsidRPr="00675F3B" w:rsidTr="0095040A">
        <w:trPr>
          <w:trHeight w:val="55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</w:p>
          <w:p w:rsidR="00C82594" w:rsidRPr="002E25B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DD39DD" w:rsidRDefault="00C82594" w:rsidP="00C2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223053,25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DD39DD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4E4BE1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CF3830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95040A">
        <w:trPr>
          <w:trHeight w:val="416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C82594" w:rsidRPr="00675F3B" w:rsidTr="0095040A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C82594" w:rsidRDefault="00C82594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EA5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C82594" w:rsidRDefault="00C82594" w:rsidP="0095040A"/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82594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Шуляковой Ирины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C82594" w:rsidRPr="002C6388" w:rsidRDefault="00C8259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C82594" w:rsidRPr="007D3D3E" w:rsidRDefault="00C82594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C8259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2019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C8259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A1128F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C82594" w:rsidRPr="00675F3B" w:rsidTr="009440F7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Шулякова </w:t>
            </w:r>
          </w:p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Ирина Николаевна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1958351,47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C82594" w:rsidRPr="00675F3B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100F30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94" w:rsidRPr="00675F3B" w:rsidRDefault="00C8259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C82594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C82594" w:rsidRPr="002E25B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DD39DD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872268,58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C82594" w:rsidRPr="00675F3B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DD39DD" w:rsidRDefault="00C82594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Pr="004E4BE1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CF3830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C82594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2594" w:rsidRPr="00675F3B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2594" w:rsidRDefault="00C8259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C82594" w:rsidRDefault="00C82594"/>
    <w:p w:rsidR="00243221" w:rsidRPr="001C34A2" w:rsidRDefault="00243221" w:rsidP="001C34A2">
      <w:bookmarkStart w:id="0" w:name="_GoBack"/>
      <w:bookmarkEnd w:id="0"/>
    </w:p>
    <w:sectPr w:rsidR="00243221" w:rsidRPr="001C34A2" w:rsidSect="00554B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259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A28D2-F0F5-4442-986F-2E54106D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825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2020-12-18T10:51:00Z</dcterms:modified>
</cp:coreProperties>
</file>