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BE4" w:rsidRPr="001D4BE4" w:rsidRDefault="001D4BE4" w:rsidP="001D4BE4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1D4BE4">
        <w:rPr>
          <w:rStyle w:val="a4"/>
          <w:rFonts w:ascii="Arial" w:hAnsi="Arial" w:cs="Arial"/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лицами, замещающими должности муниципальной службы в Контрольном органе Слободо-Туринского муниципального района</w:t>
      </w:r>
    </w:p>
    <w:p w:rsidR="001D4BE4" w:rsidRPr="001D4BE4" w:rsidRDefault="001D4BE4" w:rsidP="001D4BE4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1D4BE4">
        <w:rPr>
          <w:rStyle w:val="a4"/>
          <w:rFonts w:ascii="Arial" w:hAnsi="Arial" w:cs="Arial"/>
          <w:sz w:val="20"/>
          <w:szCs w:val="20"/>
        </w:rPr>
        <w:t xml:space="preserve">а также о доходах, об имуществе и обязательствах имущественного </w:t>
      </w:r>
      <w:proofErr w:type="gramStart"/>
      <w:r w:rsidRPr="001D4BE4">
        <w:rPr>
          <w:rStyle w:val="a4"/>
          <w:rFonts w:ascii="Arial" w:hAnsi="Arial" w:cs="Arial"/>
          <w:sz w:val="20"/>
          <w:szCs w:val="20"/>
        </w:rPr>
        <w:t>характера  супруги</w:t>
      </w:r>
      <w:proofErr w:type="gramEnd"/>
      <w:r w:rsidRPr="001D4BE4">
        <w:rPr>
          <w:rStyle w:val="a4"/>
          <w:rFonts w:ascii="Arial" w:hAnsi="Arial" w:cs="Arial"/>
          <w:sz w:val="20"/>
          <w:szCs w:val="20"/>
        </w:rPr>
        <w:t xml:space="preserve"> (супруга), несовершеннолетних детей</w:t>
      </w:r>
    </w:p>
    <w:p w:rsidR="001D4BE4" w:rsidRPr="001D4BE4" w:rsidRDefault="001D4BE4" w:rsidP="001D4BE4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1D4BE4">
        <w:rPr>
          <w:rStyle w:val="a4"/>
          <w:rFonts w:ascii="Arial" w:hAnsi="Arial" w:cs="Arial"/>
          <w:sz w:val="20"/>
          <w:szCs w:val="20"/>
        </w:rPr>
        <w:t>за период с 1 января 2019 г. по 31 декабря 2019 г.</w:t>
      </w:r>
    </w:p>
    <w:tbl>
      <w:tblPr>
        <w:tblW w:w="1565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1254"/>
        <w:gridCol w:w="1002"/>
        <w:gridCol w:w="1597"/>
        <w:gridCol w:w="917"/>
        <w:gridCol w:w="1384"/>
        <w:gridCol w:w="1090"/>
        <w:gridCol w:w="856"/>
        <w:gridCol w:w="1384"/>
        <w:gridCol w:w="1252"/>
        <w:gridCol w:w="1578"/>
        <w:gridCol w:w="1394"/>
      </w:tblGrid>
      <w:tr w:rsidR="001D4BE4" w:rsidRPr="001D4BE4" w:rsidTr="001D4BE4">
        <w:trPr>
          <w:trHeight w:val="615"/>
          <w:tblCellSpacing w:w="0" w:type="dxa"/>
        </w:trPr>
        <w:tc>
          <w:tcPr>
            <w:tcW w:w="20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Фамилия и инициалы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8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</w:tc>
        <w:tc>
          <w:tcPr>
            <w:tcW w:w="1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-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D4BE4" w:rsidRPr="001D4BE4" w:rsidTr="001D4BE4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ъекта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вид собс</w:t>
            </w:r>
            <w:bookmarkStart w:id="0" w:name="_GoBack"/>
            <w:bookmarkEnd w:id="0"/>
            <w:r w:rsidRPr="001D4BE4">
              <w:rPr>
                <w:rFonts w:ascii="Arial" w:hAnsi="Arial" w:cs="Arial"/>
                <w:sz w:val="20"/>
                <w:szCs w:val="20"/>
              </w:rPr>
              <w:t>твенности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расположения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BE4" w:rsidRPr="001D4BE4" w:rsidTr="001D4BE4">
        <w:trPr>
          <w:trHeight w:val="165"/>
          <w:tblCellSpacing w:w="0" w:type="dxa"/>
        </w:trPr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Style w:val="a4"/>
                <w:rFonts w:ascii="Arial" w:hAnsi="Arial" w:cs="Arial"/>
                <w:sz w:val="20"/>
                <w:szCs w:val="20"/>
              </w:rPr>
              <w:t>Пелевина Ольга Викторовна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Председатель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65,6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36,4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Peugeot 206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Ниссан QASHQAI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852930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D4BE4" w:rsidRPr="001D4BE4" w:rsidTr="001D4BE4">
        <w:trPr>
          <w:trHeight w:val="300"/>
          <w:tblCellSpacing w:w="0" w:type="dxa"/>
        </w:trPr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Супруга (супруг)</w:t>
            </w:r>
            <w:hyperlink r:id="rId4" w:anchor="block_11111" w:history="1">
              <w:r w:rsidRPr="001D4BE4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791988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D4BE4" w:rsidRPr="001D4BE4" w:rsidTr="001D4BE4">
        <w:trPr>
          <w:trHeight w:val="315"/>
          <w:tblCellSpacing w:w="0" w:type="dxa"/>
        </w:trPr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  <w:hyperlink r:id="rId5" w:anchor="block_12222" w:history="1">
              <w:r w:rsidRPr="001D4BE4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Квартира родителей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3363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D4BE4" w:rsidRPr="001D4BE4" w:rsidTr="001D4BE4">
        <w:trPr>
          <w:trHeight w:val="315"/>
          <w:tblCellSpacing w:w="0" w:type="dxa"/>
        </w:trPr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Style w:val="a4"/>
                <w:rFonts w:ascii="Arial" w:hAnsi="Arial" w:cs="Arial"/>
                <w:sz w:val="20"/>
                <w:szCs w:val="20"/>
              </w:rPr>
              <w:t>Кайгородов Александр Павлович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Инспектор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68,6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1625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Фольксваген Поло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634628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D4BE4" w:rsidRPr="001D4BE4" w:rsidTr="001D4BE4">
        <w:trPr>
          <w:trHeight w:val="315"/>
          <w:tblCellSpacing w:w="0" w:type="dxa"/>
        </w:trPr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Супруга (супруг)</w:t>
            </w:r>
            <w:hyperlink r:id="rId6" w:anchor="block_11111" w:history="1">
              <w:r w:rsidRPr="001D4BE4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1625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Квартира мужа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68,6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309618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D4BE4" w:rsidRPr="001D4BE4" w:rsidTr="001D4BE4">
        <w:trPr>
          <w:trHeight w:val="315"/>
          <w:tblCellSpacing w:w="0" w:type="dxa"/>
        </w:trPr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  <w:hyperlink r:id="rId7" w:anchor="block_12222" w:history="1">
              <w:r w:rsidRPr="001D4BE4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Квартира отца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68,6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D4BE4" w:rsidRPr="001D4BE4" w:rsidTr="001D4BE4">
        <w:trPr>
          <w:trHeight w:val="315"/>
          <w:tblCellSpacing w:w="0" w:type="dxa"/>
        </w:trPr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  <w:hyperlink r:id="rId8" w:anchor="block_12222" w:history="1">
              <w:r w:rsidRPr="001D4BE4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Квартира отца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68,6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D4BE4" w:rsidRPr="001D4BE4" w:rsidTr="001D4BE4">
        <w:trPr>
          <w:trHeight w:val="315"/>
          <w:tblCellSpacing w:w="0" w:type="dxa"/>
        </w:trPr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Style w:val="a4"/>
                <w:rFonts w:ascii="Arial" w:hAnsi="Arial" w:cs="Arial"/>
                <w:sz w:val="20"/>
                <w:szCs w:val="20"/>
              </w:rPr>
              <w:t>Расчектаева Татьяна Леонидовна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Инспектор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Жилой дом мужа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52,1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ВАЗ Лада 219210 Лада Калина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830983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D4BE4" w:rsidRPr="001D4BE4" w:rsidTr="001D4BE4">
        <w:trPr>
          <w:trHeight w:val="315"/>
          <w:tblCellSpacing w:w="0" w:type="dxa"/>
        </w:trPr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Супруга (супруг)</w:t>
            </w:r>
            <w:hyperlink r:id="rId9" w:anchor="block_11111" w:history="1">
              <w:r w:rsidRPr="001D4BE4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1428,0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52,1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Shcoda Octavia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888573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D4BE4" w:rsidRPr="001D4BE4" w:rsidTr="001D4BE4">
        <w:trPr>
          <w:trHeight w:val="315"/>
          <w:tblCellSpacing w:w="0" w:type="dxa"/>
        </w:trPr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  <w:hyperlink r:id="rId10" w:anchor="block_12222" w:history="1">
              <w:r w:rsidRPr="001D4BE4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Жилой дом отца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52,1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D4BE4" w:rsidRPr="001D4BE4" w:rsidTr="001D4BE4">
        <w:trPr>
          <w:trHeight w:val="315"/>
          <w:tblCellSpacing w:w="0" w:type="dxa"/>
        </w:trPr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Несовершеннолетний ребенок</w:t>
            </w:r>
            <w:hyperlink r:id="rId11" w:anchor="block_12222" w:history="1">
              <w:r w:rsidRPr="001D4BE4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Жилой дом отца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52,1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D4BE4" w:rsidRPr="001D4BE4" w:rsidTr="001D4BE4">
        <w:trPr>
          <w:trHeight w:val="315"/>
          <w:tblCellSpacing w:w="0" w:type="dxa"/>
        </w:trPr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Style w:val="a4"/>
                <w:rFonts w:ascii="Arial" w:hAnsi="Arial" w:cs="Arial"/>
                <w:sz w:val="20"/>
                <w:szCs w:val="20"/>
              </w:rPr>
              <w:t>Фалалеев Алексей Анатольевич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Инспектор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1595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126,7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1595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126,7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542206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Жилой дом – средства банка -ипотека</w:t>
            </w:r>
          </w:p>
        </w:tc>
      </w:tr>
      <w:tr w:rsidR="001D4BE4" w:rsidRPr="001D4BE4" w:rsidTr="001D4BE4">
        <w:trPr>
          <w:trHeight w:val="315"/>
          <w:tblCellSpacing w:w="0" w:type="dxa"/>
        </w:trPr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Супруга (супруг)</w:t>
            </w:r>
            <w:hyperlink r:id="rId12" w:anchor="block_11111" w:history="1">
              <w:r w:rsidRPr="001D4BE4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126,7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ВАЗ-11193 Лада Калина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953002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D4BE4" w:rsidRPr="001D4BE4" w:rsidTr="001D4BE4">
        <w:trPr>
          <w:trHeight w:val="315"/>
          <w:tblCellSpacing w:w="0" w:type="dxa"/>
        </w:trPr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  <w:hyperlink r:id="rId13" w:anchor="block_12222" w:history="1">
              <w:r w:rsidRPr="001D4BE4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1595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126,7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126,7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D4BE4" w:rsidRPr="001D4BE4" w:rsidTr="001D4BE4">
        <w:trPr>
          <w:trHeight w:val="315"/>
          <w:tblCellSpacing w:w="0" w:type="dxa"/>
        </w:trPr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  <w:hyperlink r:id="rId14" w:anchor="block_12222" w:history="1">
              <w:r w:rsidRPr="001D4BE4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1595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126,7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126,7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D4BE4" w:rsidRPr="001D4BE4" w:rsidTr="001D4BE4">
        <w:trPr>
          <w:trHeight w:val="315"/>
          <w:tblCellSpacing w:w="0" w:type="dxa"/>
        </w:trPr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  <w:hyperlink r:id="rId15" w:anchor="block_12222" w:history="1">
              <w:r w:rsidRPr="001D4BE4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1595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126,7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126,7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BE4" w:rsidRPr="001D4BE4" w:rsidRDefault="001D4B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B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D4BE4" w:rsidRPr="001D4BE4" w:rsidRDefault="001D4BE4" w:rsidP="001D4BE4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D4BE4">
        <w:rPr>
          <w:rFonts w:ascii="Arial" w:hAnsi="Arial" w:cs="Arial"/>
          <w:sz w:val="20"/>
          <w:szCs w:val="20"/>
        </w:rPr>
        <w:t>* Фамилии и инициалы супруги (супруга) и несовершеннолетних детей не указываются.</w:t>
      </w:r>
    </w:p>
    <w:p w:rsidR="001D4BE4" w:rsidRPr="001D4BE4" w:rsidRDefault="001D4BE4" w:rsidP="001D4BE4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D4BE4">
        <w:rPr>
          <w:rFonts w:ascii="Arial" w:hAnsi="Arial" w:cs="Arial"/>
          <w:sz w:val="20"/>
          <w:szCs w:val="20"/>
        </w:rPr>
        <w:t>** Уточнения "сын" или "дочь" не предусмотрены.</w:t>
      </w:r>
    </w:p>
    <w:p w:rsidR="00243221" w:rsidRPr="001D4BE4" w:rsidRDefault="00243221" w:rsidP="001C34A2"/>
    <w:sectPr w:rsidR="00243221" w:rsidRPr="001D4BE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4BE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4B403-3A27-41D2-BAC7-6EF31061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83220/" TargetMode="External"/><Relationship Id="rId13" Type="http://schemas.openxmlformats.org/officeDocument/2006/relationships/hyperlink" Target="http://base.garant.ru/7088322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883220/" TargetMode="External"/><Relationship Id="rId12" Type="http://schemas.openxmlformats.org/officeDocument/2006/relationships/hyperlink" Target="http://base.garant.ru/70883220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ase.garant.ru/70883220/" TargetMode="External"/><Relationship Id="rId11" Type="http://schemas.openxmlformats.org/officeDocument/2006/relationships/hyperlink" Target="http://base.garant.ru/70883220/" TargetMode="External"/><Relationship Id="rId5" Type="http://schemas.openxmlformats.org/officeDocument/2006/relationships/hyperlink" Target="http://base.garant.ru/70883220/" TargetMode="External"/><Relationship Id="rId15" Type="http://schemas.openxmlformats.org/officeDocument/2006/relationships/hyperlink" Target="http://base.garant.ru/70883220/" TargetMode="External"/><Relationship Id="rId10" Type="http://schemas.openxmlformats.org/officeDocument/2006/relationships/hyperlink" Target="http://base.garant.ru/70883220/" TargetMode="External"/><Relationship Id="rId4" Type="http://schemas.openxmlformats.org/officeDocument/2006/relationships/hyperlink" Target="http://base.garant.ru/70883220/" TargetMode="External"/><Relationship Id="rId9" Type="http://schemas.openxmlformats.org/officeDocument/2006/relationships/hyperlink" Target="http://base.garant.ru/70883220/" TargetMode="External"/><Relationship Id="rId14" Type="http://schemas.openxmlformats.org/officeDocument/2006/relationships/hyperlink" Target="http://base.garant.ru/708832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2020-12-18T04:39:00Z</dcterms:modified>
</cp:coreProperties>
</file>