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4C" w:rsidRPr="00B5538C" w:rsidRDefault="000E784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E784C" w:rsidRPr="0086566A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Сведения</w:t>
      </w:r>
    </w:p>
    <w:p w:rsidR="000E784C" w:rsidRPr="0086566A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0E784C" w:rsidRPr="0086566A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9</w:t>
      </w:r>
      <w:r w:rsidRPr="0086566A">
        <w:rPr>
          <w:b/>
          <w:bCs/>
          <w:sz w:val="20"/>
          <w:szCs w:val="20"/>
        </w:rPr>
        <w:t xml:space="preserve">  г. по 31 декабря 201</w:t>
      </w:r>
      <w:r>
        <w:rPr>
          <w:b/>
          <w:bCs/>
          <w:sz w:val="20"/>
          <w:szCs w:val="20"/>
        </w:rPr>
        <w:t>9</w:t>
      </w:r>
      <w:r w:rsidRPr="0086566A">
        <w:rPr>
          <w:b/>
          <w:bCs/>
          <w:sz w:val="20"/>
          <w:szCs w:val="20"/>
        </w:rPr>
        <w:t xml:space="preserve"> 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992"/>
        <w:gridCol w:w="1418"/>
        <w:gridCol w:w="1276"/>
        <w:gridCol w:w="708"/>
        <w:gridCol w:w="1134"/>
        <w:gridCol w:w="1276"/>
        <w:gridCol w:w="709"/>
        <w:gridCol w:w="1134"/>
        <w:gridCol w:w="1559"/>
        <w:gridCol w:w="3260"/>
      </w:tblGrid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    Сведения о расходах </w:t>
            </w:r>
          </w:p>
          <w:p w:rsidR="000E784C" w:rsidRPr="00802818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02818">
                <w:rPr>
                  <w:sz w:val="18"/>
                  <w:szCs w:val="18"/>
                </w:rPr>
                <w:t>&lt;*&gt;</w:t>
              </w:r>
            </w:hyperlink>
            <w:r w:rsidRPr="00802818">
              <w:rPr>
                <w:sz w:val="18"/>
                <w:szCs w:val="18"/>
              </w:rPr>
              <w:t xml:space="preserve"> </w:t>
            </w:r>
          </w:p>
          <w:p w:rsidR="000E784C" w:rsidRPr="00802818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Декла-риро-</w:t>
            </w:r>
          </w:p>
          <w:p w:rsidR="000E784C" w:rsidRPr="00802818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ванный</w:t>
            </w:r>
          </w:p>
          <w:p w:rsidR="000E784C" w:rsidRPr="00802818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годовой</w:t>
            </w:r>
          </w:p>
          <w:p w:rsidR="000E784C" w:rsidRPr="00802818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доход</w:t>
            </w:r>
          </w:p>
          <w:p w:rsidR="000E784C" w:rsidRPr="00802818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Объекты недвижимого имущества,</w:t>
            </w:r>
          </w:p>
          <w:p w:rsidR="000E784C" w:rsidRPr="00802818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0E784C" w:rsidRPr="00802818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Транс- 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портные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средства,</w:t>
            </w:r>
          </w:p>
          <w:p w:rsidR="000E784C" w:rsidRPr="00802818" w:rsidRDefault="000E784C" w:rsidP="005758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принадлежащие на праве собственности (вид,</w:t>
            </w:r>
            <w:r>
              <w:rPr>
                <w:sz w:val="18"/>
                <w:szCs w:val="18"/>
              </w:rPr>
              <w:t xml:space="preserve"> </w:t>
            </w:r>
            <w:r w:rsidRPr="00802818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  Вид 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Вид     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собствен-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Площадь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Страна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распо-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  Вид 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Площадь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Страна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распо- </w:t>
            </w:r>
          </w:p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028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Полищук Виктор Николаевич - начальник ОВМТО комитета образования АММР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64 154,60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УАЗ 469Д </w:t>
            </w:r>
          </w:p>
          <w:p w:rsidR="000E784C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784C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Вольво</w:t>
            </w:r>
          </w:p>
          <w:p w:rsidR="000E784C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дачный дом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1F0AEF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106,9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666,0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192,2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802818">
        <w:tblPrEx>
          <w:tblCellMar>
            <w:top w:w="0" w:type="dxa"/>
            <w:bottom w:w="0" w:type="dxa"/>
          </w:tblCellMar>
        </w:tblPrEx>
        <w:trPr>
          <w:trHeight w:val="13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1680,0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946 718,</w:t>
            </w:r>
          </w:p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18 (в том </w:t>
            </w:r>
            <w:r w:rsidRPr="00802818">
              <w:rPr>
                <w:sz w:val="18"/>
                <w:szCs w:val="18"/>
              </w:rPr>
              <w:lastRenderedPageBreak/>
              <w:t>числе пенсия)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106,9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 xml:space="preserve">земельный </w:t>
            </w:r>
            <w:r w:rsidRPr="0080281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lastRenderedPageBreak/>
              <w:t>666,0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AB0E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28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Маркина Светлана Олеговна-</w:t>
            </w:r>
          </w:p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директор МУ ЦБ УО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5758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389 645,97 (в том числе компенсация родительской платы)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ВАЗ 21150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2818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2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2818" w:rsidRDefault="000E784C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0E784C" w:rsidRPr="0086566A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6566A">
        <w:rPr>
          <w:sz w:val="20"/>
          <w:szCs w:val="20"/>
        </w:rPr>
        <w:t>--------------------------------</w:t>
      </w:r>
      <w:bookmarkStart w:id="0" w:name="Par49"/>
      <w:bookmarkEnd w:id="0"/>
    </w:p>
    <w:p w:rsidR="000E784C" w:rsidRPr="005B48F6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0E784C" w:rsidRDefault="000E784C" w:rsidP="002F551B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E784C" w:rsidRDefault="000E784C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E784C" w:rsidRPr="002B76BC" w:rsidRDefault="000E784C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0E784C" w:rsidRPr="009B3AEB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B3AEB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0E784C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B3AEB">
        <w:rPr>
          <w:b/>
          <w:bCs/>
          <w:sz w:val="20"/>
          <w:szCs w:val="20"/>
        </w:rPr>
        <w:t>с 1 января 2019 г. по 31 декабря 2019 г.</w:t>
      </w:r>
    </w:p>
    <w:p w:rsidR="000E784C" w:rsidRPr="009B3AEB" w:rsidRDefault="000E784C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84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2049"/>
        <w:gridCol w:w="1418"/>
        <w:gridCol w:w="1417"/>
        <w:gridCol w:w="1134"/>
        <w:gridCol w:w="992"/>
        <w:gridCol w:w="993"/>
        <w:gridCol w:w="1275"/>
        <w:gridCol w:w="993"/>
        <w:gridCol w:w="1134"/>
        <w:gridCol w:w="1417"/>
        <w:gridCol w:w="2693"/>
      </w:tblGrid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    Сведения о расходах </w:t>
            </w:r>
          </w:p>
          <w:p w:rsidR="000E784C" w:rsidRPr="00801F3C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</w:t>
            </w:r>
            <w:r w:rsidRPr="00801F3C">
              <w:rPr>
                <w:sz w:val="18"/>
                <w:szCs w:val="18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01F3C">
                <w:rPr>
                  <w:sz w:val="18"/>
                  <w:szCs w:val="18"/>
                </w:rPr>
                <w:t>&lt;*&gt;</w:t>
              </w:r>
            </w:hyperlink>
            <w:r w:rsidRPr="00801F3C">
              <w:rPr>
                <w:sz w:val="18"/>
                <w:szCs w:val="18"/>
              </w:rPr>
              <w:t xml:space="preserve"> </w:t>
            </w:r>
          </w:p>
          <w:p w:rsidR="000E784C" w:rsidRPr="00801F3C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Лицо,замещающее государственную должность области или должность </w:t>
            </w:r>
            <w:r w:rsidRPr="00801F3C">
              <w:rPr>
                <w:sz w:val="18"/>
                <w:szCs w:val="18"/>
              </w:rPr>
              <w:lastRenderedPageBreak/>
              <w:t>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Декла-риро-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ванный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годо-вой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доход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Объекты недвижимого имущества,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Транс-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портные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средства,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принадле-жащие на праве собствен-ности (вид,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марка)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Вид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Вид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собствен-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Площадь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Страна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распо-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Вид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Площадь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Страна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распо-</w:t>
            </w:r>
          </w:p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01F3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Акумгалиева Роза Сагандиновна-заведующий МДОУ-д/с </w:t>
            </w:r>
          </w:p>
          <w:p w:rsidR="000E784C" w:rsidRPr="00801F3C" w:rsidRDefault="000E784C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с. Каменка  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9B3A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734 883,02 (в том числе доход от продажи автомобиля и пенсии)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земельный 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 3/4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0,6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B48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Супруг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179 247, 61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земельный 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 3/4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216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01F3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E784C" w:rsidRPr="00801F3C" w:rsidRDefault="000E784C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Ахметова Вера Александровна заведующий МДОУ-д/с </w:t>
            </w:r>
          </w:p>
          <w:p w:rsidR="000E784C" w:rsidRPr="00801F3C" w:rsidRDefault="000E784C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с. Липовка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A46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265 122, 29 </w:t>
            </w:r>
          </w:p>
          <w:p w:rsidR="000E784C" w:rsidRPr="00801F3C" w:rsidRDefault="000E784C" w:rsidP="00AE1BE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(в том числе пособие на ребенка)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A46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земельный </w:t>
            </w:r>
          </w:p>
          <w:p w:rsidR="000E784C" w:rsidRPr="00801F3C" w:rsidRDefault="000E784C" w:rsidP="00A46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(1/4)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0F5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174,5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A46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Покупка (ипотека)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  <w:p w:rsidR="000E784C" w:rsidRPr="00801F3C" w:rsidRDefault="000E784C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>
            <w:r w:rsidRPr="00801F3C">
              <w:rPr>
                <w:sz w:val="18"/>
                <w:szCs w:val="18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0F5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4601E5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r w:rsidRPr="00801F3C">
              <w:rPr>
                <w:sz w:val="18"/>
                <w:szCs w:val="18"/>
              </w:rPr>
              <w:t>общедолевая (1/4)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F5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54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r w:rsidRPr="00801F3C">
              <w:rPr>
                <w:sz w:val="18"/>
                <w:szCs w:val="18"/>
              </w:rPr>
              <w:t>общедолевая (1/4)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F5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33E2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9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01F3C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Арюткина Людмила Николаевна-заведующий МДОУ-д/с № 14 г. Маркса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E813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318 273,97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1 669 461,68 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(в том числе доход от продажи 2-ух автомобилей)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01F3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Доход, полученный от продажи автомобиля (Хундай </w:t>
            </w:r>
            <w:r w:rsidRPr="00801F3C">
              <w:rPr>
                <w:sz w:val="18"/>
                <w:szCs w:val="18"/>
                <w:lang w:val="en-US"/>
              </w:rPr>
              <w:t>Creta</w:t>
            </w:r>
            <w:r w:rsidRPr="00801F3C">
              <w:rPr>
                <w:sz w:val="18"/>
                <w:szCs w:val="18"/>
              </w:rPr>
              <w:t xml:space="preserve">,  </w:t>
            </w:r>
          </w:p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2017 г.)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.</w:t>
            </w:r>
            <w:r w:rsidRPr="00801F3C">
              <w:rPr>
                <w:sz w:val="18"/>
                <w:szCs w:val="18"/>
                <w:lang w:val="en-US"/>
              </w:rPr>
              <w:t>Hundai</w:t>
            </w:r>
            <w:r w:rsidRPr="00801F3C">
              <w:rPr>
                <w:sz w:val="18"/>
                <w:szCs w:val="18"/>
              </w:rPr>
              <w:t xml:space="preserve"> </w:t>
            </w:r>
            <w:r w:rsidRPr="00801F3C">
              <w:rPr>
                <w:sz w:val="18"/>
                <w:szCs w:val="18"/>
                <w:lang w:val="en-US"/>
              </w:rPr>
              <w:t>Sanata</w:t>
            </w:r>
            <w:r w:rsidRPr="00801F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Доход, полученный от продажи автомобиля (НИССАН </w:t>
            </w:r>
            <w:r w:rsidRPr="00801F3C">
              <w:rPr>
                <w:sz w:val="18"/>
                <w:szCs w:val="18"/>
                <w:lang w:val="en-US"/>
              </w:rPr>
              <w:t>Murano</w:t>
            </w:r>
            <w:r w:rsidRPr="00801F3C">
              <w:rPr>
                <w:sz w:val="18"/>
                <w:szCs w:val="18"/>
              </w:rPr>
              <w:t xml:space="preserve"> 3.5 </w:t>
            </w:r>
            <w:r w:rsidRPr="00801F3C">
              <w:rPr>
                <w:sz w:val="18"/>
                <w:szCs w:val="18"/>
                <w:lang w:val="en-US"/>
              </w:rPr>
              <w:t>SE</w:t>
            </w:r>
            <w:r w:rsidRPr="00801F3C">
              <w:rPr>
                <w:sz w:val="18"/>
                <w:szCs w:val="18"/>
              </w:rPr>
              <w:t xml:space="preserve">,2007 г.  </w:t>
            </w:r>
          </w:p>
          <w:p w:rsidR="000E784C" w:rsidRPr="00801F3C" w:rsidRDefault="000E784C" w:rsidP="003B70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2017 г.)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Несовершеннолетний   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A04D4A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696D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406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406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01F3C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Беспалова Татьяна Николаевна-заведующий МДОУ-д/с с. Баскатовка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491 100,19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(в том числе социальные выплаты и пенсия)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2140,0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Шевролет-Нива 212300-55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Совершена безвозмездная  сделка по приобретению земельного участка. Жилой дом.</w:t>
            </w:r>
          </w:p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Источник дохода: Договор дарения недвижимого имущества от 13.02.2019 г.</w:t>
            </w:r>
          </w:p>
          <w:p w:rsidR="000E784C" w:rsidRPr="00801F3C" w:rsidRDefault="000E784C" w:rsidP="00822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7A0359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654,0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Ваз 210740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7A0359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1026,0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7A0359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28,4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7A0359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65,2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111D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EF649A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680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01F3C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Бугаева Ольга Николаевна-заведующий МДОУ-д/с </w:t>
            </w:r>
            <w:r w:rsidRPr="00801F3C">
              <w:rPr>
                <w:sz w:val="18"/>
                <w:szCs w:val="18"/>
              </w:rPr>
              <w:lastRenderedPageBreak/>
              <w:t>с. Раскатово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397</w:t>
            </w:r>
            <w:r w:rsidRPr="00801F3C">
              <w:rPr>
                <w:sz w:val="18"/>
                <w:szCs w:val="18"/>
                <w:lang w:val="en-US"/>
              </w:rPr>
              <w:t> </w:t>
            </w:r>
            <w:r w:rsidRPr="00801F3C">
              <w:rPr>
                <w:sz w:val="18"/>
                <w:szCs w:val="18"/>
              </w:rPr>
              <w:t>867,79</w:t>
            </w:r>
          </w:p>
          <w:p w:rsidR="000E784C" w:rsidRPr="00801F3C" w:rsidRDefault="000E784C" w:rsidP="00056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(в том числе </w:t>
            </w:r>
            <w:r w:rsidRPr="00801F3C">
              <w:rPr>
                <w:sz w:val="18"/>
                <w:szCs w:val="18"/>
              </w:rPr>
              <w:lastRenderedPageBreak/>
              <w:t>субсидии ЖКХ)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526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lastRenderedPageBreak/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01F3C">
              <w:rPr>
                <w:sz w:val="18"/>
                <w:szCs w:val="18"/>
              </w:rPr>
              <w:t>общедолевая 1/</w:t>
            </w:r>
            <w:r w:rsidRPr="00801F3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  <w:lang w:val="en-US"/>
              </w:rPr>
              <w:t>939</w:t>
            </w:r>
            <w:r w:rsidRPr="00801F3C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E7C21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01F3C">
              <w:rPr>
                <w:sz w:val="18"/>
                <w:szCs w:val="18"/>
              </w:rPr>
              <w:t>общедолевая 1/</w:t>
            </w:r>
            <w:r w:rsidRPr="00801F3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01F3C">
              <w:rPr>
                <w:sz w:val="18"/>
                <w:szCs w:val="18"/>
                <w:lang w:val="en-US"/>
              </w:rPr>
              <w:t>81</w:t>
            </w:r>
            <w:r w:rsidRPr="00801F3C">
              <w:rPr>
                <w:sz w:val="18"/>
                <w:szCs w:val="18"/>
              </w:rPr>
              <w:t>,</w:t>
            </w:r>
            <w:r w:rsidRPr="00801F3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776,0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174 620,28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5526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776,0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Седан </w:t>
            </w:r>
            <w:r w:rsidRPr="00801F3C">
              <w:rPr>
                <w:sz w:val="18"/>
                <w:szCs w:val="18"/>
                <w:lang w:val="en-US"/>
              </w:rPr>
              <w:t>Datsun</w:t>
            </w:r>
          </w:p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84C" w:rsidRPr="00801F3C" w:rsidTr="002A6B43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5E7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680B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801F3C" w:rsidRDefault="000E784C" w:rsidP="00B17E88">
            <w:pPr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776,0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Сделки не совершались</w:t>
            </w:r>
          </w:p>
        </w:tc>
      </w:tr>
      <w:tr w:rsidR="000E784C" w:rsidRPr="0052169C" w:rsidTr="002A6B43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2F551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056E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3C34EB">
            <w:pPr>
              <w:rPr>
                <w:sz w:val="18"/>
                <w:szCs w:val="18"/>
              </w:rPr>
            </w:pPr>
            <w:r w:rsidRPr="00801F3C"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801F3C" w:rsidRDefault="000E784C" w:rsidP="00EB323C">
            <w:pPr>
              <w:rPr>
                <w:sz w:val="18"/>
                <w:szCs w:val="18"/>
              </w:rPr>
            </w:pPr>
          </w:p>
        </w:tc>
      </w:tr>
    </w:tbl>
    <w:p w:rsidR="000E784C" w:rsidRPr="00D2335E" w:rsidRDefault="000E784C" w:rsidP="007C234B">
      <w:pPr>
        <w:rPr>
          <w:vanish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418"/>
        <w:gridCol w:w="1417"/>
        <w:gridCol w:w="1134"/>
        <w:gridCol w:w="992"/>
        <w:gridCol w:w="993"/>
        <w:gridCol w:w="1275"/>
        <w:gridCol w:w="993"/>
        <w:gridCol w:w="1134"/>
        <w:gridCol w:w="1417"/>
        <w:gridCol w:w="2684"/>
      </w:tblGrid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287 707, 01 (в том числе пособие на ребенка, льготу на оплату коммунальных услуг)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1 470,00 (стипендия)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387 771,49 (в том числе ЖКХ возврат по льготам)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18"/>
                <w:szCs w:val="18"/>
              </w:rPr>
              <w:t xml:space="preserve">Решение Марксовского городского суда  Саратовской области 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2 400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Нисан «Алмера классик»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8,5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327 113,30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431 122,81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  <w:lang w:val="en-US"/>
              </w:rPr>
              <w:t>70</w:t>
            </w:r>
            <w:r w:rsidRPr="00801F3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ВАЗ 2121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мотороллер</w:t>
            </w:r>
            <w:r w:rsidRPr="00801F3C">
              <w:rPr>
                <w:sz w:val="20"/>
                <w:szCs w:val="20"/>
                <w:lang w:val="en-US"/>
              </w:rPr>
              <w:t xml:space="preserve"> </w:t>
            </w:r>
            <w:r w:rsidRPr="00801F3C">
              <w:rPr>
                <w:sz w:val="16"/>
                <w:szCs w:val="16"/>
                <w:lang w:val="en-US"/>
              </w:rPr>
              <w:t>STELS TAKTIC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599"/>
        </w:trPr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9.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Землянухина Татьяна Михайловна-заведующий МДОУ-д/с с. Бобровка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362 319,55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21,4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139 480,00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525"/>
        </w:trPr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10.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Анохина Екатерина Алексеевна-заведующий МДОУ-д/с с. Павловка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309 183,81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1479.0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639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338 732,16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1479,0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  <w:lang w:val="en-US"/>
              </w:rPr>
              <w:t>BMW</w:t>
            </w:r>
            <w:r w:rsidRPr="00801F3C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465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1121,0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color w:val="333333"/>
                <w:sz w:val="20"/>
                <w:szCs w:val="20"/>
              </w:rPr>
              <w:t>Toyota Camry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476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2265000,0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447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12080000,0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103,2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1F3C">
              <w:rPr>
                <w:sz w:val="20"/>
                <w:szCs w:val="20"/>
              </w:rPr>
              <w:t>1479,</w:t>
            </w:r>
            <w:r w:rsidRPr="00801F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1F3C">
              <w:rPr>
                <w:sz w:val="20"/>
                <w:szCs w:val="20"/>
              </w:rPr>
              <w:t>110,</w:t>
            </w:r>
            <w:r w:rsidRPr="00801F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1479,0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</w:t>
            </w:r>
            <w:r w:rsidRPr="00801F3C">
              <w:rPr>
                <w:sz w:val="20"/>
                <w:szCs w:val="20"/>
              </w:rPr>
              <w:lastRenderedPageBreak/>
              <w:t>вая 2/6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11.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Киреева Татьяна Николаевна-директор МДОУ ЦРРР-д/с № 15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 г. Маркса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550 703,42 (в том числе социальные выплаты, доход от вкладов в банках и пенсии 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445 583, 79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Водный транспор Прогресс-4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920"/>
        </w:trPr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Стручкова Наталья Валериевна – заведующий МДОУ-д/с с. Калининское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338 856, 23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1 181 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625, 03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400000,0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ВАЗ Лада 211440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ГАЗ 34301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Комбайн ск-5</w:t>
            </w: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Косьяненко Наталья Федоровна-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заведующий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МДОУ-д/с п. Колос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413 686,28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(в том числе социальные выплаты и пенсия 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92,0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14.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Мурзатаева Мервет Айткалиевна-заведующий МДОУ-д/с с. Караман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331 684,47 (в том числе субсидии ЖКХ, земельный пай) 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земельный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(1/</w:t>
            </w:r>
            <w:r w:rsidRPr="00801F3C">
              <w:rPr>
                <w:sz w:val="20"/>
                <w:szCs w:val="20"/>
                <w:lang w:val="en-US"/>
              </w:rPr>
              <w:t>168</w:t>
            </w:r>
            <w:r w:rsidRPr="00801F3C">
              <w:rPr>
                <w:sz w:val="20"/>
                <w:szCs w:val="20"/>
              </w:rPr>
              <w:t>,0)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1651,0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513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(1/128,0)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342 954,43(в том числе доход от земельного пая, доход полученный от продажи автомобиля)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1110000,0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ЛАДА  Гранта 219010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Покупка автомобиля ЛАДА Гранта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Источник средств: доход полученный от продажи автомобиля ЛАДА 211440.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1165,0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720"/>
        </w:trPr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Диброва Анна Влаадимировна-заведующий МДОУ-д/с №19 с. Подлесное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42 972, 00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 1/12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За счет средств материнского капитала, договор купли-продажи от 24.01.2017г., номер государственной регистрации 64:20:011701:2570-64/012/2017-6 от 26.01.2017 г.</w:t>
            </w:r>
          </w:p>
        </w:tc>
      </w:tr>
      <w:tr w:rsidR="000E784C" w:rsidRPr="00801F3C" w:rsidTr="002D2FDC">
        <w:trPr>
          <w:trHeight w:val="1000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827 620, 00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 3/12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За счет средств материнского капитала, договор купли-продажи от 24.01.2017г., номер государственной регистрации 64:20:011701:2570-64/012/2017-6  от 26.01.2017 г.</w:t>
            </w:r>
          </w:p>
        </w:tc>
      </w:tr>
      <w:tr w:rsidR="000E784C" w:rsidRPr="00801F3C" w:rsidTr="002D2FDC">
        <w:trPr>
          <w:trHeight w:val="733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Свидетельство о государственной регистрации права 50-АБ № 569337</w:t>
            </w:r>
          </w:p>
        </w:tc>
      </w:tr>
      <w:tr w:rsidR="000E784C" w:rsidRPr="00801F3C" w:rsidTr="002D2FDC">
        <w:trPr>
          <w:trHeight w:val="840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За счет средств материнского капитала, договор купли-продажи от 24.01.2017г., номер государственной регистрации 64:20:011701:2570-64/012/2017-6  от 26.01.2017 г.</w:t>
            </w: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16.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lastRenderedPageBreak/>
              <w:t xml:space="preserve">Тарасова Светлана Бисембаевна-заведующий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МДОУ-д/с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 с. Бородаевка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328 773,54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AF3B97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.ВАЗ11183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531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AF3B97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602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AF3B97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AF3B97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801F3C">
              <w:rPr>
                <w:b/>
                <w:bCs/>
                <w:sz w:val="20"/>
                <w:szCs w:val="20"/>
              </w:rPr>
              <w:t>17.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Хайрушева Ирина Валерьевна-заведующий МДОУ-д/с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с. Полековское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391 250,37 (в том числе социальные выплаты)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604 090,05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01F3C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rPr>
          <w:trHeight w:val="480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435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82.2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1 584,00 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(стипендия)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общедоле</w:t>
            </w:r>
            <w:r w:rsidRPr="00801F3C">
              <w:rPr>
                <w:sz w:val="20"/>
                <w:szCs w:val="20"/>
              </w:rPr>
              <w:lastRenderedPageBreak/>
              <w:t>вая 1/4</w:t>
            </w:r>
          </w:p>
        </w:tc>
        <w:tc>
          <w:tcPr>
            <w:tcW w:w="992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700"/>
        </w:trPr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Чучманова Елена Ивановна - заведующий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МДОУ-д/с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998 354, 09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(в том числе социальных выплат, доход от подсобного хозяйства, доход от вкладов в банках)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vMerge w:val="restart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53.1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Вид ценной бумаги: Платежи по кредиту ОАО сбербанк количество 12 платежей (ОАО сбербанк) Номинальная величина обязательства: 359 605,26 руб.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Основание приобретения: кредитный договор № 943976</w:t>
            </w:r>
          </w:p>
        </w:tc>
      </w:tr>
      <w:tr w:rsidR="000E784C" w:rsidRPr="00801F3C" w:rsidTr="002D2FDC">
        <w:trPr>
          <w:trHeight w:val="932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2644,0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610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143,0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801F3C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Шиманская Гульнара Хамлулаевна заведующий МДОУ-д/с с. Зоркино (в том числе пособие по уходу за ребенком, субсидия по коммунальным услугам)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411 098,98(в том числе пособие по уходу за ребенком и субсидии по коммунальным услугам)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общая долевая (1/5)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8,0</w:t>
            </w:r>
          </w:p>
          <w:p w:rsidR="000E784C" w:rsidRPr="00801F3C" w:rsidRDefault="000E784C" w:rsidP="001B1F11">
            <w:pPr>
              <w:jc w:val="center"/>
              <w:rPr>
                <w:sz w:val="20"/>
                <w:szCs w:val="20"/>
              </w:rPr>
            </w:pPr>
          </w:p>
          <w:p w:rsidR="000E784C" w:rsidRPr="00801F3C" w:rsidRDefault="000E784C" w:rsidP="001B1F11">
            <w:pPr>
              <w:jc w:val="center"/>
              <w:rPr>
                <w:sz w:val="20"/>
                <w:szCs w:val="20"/>
              </w:rPr>
            </w:pPr>
          </w:p>
          <w:p w:rsidR="000E784C" w:rsidRPr="00801F3C" w:rsidRDefault="000E784C" w:rsidP="001B1F11">
            <w:pPr>
              <w:jc w:val="center"/>
              <w:rPr>
                <w:sz w:val="20"/>
                <w:szCs w:val="20"/>
              </w:rPr>
            </w:pPr>
          </w:p>
          <w:p w:rsidR="000E784C" w:rsidRPr="00801F3C" w:rsidRDefault="000E784C" w:rsidP="001B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  <w:p w:rsidR="000E784C" w:rsidRPr="00801F3C" w:rsidRDefault="000E784C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Шевроле авео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Супруг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834 480,0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приусадебный  участок 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ВАЗ 2105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01F3C">
              <w:rPr>
                <w:sz w:val="20"/>
                <w:szCs w:val="20"/>
              </w:rPr>
              <w:t>ВАЗ 2115</w:t>
            </w:r>
          </w:p>
        </w:tc>
        <w:tc>
          <w:tcPr>
            <w:tcW w:w="2684" w:type="dxa"/>
            <w:vMerge w:val="restart"/>
          </w:tcPr>
          <w:p w:rsidR="000E784C" w:rsidRPr="00801F3C" w:rsidRDefault="000E784C" w:rsidP="00D058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645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жилой дом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92,9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rPr>
          <w:trHeight w:val="735"/>
        </w:trPr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6 000,00 (Вознаграждение за выполненную </w:t>
            </w:r>
            <w:r w:rsidRPr="00801F3C">
              <w:rPr>
                <w:sz w:val="20"/>
                <w:szCs w:val="20"/>
              </w:rPr>
              <w:lastRenderedPageBreak/>
              <w:t xml:space="preserve">работу, оказанную услугу по трудовому или гражданско-правовому договору) 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r w:rsidRPr="00801F3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r w:rsidRPr="00801F3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801F3C" w:rsidTr="002D2FDC">
        <w:tc>
          <w:tcPr>
            <w:tcW w:w="468" w:type="dxa"/>
            <w:vMerge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r w:rsidRPr="00801F3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0E784C" w:rsidRPr="00801F3C" w:rsidTr="002D2FDC">
        <w:tc>
          <w:tcPr>
            <w:tcW w:w="46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01F3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0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Абдрашитова Альфия Хасьяновна заведующий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МДОУ-д/с </w:t>
            </w:r>
          </w:p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с. Орловское</w:t>
            </w:r>
          </w:p>
        </w:tc>
        <w:tc>
          <w:tcPr>
            <w:tcW w:w="1418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176 461,77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784C" w:rsidRPr="00801F3C" w:rsidRDefault="000E784C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784C" w:rsidRPr="00801F3C" w:rsidRDefault="000E784C" w:rsidP="002D2FDC">
            <w:pPr>
              <w:jc w:val="center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0E784C" w:rsidRPr="00801F3C" w:rsidRDefault="000E784C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1F3C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E784C" w:rsidRPr="00801F3C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E784C" w:rsidRPr="00801F3C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E784C" w:rsidRPr="00801F3C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01F3C">
        <w:rPr>
          <w:sz w:val="20"/>
          <w:szCs w:val="20"/>
        </w:rPr>
        <w:t>--------------------------------</w:t>
      </w:r>
    </w:p>
    <w:p w:rsidR="000E784C" w:rsidRPr="00D2335E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01F3C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Форма</w:t>
      </w: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размещения сведений о доходах, расходах, об имуществе и обязательствах имущественного характера</w:t>
      </w: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Сведения</w:t>
      </w: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0E784C" w:rsidRPr="00A01D76" w:rsidRDefault="000E784C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lastRenderedPageBreak/>
        <w:t>с 1 января 2019 г. по 31 декабря 2019 г.</w:t>
      </w:r>
    </w:p>
    <w:p w:rsidR="000E784C" w:rsidRDefault="000E784C" w:rsidP="00A01D76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1134"/>
        <w:gridCol w:w="1134"/>
        <w:gridCol w:w="993"/>
        <w:gridCol w:w="906"/>
        <w:gridCol w:w="1053"/>
        <w:gridCol w:w="1053"/>
        <w:gridCol w:w="1053"/>
        <w:gridCol w:w="2313"/>
        <w:gridCol w:w="2367"/>
      </w:tblGrid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         </w:t>
            </w:r>
            <w:r w:rsidRPr="002B5CB0">
              <w:rPr>
                <w:sz w:val="20"/>
                <w:szCs w:val="20"/>
              </w:rPr>
              <w:t xml:space="preserve">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   Сведения о расходах </w:t>
            </w:r>
          </w:p>
          <w:p w:rsidR="000E784C" w:rsidRPr="002B5CB0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5CB0">
                <w:rPr>
                  <w:sz w:val="20"/>
                  <w:szCs w:val="20"/>
                </w:rPr>
                <w:t>&lt;*&gt;</w:t>
              </w:r>
            </w:hyperlink>
            <w:r w:rsidRPr="002B5CB0">
              <w:rPr>
                <w:sz w:val="20"/>
                <w:szCs w:val="20"/>
              </w:rPr>
              <w:t xml:space="preserve"> </w:t>
            </w:r>
          </w:p>
          <w:p w:rsidR="000E784C" w:rsidRPr="002B5CB0" w:rsidRDefault="000E784C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2B5CB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Декла-риро-</w:t>
            </w:r>
          </w:p>
          <w:p w:rsidR="000E784C" w:rsidRPr="002B5CB0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ванный</w:t>
            </w:r>
          </w:p>
          <w:p w:rsidR="000E784C" w:rsidRPr="002B5CB0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годовой</w:t>
            </w:r>
          </w:p>
          <w:p w:rsidR="000E784C" w:rsidRPr="002B5CB0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доход</w:t>
            </w:r>
          </w:p>
          <w:p w:rsidR="000E784C" w:rsidRPr="002B5CB0" w:rsidRDefault="000E784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(руб.)</w:t>
            </w:r>
          </w:p>
        </w:tc>
        <w:tc>
          <w:tcPr>
            <w:tcW w:w="41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Объекты недвижимого имущества,</w:t>
            </w:r>
          </w:p>
          <w:p w:rsidR="000E784C" w:rsidRPr="002B5CB0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0E784C" w:rsidRPr="002B5CB0" w:rsidRDefault="000E784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пользовании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Транс- 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портные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средства,</w:t>
            </w:r>
          </w:p>
          <w:p w:rsidR="000E784C" w:rsidRPr="002B5CB0" w:rsidRDefault="000E784C" w:rsidP="001C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принадлежащие на праве собственности (вид,</w:t>
            </w:r>
            <w:r>
              <w:rPr>
                <w:sz w:val="20"/>
                <w:szCs w:val="20"/>
              </w:rPr>
              <w:t xml:space="preserve"> </w:t>
            </w:r>
            <w:r w:rsidRPr="002B5CB0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 Вид 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Вид     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собствен-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Площадь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(кв. 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Страна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распо-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 Вид 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Площадь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Страна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распо-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ложения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2B5CB0">
              <w:rPr>
                <w:b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Мунина Ольга Юрьевна директор МОУ – СОШ №1 </w:t>
            </w:r>
          </w:p>
          <w:p w:rsidR="000E784C" w:rsidRPr="002B5CB0" w:rsidRDefault="000E784C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837 201,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05 (в том числе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671,0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jc w:val="center"/>
            </w:pPr>
            <w:r w:rsidRPr="002B5CB0"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481 052,85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A39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30,4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jc w:val="center"/>
            </w:pPr>
            <w:r w:rsidRPr="002B5CB0"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Датсун ОН-ДО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Приобретение квартиры договор дарения квартиры от 19.07.2019 г.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47E77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2B5CB0">
              <w:rPr>
                <w:b/>
              </w:rPr>
              <w:t>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Цейзер  Светлана </w:t>
            </w:r>
            <w:r w:rsidRPr="002B5CB0">
              <w:rPr>
                <w:sz w:val="20"/>
                <w:szCs w:val="20"/>
              </w:rPr>
              <w:lastRenderedPageBreak/>
              <w:t>Васильевна директор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 – СОШ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Полековское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447 471,5</w:t>
            </w:r>
            <w:r w:rsidRPr="002B5CB0">
              <w:rPr>
                <w:sz w:val="20"/>
                <w:szCs w:val="20"/>
              </w:rPr>
              <w:lastRenderedPageBreak/>
              <w:t>1 (в том числе доход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</w:t>
            </w:r>
            <w:r w:rsidRPr="002B5CB0">
              <w:rPr>
                <w:sz w:val="20"/>
                <w:szCs w:val="20"/>
              </w:rPr>
              <w:lastRenderedPageBreak/>
              <w:t>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954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9540E">
            <w:pPr>
              <w:jc w:val="center"/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/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Несовершеннолетний  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ребенок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pPr>
              <w:rPr>
                <w:sz w:val="22"/>
                <w:szCs w:val="22"/>
              </w:rPr>
            </w:pPr>
            <w:r w:rsidRPr="002B5CB0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CB0">
              <w:rPr>
                <w:sz w:val="22"/>
                <w:szCs w:val="22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9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5CB0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9540E">
            <w:pPr>
              <w:jc w:val="center"/>
              <w:rPr>
                <w:sz w:val="22"/>
                <w:szCs w:val="22"/>
              </w:rPr>
            </w:pPr>
            <w:r w:rsidRPr="002B5CB0">
              <w:rPr>
                <w:sz w:val="22"/>
                <w:szCs w:val="22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pPr>
              <w:rPr>
                <w:sz w:val="22"/>
                <w:szCs w:val="22"/>
              </w:rPr>
            </w:pPr>
            <w:r w:rsidRPr="002B5CB0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3.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Филина Светлана Александровна директор МОУ-ООШ 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0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468 588,</w:t>
            </w:r>
          </w:p>
          <w:p w:rsidR="000E784C" w:rsidRPr="002B5CB0" w:rsidRDefault="000E784C" w:rsidP="00D0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28 (в том пенсия 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54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54E7A">
            <w:pPr>
              <w:jc w:val="center"/>
            </w:pPr>
            <w:r w:rsidRPr="002B5CB0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A31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471 162,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136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13606">
            <w:pPr>
              <w:jc w:val="center"/>
            </w:pPr>
            <w:r w:rsidRPr="002B5CB0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Geely</w:t>
            </w:r>
            <w:r w:rsidRPr="002B5CB0">
              <w:rPr>
                <w:sz w:val="20"/>
                <w:szCs w:val="20"/>
              </w:rPr>
              <w:t xml:space="preserve"> </w:t>
            </w:r>
            <w:r w:rsidRPr="002B5CB0">
              <w:rPr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4.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Зариева Наталья Витальевна директор МОУ-СОШ </w:t>
            </w:r>
          </w:p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п.  им. Тельмана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385 980,</w:t>
            </w:r>
          </w:p>
          <w:p w:rsidR="000E784C" w:rsidRPr="002B5CB0" w:rsidRDefault="000E784C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1/204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B5CB0">
              <w:rPr>
                <w:sz w:val="20"/>
                <w:szCs w:val="20"/>
                <w:lang w:val="en-US"/>
              </w:rPr>
              <w:t>LADA KALINA</w:t>
            </w:r>
          </w:p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21</w:t>
            </w:r>
            <w:r w:rsidRPr="002B5CB0">
              <w:rPr>
                <w:sz w:val="20"/>
                <w:szCs w:val="20"/>
              </w:rPr>
              <w:t>49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ED22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 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219 932,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1/204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ВАЗ21124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ED22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2/33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1/412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90000,0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  <w:lang w:val="en-US"/>
              </w:rPr>
              <w:t>5</w:t>
            </w:r>
            <w:r w:rsidRPr="002B5CB0">
              <w:rPr>
                <w:b/>
                <w:bCs/>
                <w:sz w:val="28"/>
              </w:rP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Шашлова Марина Владимировна директор МОУ-СОШ 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Приволжское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480 992,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83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1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71D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LADA 217030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автомобиля: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Источник средств: </w:t>
            </w:r>
          </w:p>
          <w:p w:rsidR="000E784C" w:rsidRPr="002B5CB0" w:rsidRDefault="000E784C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потребительский кредит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6.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772 082,32 (в том числе доход от пед.деятельности,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 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334 440,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2105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1/117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9380000,0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8120D9">
        <w:tblPrEx>
          <w:tblCellMar>
            <w:top w:w="0" w:type="dxa"/>
            <w:bottom w:w="0" w:type="dxa"/>
          </w:tblCellMar>
        </w:tblPrEx>
        <w:trPr>
          <w:trHeight w:val="79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Подкопаева Любовь Борисовна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директор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Баскатовка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E75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981 001,</w:t>
            </w:r>
          </w:p>
          <w:p w:rsidR="000E784C" w:rsidRPr="002B5CB0" w:rsidRDefault="000E784C" w:rsidP="00BE75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61 (в том числе доход от педагогической и научной деятельности, доход от вкладов в банках  и </w:t>
            </w:r>
            <w:r w:rsidRPr="002B5CB0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1768,0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PEUGEOT</w:t>
            </w:r>
            <w:r w:rsidRPr="002B5CB0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63,8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27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189 000,0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Горбунова Татьяна Степановна директор МОУ – ООШ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Георгиевка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36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783 512,56 (в том числе от педагогической деятельности и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2447,0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DAEWOO</w:t>
            </w:r>
            <w:r w:rsidRPr="002B5CB0">
              <w:rPr>
                <w:sz w:val="20"/>
                <w:szCs w:val="20"/>
              </w:rPr>
              <w:t xml:space="preserve"> </w:t>
            </w:r>
            <w:r w:rsidRPr="002B5CB0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(1/270)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2565,0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га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96,0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Боярская  Людмила Николаевна директор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Зоркино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581 490,39 (в том числе пособие на опекаемого ребенка)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1771,0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6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675B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ВАЗ111130-22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122,8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 </w:t>
            </w:r>
          </w:p>
          <w:p w:rsidR="000E784C" w:rsidRPr="002B5CB0" w:rsidRDefault="000E784C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98 400,0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ВАЗ </w:t>
            </w:r>
            <w:r w:rsidRPr="002B5CB0">
              <w:rPr>
                <w:sz w:val="20"/>
                <w:szCs w:val="20"/>
                <w:lang w:val="en-US"/>
              </w:rPr>
              <w:t xml:space="preserve">Lada </w:t>
            </w:r>
            <w:r w:rsidRPr="002B5CB0">
              <w:rPr>
                <w:sz w:val="20"/>
                <w:szCs w:val="20"/>
              </w:rPr>
              <w:t>2110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5E475F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10.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Музычук Оксана Анатольевна директор 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Березовка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476 005,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32,5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ГАЗ 330232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236.1.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 xml:space="preserve">KIA </w:t>
            </w:r>
            <w:r w:rsidRPr="002B5CB0">
              <w:rPr>
                <w:sz w:val="20"/>
                <w:szCs w:val="20"/>
              </w:rPr>
              <w:t>рио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D21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ГАЗ 330232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83,1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1200,0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11.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Терешин Сергей Александрович директор 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 – СОШ </w:t>
            </w:r>
          </w:p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Каменка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75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787 905, 25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1/144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93000,0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OPEL P-J ASTRA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673,0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3F4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Супруга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75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611 433, 90 (в том числе 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1/144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93000,0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B296D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673,0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60,0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Хицинская Елена Анатольевна 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директор МОУ-ООШ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Караман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DE05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435 055,</w:t>
            </w:r>
          </w:p>
          <w:p w:rsidR="000E784C" w:rsidRPr="002B5CB0" w:rsidRDefault="000E784C" w:rsidP="00DE05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74 (в том числе доход от социальн</w:t>
            </w:r>
            <w:r w:rsidRPr="002B5CB0">
              <w:rPr>
                <w:sz w:val="20"/>
                <w:szCs w:val="20"/>
              </w:rPr>
              <w:lastRenderedPageBreak/>
              <w:t>ых 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424B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</w:t>
            </w:r>
            <w:r w:rsidRPr="002B5CB0">
              <w:rPr>
                <w:sz w:val="20"/>
                <w:szCs w:val="20"/>
              </w:rPr>
              <w:lastRenderedPageBreak/>
              <w:t>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394 114,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16 (в том числе доход от продажи автомобиля)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Калина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rHeight w:val="6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824,0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2011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Шарманжинов Эдуард Андреевич директор МОУ – СОШ </w:t>
            </w:r>
          </w:p>
          <w:p w:rsidR="000E784C" w:rsidRPr="002B5CB0" w:rsidRDefault="000E784C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с. Павловка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721 272,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21 (в том числе </w:t>
            </w:r>
            <w:r w:rsidRPr="002B5CB0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A12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2180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земельный </w:t>
            </w:r>
            <w:r w:rsidRPr="002B5CB0"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индивидуа</w:t>
            </w:r>
            <w:r w:rsidRPr="002B5CB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9500,0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76,2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33,2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DE3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Супруга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137 703,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9500,0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14.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Зиновьева Наталья Владимировна директор  МОУ – СОШ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Раскатово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2 384 458,47 (в том числе от вкладов в банках, от продажи квартиры и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2/529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95000,0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РЕНО </w:t>
            </w:r>
            <w:r w:rsidRPr="002B5CB0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квартиры. Источник средств: накопления и ипотека.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95E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971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</w:t>
            </w:r>
          </w:p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154 552,37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D3BD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15.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Утигалиева Елена Вячеславовна директор МОУ – 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Фурманово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393 024,78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601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 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132 243,8</w:t>
            </w:r>
            <w:r w:rsidRPr="002B5CB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 xml:space="preserve">земельный </w:t>
            </w:r>
            <w:r w:rsidRPr="002B5CB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индивидуа</w:t>
            </w:r>
            <w:r w:rsidRPr="002B5CB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9000,0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Мерседесс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ЗИЛ грузовой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57A2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Хорина Ольга  Васильевна директор МОУ – СОШ №3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553 937,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600,0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D06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201 846,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65AC6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Акции  ООО Астат</w:t>
            </w:r>
          </w:p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10000.00 долевая 50%, </w:t>
            </w:r>
          </w:p>
          <w:p w:rsidR="000E784C" w:rsidRPr="002B5CB0" w:rsidRDefault="000E784C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ООО «УПД» 10 000,00  100%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73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878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87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8731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193.8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Якубова Ирина Борисовна директор МОУ – ООШ с. Вознесенка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561 771, 30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(в том числе пенсия 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C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 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88.4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Андрис Жанна Алексеевна директор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п. Осиновский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C71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1 326 509,54 (в том числе доход  от вкладов в банках, доход от продажи </w:t>
            </w:r>
            <w:r w:rsidRPr="002B5CB0">
              <w:rPr>
                <w:sz w:val="20"/>
                <w:szCs w:val="20"/>
              </w:rPr>
              <w:lastRenderedPageBreak/>
              <w:t>квартиры, доход полученный от продажи автомобиля  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1974,0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B0D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B0DD6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96.2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802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Соловьева Светлана Владимировна директор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Звонаревка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546 666,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59 (в том числе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07A77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414,0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E15F7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062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 xml:space="preserve">557 896,02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C3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C37C16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ВАЗ-211540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C37C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1/128 пай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10765000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25,2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12,5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35,8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20.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Галкин Михаил Александрович директор МОУ-СОШ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Орловское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1 444 975,91 (в том числе  доход от педагогической деятельности , доход от продажи автомобилей)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ХУНДАЙ КРЕТА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автомобиля.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 средств: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доход полученный от продажи автомобилей ХУНДАЙ СОЛЯРИС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ФОРД ФОКУС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Личные накопления.</w:t>
            </w: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Супруга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75 177,40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D7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1999,0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Несовершеннолетний  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ребенок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Несовершеннолетний   </w:t>
            </w:r>
          </w:p>
          <w:p w:rsidR="000E784C" w:rsidRPr="002B5CB0" w:rsidRDefault="000E784C" w:rsidP="00D352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ребенок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D3529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Полищук Галина Николаевна директор МОУ-СОШ № 6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г. Маркса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 xml:space="preserve">946 718,18 (в том числе </w:t>
            </w:r>
            <w:r w:rsidRPr="002B5CB0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</w:t>
            </w:r>
            <w:r w:rsidRPr="002B5CB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AC0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64 154,60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УАЗ 469Д Вольво Моторная лодка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24,6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192,2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1680,0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Лымарь  Наталья Владимировна директор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Бородаевка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457 875,</w:t>
            </w:r>
          </w:p>
          <w:p w:rsidR="000E784C" w:rsidRPr="002B5CB0" w:rsidRDefault="000E784C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B1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совместная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52,9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А</w:t>
            </w:r>
            <w:r w:rsidRPr="002B5CB0">
              <w:rPr>
                <w:sz w:val="20"/>
                <w:szCs w:val="20"/>
                <w:lang w:val="en-US"/>
              </w:rPr>
              <w:t xml:space="preserve">UDI </w:t>
            </w:r>
            <w:r w:rsidRPr="002B5CB0">
              <w:rPr>
                <w:sz w:val="20"/>
                <w:szCs w:val="20"/>
              </w:rPr>
              <w:t>100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B5CB0">
              <w:rPr>
                <w:sz w:val="20"/>
                <w:szCs w:val="20"/>
              </w:rPr>
              <w:t xml:space="preserve">Покупка автомобиля </w:t>
            </w:r>
            <w:r w:rsidRPr="002B5CB0">
              <w:rPr>
                <w:sz w:val="20"/>
                <w:szCs w:val="20"/>
                <w:lang w:val="en-US"/>
              </w:rPr>
              <w:t>AUDI 100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Источники средств: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Накопления за предыдущие года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40,2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154 600,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совместная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52,9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87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Несовершеннолетний  </w:t>
            </w:r>
            <w:r w:rsidRPr="002B5CB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2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240BB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52,9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Серенькая Елена Владимировна директор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МОУ-СОШ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Кировское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110 079,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Лада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F269AE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Лада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ВАЗ-21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Лада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ВАЗ-21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8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F4785">
        <w:tblPrEx>
          <w:tblCellMar>
            <w:top w:w="0" w:type="dxa"/>
            <w:bottom w:w="0" w:type="dxa"/>
          </w:tblCellMar>
        </w:tblPrEx>
        <w:trPr>
          <w:trHeight w:val="1365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24.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Чернобровкина Вероника Александровна директор</w:t>
            </w:r>
          </w:p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МОУ-ООШ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Семеновка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626 780,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62,5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25.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606 870,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56,4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Супруга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675 783,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56,9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10C2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476,0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2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10C2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C41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46F0A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Кушегулова Светлана  Хаметовна директор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МОУ-ООШ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п. Водопьяновка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571 447,</w:t>
            </w:r>
          </w:p>
          <w:p w:rsidR="000E784C" w:rsidRPr="002B5CB0" w:rsidRDefault="000E784C" w:rsidP="008C1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36  (в том числе доход от социальных выплат, налоговый вычет, доход полученный от сдачи имущества в аренду и песия)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C1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B5786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РЕНО 2019г.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 РЕНО.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 средств: Потребительский кредит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43.7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1138,0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A0020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1138,0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пай  1/226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2128,2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Линькова Марина  Владимировна директор МОУ-СОШ с. Липовка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666 344,</w:t>
            </w:r>
          </w:p>
          <w:p w:rsidR="000E784C" w:rsidRPr="002B5CB0" w:rsidRDefault="000E784C" w:rsidP="00214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04 (в том числе доход от вкладов в банках, пенсия, сдача имущества в аренду и социальн</w:t>
            </w:r>
            <w:r w:rsidRPr="002B5CB0">
              <w:rPr>
                <w:sz w:val="20"/>
                <w:szCs w:val="20"/>
              </w:rPr>
              <w:lastRenderedPageBreak/>
              <w:t>ые выплаты)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78,3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21124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 долевая 1/136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16 400,0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1/136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28.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Губанова Ирина Михайловна </w:t>
            </w:r>
          </w:p>
          <w:p w:rsidR="000E784C" w:rsidRPr="002B5CB0" w:rsidRDefault="000E784C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директор МОУ-СОШ </w:t>
            </w:r>
          </w:p>
          <w:p w:rsidR="000E784C" w:rsidRPr="002B5CB0" w:rsidRDefault="000E784C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Калининское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B01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502 273,75(в том числе доход полученный от продажи автомобиля и педагогической деятельности 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011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РЕНО Сандера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 РЕНО.</w:t>
            </w:r>
          </w:p>
          <w:p w:rsidR="000E784C" w:rsidRPr="002B5CB0" w:rsidRDefault="000E784C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Источники средств:</w:t>
            </w:r>
          </w:p>
          <w:p w:rsidR="000E784C" w:rsidRPr="002B5CB0" w:rsidRDefault="000E784C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Потребительский кредит.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150 000, 00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9.5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1E0F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ВАЗ 21213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САЗ 3507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автомобиля.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 средств: временные работы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rHeight w:val="95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29.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Швечихин  Александр Евгеньевич директор МОУ-ООШ </w:t>
            </w:r>
          </w:p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Яблоня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577 497,</w:t>
            </w:r>
          </w:p>
          <w:p w:rsidR="000E784C" w:rsidRPr="002B5CB0" w:rsidRDefault="000E784C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(1/122)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11680000,00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585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ВАЗ </w:t>
            </w:r>
            <w:r w:rsidRPr="002B5CB0">
              <w:rPr>
                <w:sz w:val="20"/>
                <w:szCs w:val="20"/>
                <w:lang w:val="en-US"/>
              </w:rPr>
              <w:t>LADA</w:t>
            </w:r>
            <w:r w:rsidRPr="002B5CB0">
              <w:rPr>
                <w:sz w:val="20"/>
                <w:szCs w:val="20"/>
              </w:rPr>
              <w:t xml:space="preserve"> 110 ЛАДА ВЕСТА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Покупка автомобиля.</w:t>
            </w:r>
          </w:p>
          <w:p w:rsidR="000E784C" w:rsidRPr="002B5CB0" w:rsidRDefault="000E784C" w:rsidP="008E44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Источник средств: накопленные средства</w:t>
            </w:r>
          </w:p>
        </w:tc>
      </w:tr>
      <w:tr w:rsidR="000E784C" w:rsidRPr="002B5CB0" w:rsidTr="002A0020">
        <w:tblPrEx>
          <w:tblCellMar>
            <w:top w:w="0" w:type="dxa"/>
            <w:bottom w:w="0" w:type="dxa"/>
          </w:tblCellMar>
        </w:tblPrEx>
        <w:trPr>
          <w:trHeight w:val="56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71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(1/3)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93,7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374 381,</w:t>
            </w:r>
          </w:p>
          <w:p w:rsidR="000E784C" w:rsidRPr="002B5CB0" w:rsidRDefault="000E784C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1/122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11680000,00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374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374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общедолевая (1/3)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93,7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B5C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30.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Мельниченок Юрий Петрович директор МОУ-СОШ </w:t>
            </w:r>
          </w:p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с. Подлесное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946 068,</w:t>
            </w:r>
          </w:p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18 (в том числе льгота)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36,4</w:t>
            </w:r>
          </w:p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784C" w:rsidRPr="002B5CB0" w:rsidTr="002B5C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575 859,93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6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РЕНО САНДЕРО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  <w:p w:rsidR="000E784C" w:rsidRPr="002B5CB0" w:rsidRDefault="000E784C"/>
          <w:p w:rsidR="000E784C" w:rsidRPr="002B5CB0" w:rsidRDefault="000E784C"/>
          <w:p w:rsidR="000E784C" w:rsidRPr="002B5CB0" w:rsidRDefault="000E784C" w:rsidP="002B5CB0"/>
        </w:tc>
      </w:tr>
      <w:tr w:rsidR="000E784C" w:rsidRPr="002B5CB0" w:rsidTr="002B5CB0">
        <w:tblPrEx>
          <w:tblCellMar>
            <w:top w:w="0" w:type="dxa"/>
            <w:bottom w:w="0" w:type="dxa"/>
          </w:tblCellMar>
        </w:tblPrEx>
        <w:trPr>
          <w:trHeight w:val="5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/>
        </w:tc>
      </w:tr>
      <w:tr w:rsidR="000E784C" w:rsidRPr="002B5CB0" w:rsidTr="00A610C4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40,9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7D0170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/>
        </w:tc>
      </w:tr>
      <w:tr w:rsidR="000E784C" w:rsidRPr="002B5CB0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2B5CB0">
              <w:rPr>
                <w:b/>
                <w:bCs/>
                <w:sz w:val="28"/>
              </w:rPr>
              <w:t>31.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B5CB0">
              <w:rPr>
                <w:sz w:val="20"/>
                <w:szCs w:val="20"/>
              </w:rPr>
              <w:t xml:space="preserve">Фадеева Наталья Анатолиевна – директор </w:t>
            </w:r>
          </w:p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B5CB0">
              <w:rPr>
                <w:sz w:val="20"/>
                <w:szCs w:val="20"/>
              </w:rPr>
              <w:t>МОУ – СОШ №</w:t>
            </w:r>
            <w:r w:rsidRPr="002B5CB0">
              <w:rPr>
                <w:sz w:val="20"/>
                <w:szCs w:val="20"/>
                <w:lang w:val="en-US"/>
              </w:rPr>
              <w:t xml:space="preserve"> </w:t>
            </w:r>
            <w:r w:rsidRPr="002B5CB0">
              <w:rPr>
                <w:sz w:val="20"/>
                <w:szCs w:val="20"/>
              </w:rPr>
              <w:t xml:space="preserve">4 </w:t>
            </w:r>
          </w:p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F16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752 985,</w:t>
            </w:r>
          </w:p>
          <w:p w:rsidR="000E784C" w:rsidRPr="002B5CB0" w:rsidRDefault="000E784C" w:rsidP="00F16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19 (в том числе доход от вкладов в банках и доход от социальных 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59,0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207A77">
            <w:pPr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  <w:lang w:val="en-US"/>
              </w:rPr>
              <w:t>FORD</w:t>
            </w:r>
            <w:r w:rsidRPr="002B5CB0">
              <w:rPr>
                <w:sz w:val="20"/>
                <w:szCs w:val="20"/>
              </w:rPr>
              <w:t xml:space="preserve"> </w:t>
            </w:r>
            <w:r w:rsidRPr="002B5CB0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784C" w:rsidRPr="002B5CB0" w:rsidRDefault="000E784C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Сделки не совершались</w:t>
            </w:r>
          </w:p>
        </w:tc>
      </w:tr>
      <w:tr w:rsidR="000E784C" w:rsidRPr="003D3BD5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29,0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  <w:r w:rsidRPr="002B5CB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2B5CB0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84C" w:rsidRPr="003D3BD5" w:rsidRDefault="000E784C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E784C" w:rsidRPr="003D3BD5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--------------------------------</w:t>
      </w:r>
    </w:p>
    <w:p w:rsidR="000E784C" w:rsidRPr="00F16DCB" w:rsidRDefault="000E784C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</w:t>
      </w:r>
      <w:r w:rsidRPr="00F16DCB">
        <w:rPr>
          <w:sz w:val="20"/>
          <w:szCs w:val="20"/>
        </w:rPr>
        <w:t xml:space="preserve">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E448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1E1"/>
    <w:multiLevelType w:val="hybridMultilevel"/>
    <w:tmpl w:val="BEE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53A0"/>
    <w:multiLevelType w:val="hybridMultilevel"/>
    <w:tmpl w:val="2BDC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8CF"/>
    <w:multiLevelType w:val="hybridMultilevel"/>
    <w:tmpl w:val="9B1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84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53B1C-B749-463B-A233-475D5ACD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E784C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E784C"/>
    <w:rPr>
      <w:rFonts w:eastAsia="Times New Roman"/>
      <w:sz w:val="28"/>
      <w:szCs w:val="24"/>
    </w:rPr>
  </w:style>
  <w:style w:type="table" w:styleId="aa">
    <w:name w:val="Table Grid"/>
    <w:basedOn w:val="a1"/>
    <w:rsid w:val="000E78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0E784C"/>
    <w:rPr>
      <w:sz w:val="16"/>
      <w:szCs w:val="16"/>
    </w:rPr>
  </w:style>
  <w:style w:type="paragraph" w:styleId="ac">
    <w:name w:val="annotation text"/>
    <w:basedOn w:val="a"/>
    <w:link w:val="ad"/>
    <w:rsid w:val="000E784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0E784C"/>
    <w:rPr>
      <w:rFonts w:eastAsia="Times New Roman"/>
    </w:rPr>
  </w:style>
  <w:style w:type="paragraph" w:styleId="ae">
    <w:name w:val="annotation subject"/>
    <w:basedOn w:val="ac"/>
    <w:next w:val="ac"/>
    <w:link w:val="af"/>
    <w:rsid w:val="000E784C"/>
    <w:rPr>
      <w:b/>
      <w:bCs/>
    </w:rPr>
  </w:style>
  <w:style w:type="character" w:customStyle="1" w:styleId="af">
    <w:name w:val="Тема примечания Знак"/>
    <w:basedOn w:val="ad"/>
    <w:link w:val="ae"/>
    <w:rsid w:val="000E784C"/>
    <w:rPr>
      <w:rFonts w:eastAsia="Times New Roman"/>
      <w:b/>
      <w:bCs/>
    </w:rPr>
  </w:style>
  <w:style w:type="paragraph" w:styleId="af0">
    <w:name w:val="Balloon Text"/>
    <w:basedOn w:val="a"/>
    <w:link w:val="af1"/>
    <w:rsid w:val="000E78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0E78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2020-12-14T06:27:00Z</dcterms:modified>
</cp:coreProperties>
</file>