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2D" w:rsidRPr="0026448C" w:rsidRDefault="0006182D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06182D" w:rsidRPr="0026448C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06182D" w:rsidRPr="0026448C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2019</w:t>
      </w:r>
      <w:r w:rsidRPr="0026448C">
        <w:rPr>
          <w:sz w:val="32"/>
          <w:szCs w:val="32"/>
        </w:rPr>
        <w:t xml:space="preserve"> года</w:t>
      </w:r>
    </w:p>
    <w:p w:rsidR="0006182D" w:rsidRDefault="0006182D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06182D" w:rsidRPr="006C5266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8380E" w:rsidRDefault="0006182D" w:rsidP="006C5266">
            <w:pPr>
              <w:jc w:val="center"/>
              <w:rPr>
                <w:color w:val="000000"/>
                <w:sz w:val="18"/>
                <w:szCs w:val="18"/>
              </w:rPr>
            </w:pPr>
            <w:r w:rsidRPr="0028380E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E619D" w:rsidRDefault="0006182D" w:rsidP="00A42E27">
            <w:pPr>
              <w:rPr>
                <w:sz w:val="18"/>
                <w:szCs w:val="18"/>
              </w:rPr>
            </w:pPr>
            <w:r w:rsidRPr="001E619D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Нечушкин А.М.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Глава администрации МО – Шацкий муниципальный район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C5266">
              <w:rPr>
                <w:sz w:val="18"/>
                <w:szCs w:val="18"/>
              </w:rPr>
              <w:t>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5266">
              <w:rPr>
                <w:sz w:val="18"/>
                <w:szCs w:val="18"/>
              </w:rPr>
              <w:t>овместная (супруга)</w:t>
            </w: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</w:p>
          <w:p w:rsidR="0006182D" w:rsidRPr="006C5266" w:rsidRDefault="0006182D" w:rsidP="00306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6C5266">
              <w:rPr>
                <w:sz w:val="18"/>
                <w:szCs w:val="18"/>
              </w:rPr>
              <w:t>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672,0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1480,0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45,5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</w:p>
          <w:p w:rsidR="0006182D" w:rsidRPr="006C5266" w:rsidRDefault="0006182D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E5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C5266">
              <w:rPr>
                <w:sz w:val="18"/>
                <w:szCs w:val="18"/>
              </w:rPr>
              <w:t>втомобильный прицеп «Пчелка»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1091813,50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E619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6C5266">
              <w:rPr>
                <w:sz w:val="18"/>
                <w:szCs w:val="18"/>
              </w:rPr>
              <w:t>овместная (супруг)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5266">
              <w:rPr>
                <w:sz w:val="18"/>
                <w:szCs w:val="18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  <w:r w:rsidRPr="006C5266">
              <w:rPr>
                <w:sz w:val="18"/>
                <w:szCs w:val="18"/>
              </w:rPr>
              <w:t xml:space="preserve"> (совместная с супругом)</w:t>
            </w:r>
          </w:p>
          <w:p w:rsidR="0006182D" w:rsidRPr="006C5266" w:rsidRDefault="0006182D" w:rsidP="0093665C">
            <w:pPr>
              <w:rPr>
                <w:sz w:val="18"/>
                <w:szCs w:val="18"/>
              </w:rPr>
            </w:pPr>
          </w:p>
          <w:p w:rsidR="0006182D" w:rsidRPr="006C5266" w:rsidRDefault="0006182D" w:rsidP="00936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C5266">
              <w:rPr>
                <w:sz w:val="18"/>
                <w:szCs w:val="18"/>
              </w:rPr>
              <w:t>втомобильный прицеп «Пчелка» (совместная с супругом)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187850,76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D04CD" w:rsidRDefault="0006182D" w:rsidP="00A42E27">
            <w:pPr>
              <w:rPr>
                <w:sz w:val="18"/>
                <w:szCs w:val="18"/>
              </w:rPr>
            </w:pPr>
            <w:r w:rsidRPr="00DD04CD">
              <w:rPr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Кукушкин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762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6C5266">
              <w:rPr>
                <w:sz w:val="18"/>
                <w:szCs w:val="18"/>
              </w:rPr>
              <w:t xml:space="preserve">аместитель главы администрации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F80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F80ADA">
            <w:pPr>
              <w:rPr>
                <w:sz w:val="18"/>
                <w:szCs w:val="18"/>
              </w:rPr>
            </w:pPr>
          </w:p>
          <w:p w:rsidR="0006182D" w:rsidRPr="006C5266" w:rsidRDefault="0006182D" w:rsidP="00F80AD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882384">
            <w:pPr>
              <w:rPr>
                <w:sz w:val="18"/>
                <w:szCs w:val="18"/>
              </w:rPr>
            </w:pPr>
          </w:p>
          <w:p w:rsidR="0006182D" w:rsidRPr="00882384" w:rsidRDefault="0006182D" w:rsidP="0088238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2950,0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  <w:p w:rsidR="0006182D" w:rsidRDefault="0006182D" w:rsidP="00882384">
            <w:pPr>
              <w:rPr>
                <w:sz w:val="18"/>
                <w:szCs w:val="18"/>
              </w:rPr>
            </w:pPr>
          </w:p>
          <w:p w:rsidR="0006182D" w:rsidRPr="00882384" w:rsidRDefault="0006182D" w:rsidP="00882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882384">
            <w:pPr>
              <w:rPr>
                <w:sz w:val="18"/>
                <w:szCs w:val="18"/>
              </w:rPr>
            </w:pPr>
          </w:p>
          <w:p w:rsidR="0006182D" w:rsidRPr="00882384" w:rsidRDefault="0006182D" w:rsidP="0088238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882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DD0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885405,16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D04C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C5266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C5266">
              <w:rPr>
                <w:sz w:val="18"/>
                <w:szCs w:val="18"/>
                <w:lang w:val="en-US"/>
              </w:rPr>
              <w:t xml:space="preserve"> Avensis</w:t>
            </w:r>
            <w:r w:rsidRPr="006C52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D04CD" w:rsidRDefault="0006182D" w:rsidP="0026448C">
            <w:pPr>
              <w:rPr>
                <w:sz w:val="18"/>
                <w:szCs w:val="18"/>
              </w:rPr>
            </w:pPr>
            <w:r w:rsidRPr="00DD04CD"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Кирсанова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аместитель главы администрации по экономическим </w:t>
            </w:r>
            <w:r w:rsidRPr="006C5266">
              <w:rPr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1500,0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834966,15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D04C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О.И.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0B2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аместитель главы администрации по </w:t>
            </w:r>
            <w:r>
              <w:rPr>
                <w:sz w:val="18"/>
                <w:szCs w:val="18"/>
              </w:rPr>
              <w:t>социальным</w:t>
            </w:r>
            <w:r w:rsidRPr="006C5266">
              <w:rPr>
                <w:sz w:val="18"/>
                <w:szCs w:val="18"/>
              </w:rPr>
              <w:t xml:space="preserve">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13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730501,46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D04C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Pr="006C5266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A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2A223C">
            <w:pPr>
              <w:rPr>
                <w:sz w:val="18"/>
                <w:szCs w:val="18"/>
              </w:rPr>
            </w:pPr>
          </w:p>
          <w:p w:rsidR="0006182D" w:rsidRPr="006C5266" w:rsidRDefault="0006182D" w:rsidP="002A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5270,0</w:t>
            </w:r>
          </w:p>
          <w:p w:rsidR="0006182D" w:rsidRPr="0036032F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06182D" w:rsidRPr="0036032F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06182D" w:rsidRDefault="0006182D" w:rsidP="008113F0">
            <w:pPr>
              <w:rPr>
                <w:sz w:val="18"/>
                <w:szCs w:val="18"/>
              </w:rPr>
            </w:pPr>
          </w:p>
          <w:p w:rsidR="0006182D" w:rsidRPr="008113F0" w:rsidRDefault="0006182D" w:rsidP="00811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36032F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36032F">
            <w:pPr>
              <w:rPr>
                <w:sz w:val="18"/>
                <w:szCs w:val="18"/>
              </w:rPr>
            </w:pPr>
          </w:p>
          <w:p w:rsidR="0006182D" w:rsidRDefault="0006182D" w:rsidP="0036032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8113F0">
            <w:pPr>
              <w:rPr>
                <w:sz w:val="18"/>
                <w:szCs w:val="18"/>
              </w:rPr>
            </w:pPr>
          </w:p>
          <w:p w:rsidR="0006182D" w:rsidRPr="008113F0" w:rsidRDefault="0006182D" w:rsidP="008113F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A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A22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4B7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Default="0006182D" w:rsidP="004B7A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Toyota Avensis</w:t>
            </w:r>
          </w:p>
          <w:p w:rsidR="0006182D" w:rsidRPr="004B7A3C" w:rsidRDefault="0006182D" w:rsidP="004B7A3C">
            <w:pPr>
              <w:rPr>
                <w:sz w:val="18"/>
                <w:szCs w:val="18"/>
                <w:lang w:val="en-US"/>
              </w:rPr>
            </w:pPr>
          </w:p>
          <w:p w:rsidR="0006182D" w:rsidRPr="004B7A3C" w:rsidRDefault="0006182D" w:rsidP="004B7A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Bora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E25A94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О.О.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6545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833816,86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E25A94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3/4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83557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Давыдова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827A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управления </w:t>
            </w:r>
            <w:r>
              <w:rPr>
                <w:sz w:val="18"/>
                <w:szCs w:val="18"/>
              </w:rPr>
              <w:t xml:space="preserve">имущественных отношений и </w:t>
            </w:r>
            <w:r>
              <w:rPr>
                <w:sz w:val="18"/>
                <w:szCs w:val="18"/>
              </w:rPr>
              <w:lastRenderedPageBreak/>
              <w:t>сельского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двухкомнатная квартира</w:t>
            </w:r>
          </w:p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691546,33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83557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A1A3A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юридического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477863,49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араж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26,3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47,8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Богатова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5266">
              <w:rPr>
                <w:sz w:val="18"/>
                <w:szCs w:val="18"/>
              </w:rPr>
              <w:t xml:space="preserve">онсультант </w:t>
            </w:r>
            <w:r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12569" w:rsidRDefault="0006182D" w:rsidP="005F4F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374589,41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1250,0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Pr="006C5266">
              <w:rPr>
                <w:sz w:val="18"/>
                <w:szCs w:val="18"/>
              </w:rPr>
              <w:t>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УАЗ 315114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637070,28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D13DC">
              <w:rPr>
                <w:sz w:val="16"/>
                <w:szCs w:val="16"/>
              </w:rPr>
              <w:t>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D13DC">
              <w:rPr>
                <w:sz w:val="16"/>
                <w:szCs w:val="16"/>
              </w:rPr>
              <w:t>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2020,0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Охтина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 xml:space="preserve">лавный специалист по кадрам, организационной </w:t>
            </w:r>
            <w:r w:rsidRPr="006C5266">
              <w:rPr>
                <w:sz w:val="18"/>
                <w:szCs w:val="18"/>
              </w:rPr>
              <w:lastRenderedPageBreak/>
              <w:t xml:space="preserve">работе и связям с поселениями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C5266">
              <w:rPr>
                <w:sz w:val="18"/>
                <w:szCs w:val="18"/>
              </w:rPr>
              <w:t xml:space="preserve">емельный участок </w:t>
            </w:r>
            <w:r w:rsidRPr="006C5266">
              <w:rPr>
                <w:sz w:val="18"/>
                <w:szCs w:val="18"/>
              </w:rPr>
              <w:lastRenderedPageBreak/>
              <w:t>(огородный)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(для ведения личного подсобного хозяйства)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</w:t>
            </w:r>
            <w:r w:rsidRPr="006C5266">
              <w:rPr>
                <w:sz w:val="18"/>
                <w:szCs w:val="18"/>
              </w:rPr>
              <w:t>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араж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933AB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933AB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400,0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51,1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933AB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A69B8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315682,78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(для ведения личного </w:t>
            </w:r>
            <w:r>
              <w:rPr>
                <w:sz w:val="18"/>
                <w:szCs w:val="18"/>
              </w:rPr>
              <w:lastRenderedPageBreak/>
              <w:t>подсобного хозяйства) -5000,00 (накопления за пред.годы)</w:t>
            </w:r>
          </w:p>
          <w:p w:rsidR="0006182D" w:rsidRPr="00B66978" w:rsidRDefault="0006182D" w:rsidP="00B66978">
            <w:pPr>
              <w:rPr>
                <w:sz w:val="18"/>
                <w:szCs w:val="18"/>
              </w:rPr>
            </w:pPr>
          </w:p>
          <w:p w:rsidR="0006182D" w:rsidRDefault="0006182D" w:rsidP="00B66978">
            <w:pPr>
              <w:rPr>
                <w:sz w:val="18"/>
                <w:szCs w:val="18"/>
              </w:rPr>
            </w:pPr>
          </w:p>
          <w:p w:rsidR="0006182D" w:rsidRPr="00B66978" w:rsidRDefault="0006182D" w:rsidP="00B66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(г.Шацк, ул.Цюрупы, д.41, кв.4) – 990000,00 (Доход по основному месту работы за 2016-2018 г.г.-598702,49; накопления за пред.годы Ширениной М.А.(бабушки Охтиной М.Н.) – 400000,00)</w:t>
            </w: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F0302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5F5D" w:rsidRDefault="0006182D" w:rsidP="005F4F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Ибрагимова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266">
              <w:rPr>
                <w:sz w:val="18"/>
                <w:szCs w:val="18"/>
              </w:rPr>
              <w:t>ачальник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емельный </w:t>
            </w:r>
            <w:r w:rsidRPr="006C5266">
              <w:rPr>
                <w:sz w:val="18"/>
                <w:szCs w:val="18"/>
              </w:rPr>
              <w:lastRenderedPageBreak/>
              <w:t>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669,0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24,0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522785,37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</w:t>
            </w:r>
            <w:r w:rsidRPr="006C5266">
              <w:rPr>
                <w:sz w:val="18"/>
                <w:szCs w:val="18"/>
                <w:lang w:val="en-US"/>
              </w:rPr>
              <w:t>NYNDAI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ELANTRA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C5266">
              <w:rPr>
                <w:sz w:val="18"/>
                <w:szCs w:val="18"/>
              </w:rPr>
              <w:t>втоприцеп легковой</w:t>
            </w:r>
            <w:r>
              <w:rPr>
                <w:sz w:val="18"/>
                <w:szCs w:val="18"/>
              </w:rPr>
              <w:t xml:space="preserve"> САЗ 82994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259993,11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Ойцева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аместитель начальника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407474,43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  <w:r w:rsidRPr="006C5266">
              <w:rPr>
                <w:sz w:val="18"/>
                <w:szCs w:val="18"/>
              </w:rPr>
              <w:t>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 Лада 219000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C5266">
              <w:rPr>
                <w:sz w:val="18"/>
                <w:szCs w:val="18"/>
              </w:rPr>
              <w:t>отоцикл ММВ 33/1211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279827,82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Огнева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консультант </w:t>
            </w:r>
            <w:r>
              <w:rPr>
                <w:sz w:val="18"/>
                <w:szCs w:val="18"/>
              </w:rPr>
              <w:t xml:space="preserve">отдела </w:t>
            </w:r>
            <w:r w:rsidRPr="006C5266">
              <w:rPr>
                <w:sz w:val="18"/>
                <w:szCs w:val="18"/>
              </w:rPr>
              <w:t>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329002,64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383091,87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9488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Шишкина И</w:t>
            </w:r>
            <w:r>
              <w:rPr>
                <w:sz w:val="18"/>
                <w:szCs w:val="18"/>
              </w:rPr>
              <w:t>.</w:t>
            </w:r>
            <w:r w:rsidRPr="006C5266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1500,0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322322,26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ВАЗ-21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360682,23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80450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Качалин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ГО ЧС  и 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днокомнатная 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 ВАЗ-21140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457879,11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D124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3240,0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85,2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EF463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Шевроле Клан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952661,74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</w:rPr>
              <w:lastRenderedPageBreak/>
              <w:t>ГО</w:t>
            </w:r>
            <w:r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</w:rPr>
              <w:t>ЧС и диспетчерской службы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Pr="006C5266">
              <w:rPr>
                <w:sz w:val="18"/>
                <w:szCs w:val="18"/>
              </w:rPr>
              <w:t xml:space="preserve">емельный </w:t>
            </w:r>
            <w:r w:rsidRPr="006C5266">
              <w:rPr>
                <w:sz w:val="18"/>
                <w:szCs w:val="18"/>
              </w:rPr>
              <w:lastRenderedPageBreak/>
              <w:t>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800,0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</w:t>
            </w:r>
            <w:r w:rsidRPr="006C5266">
              <w:rPr>
                <w:sz w:val="18"/>
                <w:szCs w:val="18"/>
              </w:rPr>
              <w:lastRenderedPageBreak/>
              <w:t>ВАЗ-21074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477189,20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448185,49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B6E78" w:rsidRDefault="0006182D" w:rsidP="0026448C">
            <w:pPr>
              <w:rPr>
                <w:sz w:val="18"/>
                <w:szCs w:val="18"/>
              </w:rPr>
            </w:pPr>
            <w:r w:rsidRPr="005B6E7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Квасова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266">
              <w:rPr>
                <w:sz w:val="18"/>
                <w:szCs w:val="18"/>
              </w:rPr>
              <w:t>ачальник отдела по бу</w:t>
            </w:r>
            <w:r>
              <w:rPr>
                <w:sz w:val="18"/>
                <w:szCs w:val="18"/>
              </w:rPr>
              <w:t>хгалтерскому учету и отчетности -</w:t>
            </w:r>
            <w:r w:rsidRPr="006C5266">
              <w:rPr>
                <w:sz w:val="18"/>
                <w:szCs w:val="18"/>
              </w:rPr>
              <w:t xml:space="preserve">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днокомнатная 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араж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араж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C5266">
              <w:rPr>
                <w:sz w:val="18"/>
                <w:szCs w:val="18"/>
              </w:rPr>
              <w:t>арай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36,5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19,0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5266">
              <w:rPr>
                <w:sz w:val="18"/>
                <w:szCs w:val="18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</w:t>
            </w:r>
            <w:r w:rsidRPr="006C5266">
              <w:rPr>
                <w:sz w:val="18"/>
                <w:szCs w:val="18"/>
                <w:lang w:val="en-US"/>
              </w:rPr>
              <w:t>KIA</w:t>
            </w:r>
            <w:r w:rsidRPr="00C65D00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RIO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5B6E78" w:rsidRDefault="0006182D" w:rsidP="005B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833880,48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B6E78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Колчева Ю.Г.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начальника отдела по бухгалтерскому учету</w:t>
            </w:r>
            <w:r>
              <w:rPr>
                <w:sz w:val="18"/>
                <w:szCs w:val="18"/>
              </w:rPr>
              <w:t xml:space="preserve">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731780,32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B6E78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Курбатова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по делопроизводству отдела по бухгалтерскому учету</w:t>
            </w:r>
            <w:r>
              <w:rPr>
                <w:sz w:val="18"/>
                <w:szCs w:val="18"/>
              </w:rPr>
              <w:t xml:space="preserve"> и отчетности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емельный </w:t>
            </w:r>
            <w:r w:rsidRPr="006C5266">
              <w:rPr>
                <w:sz w:val="18"/>
                <w:szCs w:val="18"/>
              </w:rPr>
              <w:lastRenderedPageBreak/>
              <w:t>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собственность ½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36,0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24,0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56,5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320425,01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865E29" w:rsidRDefault="0006182D" w:rsidP="00A42E27">
            <w:pPr>
              <w:rPr>
                <w:sz w:val="18"/>
                <w:szCs w:val="18"/>
              </w:rPr>
            </w:pPr>
            <w:r w:rsidRPr="00865E2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Кучерихин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89,3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 </w:t>
            </w:r>
            <w:r w:rsidRPr="006C5266">
              <w:rPr>
                <w:sz w:val="18"/>
                <w:szCs w:val="18"/>
                <w:lang w:val="en-US"/>
              </w:rPr>
              <w:t>TOYOTA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RAV</w:t>
            </w:r>
            <w:r w:rsidRPr="006C5266">
              <w:rPr>
                <w:sz w:val="18"/>
                <w:szCs w:val="18"/>
              </w:rPr>
              <w:t>4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865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</w:t>
            </w:r>
            <w:r w:rsidRPr="006C5266">
              <w:rPr>
                <w:sz w:val="18"/>
                <w:szCs w:val="18"/>
              </w:rPr>
              <w:t>АЗ-</w:t>
            </w:r>
            <w:r>
              <w:rPr>
                <w:sz w:val="18"/>
                <w:szCs w:val="18"/>
              </w:rPr>
              <w:t>31519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468954,62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865E29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865E2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865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865E2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89,3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865E2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 </w:t>
            </w:r>
            <w:r w:rsidRPr="006C526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486131,53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Панькина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266">
              <w:rPr>
                <w:sz w:val="18"/>
                <w:szCs w:val="18"/>
              </w:rPr>
              <w:t>ачальник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474334,60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Муравьева К.Н.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7A0217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55532,79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39</w:t>
            </w:r>
            <w:r w:rsidRPr="006C5266">
              <w:rPr>
                <w:sz w:val="18"/>
                <w:szCs w:val="18"/>
              </w:rPr>
              <w:t>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Vortex</w:t>
            </w:r>
            <w:r w:rsidRPr="00757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Tingo</w:t>
            </w:r>
          </w:p>
          <w:p w:rsidR="0006182D" w:rsidRPr="00D21DE5" w:rsidRDefault="0006182D" w:rsidP="005F4F0F">
            <w:pPr>
              <w:rPr>
                <w:sz w:val="18"/>
                <w:szCs w:val="18"/>
              </w:rPr>
            </w:pPr>
          </w:p>
          <w:p w:rsidR="0006182D" w:rsidRPr="00D21DE5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 Lifan lf200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Stels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</w:t>
            </w:r>
            <w:r w:rsidRPr="006C5266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E25A94" w:rsidRDefault="0006182D" w:rsidP="005F4F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166434,09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Т.Н.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727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 xml:space="preserve">лавный специалист </w:t>
            </w:r>
            <w:r>
              <w:rPr>
                <w:sz w:val="18"/>
                <w:szCs w:val="18"/>
              </w:rPr>
              <w:t>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ВАЗ 21074</w:t>
            </w:r>
          </w:p>
          <w:p w:rsidR="0006182D" w:rsidRDefault="0006182D" w:rsidP="00D47F0A">
            <w:pPr>
              <w:rPr>
                <w:sz w:val="18"/>
                <w:szCs w:val="18"/>
              </w:rPr>
            </w:pPr>
          </w:p>
          <w:p w:rsidR="0006182D" w:rsidRPr="006C5266" w:rsidRDefault="0006182D" w:rsidP="00D47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120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343721,38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C5266">
              <w:rPr>
                <w:sz w:val="18"/>
                <w:szCs w:val="18"/>
              </w:rPr>
              <w:t>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2464819,23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– 1600000,00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(г.Рязань, ул.Введенская, д.124, кв.5 – доход, полученный от продажи квартиры (г.Нижний Новгород, ул. Движенцев, д.34, кв.2300000,00)</w:t>
            </w: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469B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F2354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Скормилина И.А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266">
              <w:rPr>
                <w:sz w:val="18"/>
                <w:szCs w:val="18"/>
              </w:rPr>
              <w:t>ачальник отдела по физической культуре и спорту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0F2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522736,74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F2354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F2354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30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Коробков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6C5266">
              <w:rPr>
                <w:sz w:val="18"/>
                <w:szCs w:val="18"/>
              </w:rPr>
              <w:t xml:space="preserve"> отдела по </w:t>
            </w:r>
            <w:r w:rsidRPr="006C5266">
              <w:rPr>
                <w:sz w:val="18"/>
                <w:szCs w:val="18"/>
              </w:rPr>
              <w:lastRenderedPageBreak/>
              <w:t>физической культуре и спорту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5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70039" w:rsidRDefault="0006182D" w:rsidP="005700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Lifan solano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620</w:t>
            </w:r>
          </w:p>
          <w:p w:rsidR="0006182D" w:rsidRPr="006C5266" w:rsidRDefault="0006182D" w:rsidP="00F5070D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326093,95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Урубкова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D00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266">
              <w:rPr>
                <w:sz w:val="18"/>
                <w:szCs w:val="18"/>
              </w:rPr>
              <w:t xml:space="preserve">ачальник отдела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F709EA">
            <w:pPr>
              <w:rPr>
                <w:sz w:val="18"/>
                <w:szCs w:val="18"/>
              </w:rPr>
            </w:pPr>
          </w:p>
          <w:p w:rsidR="0006182D" w:rsidRDefault="0006182D" w:rsidP="00F70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</w:p>
          <w:p w:rsidR="0006182D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F709EA">
            <w:pPr>
              <w:rPr>
                <w:sz w:val="18"/>
                <w:szCs w:val="18"/>
              </w:rPr>
            </w:pP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957,0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</w:p>
          <w:p w:rsidR="0006182D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F709EA">
            <w:pPr>
              <w:rPr>
                <w:sz w:val="18"/>
                <w:szCs w:val="18"/>
              </w:rPr>
            </w:pPr>
          </w:p>
          <w:p w:rsidR="0006182D" w:rsidRPr="006C5266" w:rsidRDefault="0006182D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Kia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761265,97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38,5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94C6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Волга ГАЗ 31105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C5266">
              <w:rPr>
                <w:sz w:val="18"/>
                <w:szCs w:val="18"/>
              </w:rPr>
              <w:t>рузовой автомобиль МАЗ 544008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полуприцеп </w:t>
            </w:r>
            <w:r w:rsidRPr="006C5266">
              <w:rPr>
                <w:sz w:val="18"/>
                <w:szCs w:val="18"/>
                <w:lang w:val="en-US"/>
              </w:rPr>
              <w:t>SCHMITZ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Минаева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 w:rsidRPr="006C5266">
              <w:rPr>
                <w:sz w:val="18"/>
                <w:szCs w:val="18"/>
              </w:rPr>
              <w:t xml:space="preserve">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C5266">
              <w:rPr>
                <w:sz w:val="18"/>
                <w:szCs w:val="18"/>
              </w:rPr>
              <w:t>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C5266">
              <w:rPr>
                <w:sz w:val="18"/>
                <w:szCs w:val="18"/>
              </w:rPr>
              <w:t>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B6E78" w:rsidRDefault="0006182D" w:rsidP="005F4F0F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621531,80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B6E78" w:rsidRDefault="0006182D" w:rsidP="00F04DD7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 xml:space="preserve">ой автомобиль </w:t>
            </w:r>
            <w:r>
              <w:rPr>
                <w:sz w:val="18"/>
                <w:szCs w:val="18"/>
              </w:rPr>
              <w:lastRenderedPageBreak/>
              <w:t>ГАЗ 31105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04DD7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1430785,00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Гераськов В.Д.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6C5266">
              <w:rPr>
                <w:sz w:val="18"/>
                <w:szCs w:val="18"/>
              </w:rPr>
              <w:t xml:space="preserve"> отдела по строительству и развитию инфраструктуры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F3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C5266">
              <w:rPr>
                <w:sz w:val="18"/>
                <w:szCs w:val="18"/>
              </w:rPr>
              <w:t>бщая долевая ¼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94C6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128426,38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94C6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6C5266">
              <w:rPr>
                <w:sz w:val="18"/>
                <w:szCs w:val="18"/>
              </w:rPr>
              <w:t xml:space="preserve"> отдела по строительству и развитию инфраструктуры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1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ВАЗ 2115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151692,34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8380E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Анастасина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по мобилизационной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66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F6658A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6658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06182D" w:rsidRPr="006C5266" w:rsidRDefault="0006182D" w:rsidP="00F6658A">
            <w:pPr>
              <w:rPr>
                <w:sz w:val="18"/>
                <w:szCs w:val="18"/>
              </w:rPr>
            </w:pPr>
          </w:p>
          <w:p w:rsidR="0006182D" w:rsidRPr="006C5266" w:rsidRDefault="0006182D" w:rsidP="00F6658A">
            <w:pPr>
              <w:rPr>
                <w:sz w:val="18"/>
                <w:szCs w:val="18"/>
              </w:rPr>
            </w:pP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06182D" w:rsidRPr="006C5266" w:rsidRDefault="0006182D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RENAULT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337451,09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</w:p>
          <w:p w:rsidR="0006182D" w:rsidRPr="006C5266" w:rsidRDefault="0006182D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8380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284889,11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общая долевая 1/6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1000,0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</w:p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0F2354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Сыромятникова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архивного сектора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345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 ВАЗ 2110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633454,80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архив</w:t>
            </w:r>
            <w:r>
              <w:rPr>
                <w:sz w:val="18"/>
                <w:szCs w:val="18"/>
              </w:rPr>
              <w:t xml:space="preserve">ного </w:t>
            </w:r>
            <w:r w:rsidRPr="006C5266">
              <w:rPr>
                <w:sz w:val="18"/>
                <w:szCs w:val="18"/>
              </w:rPr>
              <w:t>сектора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  <w:r w:rsidRPr="006C5266">
              <w:rPr>
                <w:sz w:val="18"/>
                <w:szCs w:val="18"/>
              </w:rPr>
              <w:t>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279870,41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3B6FF1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21657A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Mitsubishi</w:t>
            </w:r>
            <w:r w:rsidRPr="006C5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паджеро спорт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21657A" w:rsidRDefault="0006182D" w:rsidP="00FA5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21657A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204954,85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3B6FF1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9930F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Петрушкина Л,А.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448185,49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9930F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индивидуальный</w:t>
            </w: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800,0</w:t>
            </w: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</w:p>
          <w:p w:rsidR="0006182D" w:rsidRPr="006C5266" w:rsidRDefault="0006182D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 ВАЗ- 21074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477189,20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Ковылин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1745">
              <w:rPr>
                <w:sz w:val="18"/>
                <w:szCs w:val="18"/>
              </w:rPr>
              <w:t>ачальник сектора информационных технологий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C86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6C5266" w:rsidRDefault="0006182D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364779,83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Шанаева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E87871" w:rsidRDefault="0006182D" w:rsidP="0026448C">
            <w:pPr>
              <w:rPr>
                <w:sz w:val="18"/>
                <w:szCs w:val="18"/>
              </w:rPr>
            </w:pPr>
            <w:r w:rsidRPr="00E87871">
              <w:rPr>
                <w:sz w:val="18"/>
                <w:szCs w:val="18"/>
              </w:rPr>
              <w:t>главный специалист по информационной работе и связям со СМИ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80CB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E80CB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430175,15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755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6182D" w:rsidRDefault="0006182D" w:rsidP="00E245C7">
            <w:pPr>
              <w:rPr>
                <w:sz w:val="18"/>
                <w:szCs w:val="18"/>
              </w:rPr>
            </w:pPr>
          </w:p>
          <w:p w:rsidR="0006182D" w:rsidRPr="00E245C7" w:rsidRDefault="0006182D" w:rsidP="00E24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06182D" w:rsidRDefault="0006182D" w:rsidP="00E245C7">
            <w:pPr>
              <w:rPr>
                <w:sz w:val="18"/>
                <w:szCs w:val="18"/>
              </w:rPr>
            </w:pPr>
          </w:p>
          <w:p w:rsidR="0006182D" w:rsidRPr="00E245C7" w:rsidRDefault="0006182D" w:rsidP="00E24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 w:rsidP="00E245C7">
            <w:pPr>
              <w:rPr>
                <w:sz w:val="18"/>
                <w:szCs w:val="18"/>
              </w:rPr>
            </w:pPr>
          </w:p>
          <w:p w:rsidR="0006182D" w:rsidRPr="00E245C7" w:rsidRDefault="0006182D" w:rsidP="00E24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70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Default="0006182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PRIORA 217130</w:t>
            </w:r>
          </w:p>
          <w:p w:rsidR="0006182D" w:rsidRDefault="0006182D" w:rsidP="0026448C">
            <w:pPr>
              <w:rPr>
                <w:sz w:val="18"/>
                <w:szCs w:val="18"/>
                <w:lang w:val="en-US"/>
              </w:rPr>
            </w:pPr>
          </w:p>
          <w:p w:rsidR="0006182D" w:rsidRPr="006C5266" w:rsidRDefault="0006182D" w:rsidP="0070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КАМРИ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6C5266" w:rsidRDefault="0006182D" w:rsidP="0070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>егковой автомобиль</w:t>
            </w:r>
          </w:p>
          <w:p w:rsidR="0006182D" w:rsidRPr="00707FB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268538,63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755E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Осина Е.Е.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2435BE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дом </w:t>
            </w:r>
          </w:p>
          <w:p w:rsidR="0006182D" w:rsidRPr="002435BE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5F4F0F">
            <w:pPr>
              <w:rPr>
                <w:sz w:val="18"/>
                <w:szCs w:val="18"/>
                <w:lang w:val="en-US"/>
              </w:rPr>
            </w:pPr>
          </w:p>
          <w:p w:rsidR="0006182D" w:rsidRDefault="0006182D" w:rsidP="005F4F0F">
            <w:pPr>
              <w:rPr>
                <w:sz w:val="18"/>
                <w:szCs w:val="18"/>
                <w:lang w:val="en-US"/>
              </w:rPr>
            </w:pPr>
          </w:p>
          <w:p w:rsidR="0006182D" w:rsidRDefault="0006182D" w:rsidP="005F4F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06182D" w:rsidRDefault="0006182D" w:rsidP="005F4F0F">
            <w:pPr>
              <w:rPr>
                <w:sz w:val="18"/>
                <w:szCs w:val="18"/>
                <w:lang w:val="en-US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   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4B5F5D" w:rsidRDefault="0006182D" w:rsidP="005F4F0F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1300,3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A84C72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903974,17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Громова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емельный участок 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трехкомнатная квартира 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517,0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113,0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6C5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ФОЛЬЦВАГЕН Пассат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845904,22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 xml:space="preserve">емельный участок 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C5266">
              <w:rPr>
                <w:sz w:val="18"/>
                <w:szCs w:val="18"/>
              </w:rPr>
              <w:t>емельный участок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517,0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3400,0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59,1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C5266">
              <w:rPr>
                <w:sz w:val="18"/>
                <w:szCs w:val="18"/>
              </w:rPr>
              <w:t xml:space="preserve">егковой автомобиль </w:t>
            </w:r>
            <w:r>
              <w:rPr>
                <w:sz w:val="18"/>
                <w:szCs w:val="18"/>
              </w:rPr>
              <w:t>ФОРД Фокус</w:t>
            </w:r>
          </w:p>
          <w:p w:rsidR="0006182D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31512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C5266">
              <w:rPr>
                <w:sz w:val="18"/>
                <w:szCs w:val="18"/>
              </w:rPr>
              <w:t xml:space="preserve">втоприцеп ОДАЗ 9385 </w:t>
            </w:r>
          </w:p>
          <w:p w:rsidR="0006182D" w:rsidRPr="006C5266" w:rsidRDefault="0006182D" w:rsidP="005F4F0F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5F4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402491,78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494021,41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(г. Рязань, ул.4-я Линия, д.66,кв.157) – 2460000,00 (вклад ПРИО-ВНЕШТОРГБАНК (ПАО) ДО ссуда на приобретение квартиры, кредит 1200000,00 ПАО «Сбербанк </w:t>
            </w:r>
            <w:r>
              <w:rPr>
                <w:sz w:val="18"/>
                <w:szCs w:val="18"/>
              </w:rPr>
              <w:lastRenderedPageBreak/>
              <w:t>России» ДО 8606/093, доход по основному месту работы за 2019 год 494021,41</w:t>
            </w: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D7F2E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3D44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365294,12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</w:tbl>
    <w:p w:rsidR="0006182D" w:rsidRPr="009C2FE9" w:rsidRDefault="0006182D" w:rsidP="009C2FE9">
      <w:pPr>
        <w:rPr>
          <w:sz w:val="32"/>
          <w:szCs w:val="32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520136">
      <w:pPr>
        <w:pStyle w:val="aa"/>
        <w:ind w:firstLine="540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Pr="000574C8" w:rsidRDefault="0006182D" w:rsidP="00663616">
      <w:pPr>
        <w:pStyle w:val="aa"/>
        <w:jc w:val="left"/>
        <w:rPr>
          <w:sz w:val="20"/>
          <w:szCs w:val="20"/>
        </w:rPr>
      </w:pPr>
    </w:p>
    <w:p w:rsidR="0006182D" w:rsidRPr="000574C8" w:rsidRDefault="0006182D" w:rsidP="0022575D">
      <w:pPr>
        <w:jc w:val="center"/>
        <w:rPr>
          <w:sz w:val="20"/>
          <w:szCs w:val="20"/>
        </w:rPr>
      </w:pPr>
      <w:r w:rsidRPr="000574C8">
        <w:rPr>
          <w:sz w:val="20"/>
          <w:szCs w:val="20"/>
        </w:rPr>
        <w:t>СВЕДЕНИЯ</w:t>
      </w:r>
    </w:p>
    <w:p w:rsidR="0006182D" w:rsidRPr="000574C8" w:rsidRDefault="0006182D" w:rsidP="0022575D">
      <w:pPr>
        <w:jc w:val="center"/>
        <w:rPr>
          <w:sz w:val="20"/>
          <w:szCs w:val="20"/>
        </w:rPr>
      </w:pPr>
      <w:r w:rsidRPr="000574C8">
        <w:rPr>
          <w:sz w:val="20"/>
          <w:szCs w:val="20"/>
        </w:rPr>
        <w:t xml:space="preserve">о доходах, имуществе и обязательствах имущественного характера  муниципальных служащих управления образования и молодежной политики администрации муниципального образования- Шацкий муниципальный район Рязанской области, руководителей образовательных учреждений и членов их семей  </w:t>
      </w:r>
    </w:p>
    <w:p w:rsidR="0006182D" w:rsidRPr="000574C8" w:rsidRDefault="0006182D" w:rsidP="0022575D">
      <w:pPr>
        <w:jc w:val="center"/>
        <w:rPr>
          <w:sz w:val="20"/>
          <w:szCs w:val="20"/>
        </w:rPr>
      </w:pPr>
      <w:r w:rsidRPr="000574C8">
        <w:rPr>
          <w:sz w:val="20"/>
          <w:szCs w:val="20"/>
        </w:rPr>
        <w:t>за период с 1 января по 31 декабря 2019 года</w:t>
      </w:r>
    </w:p>
    <w:p w:rsidR="0006182D" w:rsidRPr="000574C8" w:rsidRDefault="0006182D" w:rsidP="0022575D">
      <w:pPr>
        <w:jc w:val="center"/>
        <w:rPr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1"/>
        <w:gridCol w:w="1620"/>
        <w:gridCol w:w="1440"/>
        <w:gridCol w:w="1260"/>
        <w:gridCol w:w="1620"/>
        <w:gridCol w:w="900"/>
        <w:gridCol w:w="55"/>
        <w:gridCol w:w="955"/>
        <w:gridCol w:w="70"/>
        <w:gridCol w:w="1260"/>
        <w:gridCol w:w="72"/>
        <w:gridCol w:w="1008"/>
        <w:gridCol w:w="41"/>
        <w:gridCol w:w="859"/>
        <w:gridCol w:w="28"/>
        <w:gridCol w:w="1232"/>
        <w:gridCol w:w="28"/>
        <w:gridCol w:w="1592"/>
        <w:gridCol w:w="1260"/>
      </w:tblGrid>
      <w:tr w:rsidR="0006182D" w:rsidRPr="00D37118" w:rsidTr="004E0C80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D37118" w:rsidRDefault="0006182D" w:rsidP="004E0C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D37118" w:rsidRDefault="0006182D" w:rsidP="004E0C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06182D" w:rsidRPr="00D37118" w:rsidTr="004E0C80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Жукова Е.В.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гараж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дача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50,7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1460,0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24,0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32,7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236485,66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9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супруг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участок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гараж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32,7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50,7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1460,0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24,0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218578,24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Калинкина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65,0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51,0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63,0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237435,71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 ВАЗ-2110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 ВАЗ нива-</w:t>
            </w:r>
            <w:r w:rsidRPr="00D37118">
              <w:rPr>
                <w:sz w:val="18"/>
                <w:szCs w:val="18"/>
              </w:rPr>
              <w:lastRenderedPageBreak/>
              <w:t>шевроле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210000,00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A60E82">
        <w:trPr>
          <w:trHeight w:val="4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Паршина Е.В.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31,1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178652,8</w:t>
            </w:r>
            <w:r w:rsidRPr="00D37118">
              <w:rPr>
                <w:sz w:val="18"/>
                <w:szCs w:val="18"/>
                <w:lang w:val="en-US"/>
              </w:rPr>
              <w:t>7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A60E82">
        <w:trPr>
          <w:trHeight w:val="6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A60E82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37118">
              <w:rPr>
                <w:sz w:val="18"/>
                <w:szCs w:val="18"/>
              </w:rPr>
              <w:t>упруг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  <w:p w:rsidR="0006182D" w:rsidRPr="00D37118" w:rsidRDefault="0006182D" w:rsidP="00A60E8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  <w:lang w:val="en-US"/>
              </w:rPr>
              <w:t>Volkswaqen passat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  <w:lang w:val="en-US"/>
              </w:rPr>
              <w:t>138000,00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A60E82">
        <w:trPr>
          <w:trHeight w:val="5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A60E82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Несовершеннолетний сын</w:t>
            </w:r>
          </w:p>
          <w:p w:rsidR="0006182D" w:rsidRPr="00D37118" w:rsidRDefault="0006182D" w:rsidP="00A60E8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6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A60E82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A60E82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Сидорова Т.Я.</w:t>
            </w:r>
          </w:p>
          <w:p w:rsidR="0006182D" w:rsidRPr="00D37118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11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 (1/3)</w:t>
            </w: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(1/3)</w:t>
            </w:r>
          </w:p>
          <w:p w:rsidR="0006182D" w:rsidRPr="00D37118" w:rsidRDefault="0006182D" w:rsidP="00C2169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42,7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59,2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1900,0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 30,0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  <w:p w:rsidR="0006182D" w:rsidRPr="00D37118" w:rsidRDefault="0006182D" w:rsidP="00F80189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589781,63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Чиновникова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3E0937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1D4435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88562C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88562C">
            <w:pPr>
              <w:rPr>
                <w:sz w:val="18"/>
                <w:szCs w:val="18"/>
              </w:rPr>
            </w:pPr>
          </w:p>
          <w:p w:rsidR="0006182D" w:rsidRPr="00D37118" w:rsidRDefault="0006182D" w:rsidP="0088562C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1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6182D" w:rsidRPr="00D37118" w:rsidRDefault="0006182D" w:rsidP="004E0C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 xml:space="preserve">     67,0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 67,1</w:t>
            </w: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1000,0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287183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D37118" w:rsidRDefault="0006182D" w:rsidP="00287183">
            <w:pPr>
              <w:rPr>
                <w:sz w:val="18"/>
                <w:szCs w:val="18"/>
              </w:rPr>
            </w:pPr>
          </w:p>
          <w:p w:rsidR="0006182D" w:rsidRPr="00D37118" w:rsidRDefault="0006182D" w:rsidP="00287183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287183">
            <w:pPr>
              <w:rPr>
                <w:sz w:val="18"/>
                <w:szCs w:val="18"/>
              </w:rPr>
            </w:pPr>
          </w:p>
          <w:p w:rsidR="0006182D" w:rsidRPr="00D37118" w:rsidRDefault="0006182D" w:rsidP="00287183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B02EC8">
            <w:pPr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437998,83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D37118" w:rsidRDefault="0006182D" w:rsidP="004E0C80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b/>
                <w:sz w:val="18"/>
                <w:szCs w:val="18"/>
              </w:rPr>
            </w:pPr>
            <w:r w:rsidRPr="00D371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Шишкова Л.А.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Начальник     сектора по молодежной политики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1023,0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22,0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56,5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22,0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364201,00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Добрынина О.В.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«Шацкая СШ»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     участок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(1/2)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32,3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1500,0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774902,03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ВАЗ 2110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136818,00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Закурдаева Н.С.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«Лесно-Конобеевская СШ»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(1/4)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совместная (Закурдаев А.Н.)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57,7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41,2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548476,71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долевая 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(1/2)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 совместная (Закурдаевой Н.С.)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1000,00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2500,00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77,00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41,2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50,9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 ВАЗ 21060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 НИССАН Х-TRAIL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650916,29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50,9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Космынин С.А.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«Чернослободская ОШ»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земельный </w:t>
            </w:r>
            <w:r w:rsidRPr="00D3711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Общая долевая (1/4 )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 xml:space="preserve">  43,6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123,0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1670,0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Легковой автомобиль KIA RIO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542948,99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(1/4 )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43,6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43,6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1000,0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123,0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355081,42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43,6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123,0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Несовершенолетняя дочь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43,6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123,0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Пузакова В.Е.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«Важновская СШ»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3700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га"/>
              </w:smartTagPr>
              <w:r w:rsidRPr="00D37118">
                <w:rPr>
                  <w:sz w:val="18"/>
                  <w:szCs w:val="18"/>
                </w:rPr>
                <w:t>1,5 га</w:t>
              </w:r>
            </w:smartTag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ВАЗ 2106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KIA RIO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773984,24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Назарова Л.В.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«Лесно-Полянская СШ»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(1/2)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(1/2)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80,9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55000,0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</w:t>
            </w:r>
            <w:r w:rsidRPr="00D37118"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461693,73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Киселева Л.Н.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«Казачинская СШ»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33,2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4700,0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680436,25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  <w:lang w:val="en-US"/>
              </w:rPr>
              <w:t xml:space="preserve">Жилой </w:t>
            </w:r>
            <w:r w:rsidRPr="00D37118">
              <w:rPr>
                <w:sz w:val="18"/>
                <w:szCs w:val="18"/>
              </w:rPr>
              <w:t>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4700,0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      169053,76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33,2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106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4700,0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Богачева Н.В.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Заведующий МДОУ Каверинский детский сад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92,2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642351,51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14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Кровякова Г.В.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Заведующий МДОУ Казачинский детский сад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1640,0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51451,76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  <w:r w:rsidRPr="00D37118">
              <w:rPr>
                <w:sz w:val="18"/>
                <w:szCs w:val="18"/>
              </w:rPr>
              <w:t>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 ВАЗ 2115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481057,82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Мазяева Г.Н.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 xml:space="preserve">Заведующий МДОУ детский сад №1 </w:t>
            </w:r>
            <w:r w:rsidRPr="00D37118">
              <w:rPr>
                <w:sz w:val="18"/>
                <w:szCs w:val="18"/>
              </w:rPr>
              <w:lastRenderedPageBreak/>
              <w:t>г.Шацка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квартира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 xml:space="preserve">   53,0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64000,0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562886,37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1240"/>
        </w:trPr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Гулина Н.В.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Заведующий МДОУ Конобеевский детский сад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55,0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 2500,0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445926,08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880"/>
        </w:trPr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супруг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УАЗ 315143</w:t>
            </w: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384137,82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1730"/>
        </w:trPr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Байдина А.А.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Заведующий МДОУ детский сад «Колосок»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 xml:space="preserve"> 91,2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1700,0</w:t>
            </w: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vMerge w:val="restart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УАЗ легковой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  <w:lang w:val="en-US"/>
              </w:rPr>
              <w:t>LADA VESTA GFL 110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  <w:lang w:val="en-US"/>
              </w:rPr>
              <w:t>LADA PRIORA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432095,68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243912,82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1320"/>
        </w:trPr>
        <w:tc>
          <w:tcPr>
            <w:tcW w:w="468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 w:rsidRPr="00D37118">
              <w:rPr>
                <w:sz w:val="18"/>
                <w:szCs w:val="18"/>
              </w:rPr>
              <w:t>супруг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жилой дом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земельный участок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91,2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1700,0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  <w:tr w:rsidR="0006182D" w:rsidRPr="00D37118" w:rsidTr="004E0C80">
        <w:trPr>
          <w:trHeight w:val="1640"/>
        </w:trPr>
        <w:tc>
          <w:tcPr>
            <w:tcW w:w="468" w:type="dxa"/>
            <w:gridSpan w:val="2"/>
          </w:tcPr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  <w:p w:rsidR="0006182D" w:rsidRPr="00D37118" w:rsidRDefault="0006182D" w:rsidP="0068112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Ширенина Л.В.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Директор МОУ ДО «Шацкий Дом детского творчества»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57,0</w:t>
            </w:r>
          </w:p>
        </w:tc>
        <w:tc>
          <w:tcPr>
            <w:tcW w:w="1080" w:type="dxa"/>
            <w:gridSpan w:val="3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Легковой автомобиль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ШКОДА ОКТАВИЯ</w:t>
            </w: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  <w:r w:rsidRPr="00D37118">
              <w:rPr>
                <w:sz w:val="18"/>
                <w:szCs w:val="18"/>
              </w:rPr>
              <w:t>398139,97</w:t>
            </w:r>
          </w:p>
        </w:tc>
        <w:tc>
          <w:tcPr>
            <w:tcW w:w="1260" w:type="dxa"/>
          </w:tcPr>
          <w:p w:rsidR="0006182D" w:rsidRPr="00D37118" w:rsidRDefault="0006182D" w:rsidP="004E0C80">
            <w:pPr>
              <w:pStyle w:val="aa"/>
              <w:jc w:val="left"/>
              <w:rPr>
                <w:sz w:val="18"/>
                <w:szCs w:val="18"/>
              </w:rPr>
            </w:pPr>
          </w:p>
        </w:tc>
      </w:tr>
    </w:tbl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Pr="00D37118" w:rsidRDefault="0006182D" w:rsidP="00663616">
      <w:pPr>
        <w:pStyle w:val="aa"/>
        <w:jc w:val="left"/>
        <w:rPr>
          <w:sz w:val="18"/>
          <w:szCs w:val="1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Default="0006182D" w:rsidP="00663616">
      <w:pPr>
        <w:pStyle w:val="aa"/>
        <w:jc w:val="left"/>
        <w:rPr>
          <w:szCs w:val="28"/>
        </w:rPr>
      </w:pPr>
    </w:p>
    <w:p w:rsidR="0006182D" w:rsidRPr="00892D13" w:rsidRDefault="0006182D">
      <w:pPr>
        <w:pStyle w:val="ad"/>
        <w:rPr>
          <w:b w:val="0"/>
          <w:bCs w:val="0"/>
          <w:sz w:val="24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ind w:firstLine="540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06182D" w:rsidRDefault="0006182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06182D" w:rsidRDefault="0006182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2019 года</w:t>
      </w:r>
    </w:p>
    <w:p w:rsidR="0006182D" w:rsidRDefault="0006182D">
      <w:pPr>
        <w:jc w:val="center"/>
        <w:rPr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05"/>
        <w:gridCol w:w="1503"/>
        <w:gridCol w:w="1767"/>
        <w:gridCol w:w="1293"/>
        <w:gridCol w:w="1620"/>
        <w:gridCol w:w="775"/>
        <w:gridCol w:w="955"/>
        <w:gridCol w:w="1402"/>
        <w:gridCol w:w="1049"/>
        <w:gridCol w:w="887"/>
        <w:gridCol w:w="1412"/>
        <w:gridCol w:w="1440"/>
        <w:gridCol w:w="1372"/>
      </w:tblGrid>
      <w:tr w:rsidR="0006182D">
        <w:trPr>
          <w:trHeight w:val="25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</w:t>
            </w:r>
            <w:r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82D" w:rsidRDefault="000618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6182D" w:rsidRDefault="000618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</w:pPr>
            <w:r>
              <w:rPr>
                <w:sz w:val="18"/>
                <w:szCs w:val="18"/>
              </w:rPr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 за счет которых совершена сделка &lt;2&gt; (вид приобретенного имущества, источники)</w:t>
            </w:r>
          </w:p>
        </w:tc>
      </w:tr>
      <w:tr w:rsidR="0006182D">
        <w:trPr>
          <w:trHeight w:val="57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</w:tr>
      <w:tr w:rsidR="0006182D">
        <w:trPr>
          <w:trHeight w:val="57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Кочеткова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 отдела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Yaris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404 474,46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rPr>
          <w:trHeight w:val="57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355 081,42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rPr>
          <w:trHeight w:val="57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542 948,99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rPr>
          <w:trHeight w:val="57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rPr>
          <w:trHeight w:val="5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>
            <w:pPr>
              <w:rPr>
                <w:sz w:val="18"/>
                <w:szCs w:val="18"/>
              </w:rPr>
            </w:pPr>
          </w:p>
          <w:p w:rsidR="0006182D" w:rsidRDefault="0006182D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Чамкина Валентина Александровна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528 093,20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ВАЗ- 21122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497 298,65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«Спортивной школы Атлет»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202 354,99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Валентина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356 645,79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362 631,29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Договор долевого участия №62:29:0080098:7349-6 2/048/2019-1 от 05.02.2019, ипотечный кредит и собственные сбережения. </w:t>
            </w:r>
            <w:r>
              <w:rPr>
                <w:sz w:val="18"/>
                <w:szCs w:val="18"/>
              </w:rPr>
              <w:lastRenderedPageBreak/>
              <w:t>Свидетельство о регистрации права от 31.01.19г.</w:t>
            </w: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ООО «ОКА-МОЛОКО»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 Триал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Блейзер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1 010 000,00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359 324,13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>110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840 312,54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Договор купли-продажи №854 от 16.06.2019г. Продажа  автомобиля, собственные средства</w:t>
            </w: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Шанаева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470 925,94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Лапкина Елена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- главный 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483 337,50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 Наталья Валентиновна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505 535,12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373 866,82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rPr>
          <w:trHeight w:val="188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589 980,03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146 700,00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Курбатова 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06182D" w:rsidRDefault="0006182D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(1/3 доли 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17 622,79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182D" w:rsidRDefault="000618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TOYOTA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COROLLA</w:t>
            </w:r>
          </w:p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348 231,74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6182D" w:rsidRDefault="00061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Анна Алексеевна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Маркешкина Дарья Николаевна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(¼)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GAB330 LADA XRAY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728 397,00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</w:pPr>
            <w:r>
              <w:rPr>
                <w:sz w:val="18"/>
                <w:szCs w:val="18"/>
              </w:rPr>
              <w:t>Продажа автомобиля, собственные сбережения</w:t>
            </w: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 Алексей Александрович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помощник прокурора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900 192,33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Маркешкин Александр </w:t>
            </w:r>
            <w:r>
              <w:rPr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74,0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51,4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 Николай Алексеевич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Муранчик Наталья Павловна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ВАЗ111730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331 501,51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Муранчик Александр Николаевич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филиала АО «Газпром газораспределение»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2977,0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420 787,51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Договор купли продажи от 07.10.19, накопления за предыдущие годы</w:t>
            </w: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Муранчик Дмитрий Александрович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Дещекина Юоия Идрисовна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265 388,31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Дещекин Андрей Викторович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филиала АО «Газпром газораспределение»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49/288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Богдан 2111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343 024,51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Дещекина Алина Андреевна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06182D"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6182D" w:rsidRDefault="000618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Дещекин Максим </w:t>
            </w:r>
            <w:r>
              <w:rPr>
                <w:sz w:val="18"/>
                <w:szCs w:val="18"/>
              </w:rPr>
              <w:lastRenderedPageBreak/>
              <w:t>Андреевич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82D" w:rsidRDefault="000618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a"/>
        <w:jc w:val="left"/>
        <w:rPr>
          <w:szCs w:val="28"/>
        </w:rPr>
      </w:pPr>
    </w:p>
    <w:p w:rsidR="0006182D" w:rsidRDefault="0006182D">
      <w:pPr>
        <w:pStyle w:val="ad"/>
      </w:pPr>
    </w:p>
    <w:p w:rsidR="0006182D" w:rsidRPr="0026448C" w:rsidRDefault="0006182D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06182D" w:rsidRPr="0026448C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</w:t>
      </w:r>
      <w:r>
        <w:rPr>
          <w:sz w:val="32"/>
          <w:szCs w:val="32"/>
        </w:rPr>
        <w:t>Контрольно – счетной комиссии</w:t>
      </w:r>
      <w:r w:rsidRPr="0026448C">
        <w:rPr>
          <w:sz w:val="32"/>
          <w:szCs w:val="32"/>
        </w:rPr>
        <w:t xml:space="preserve"> муниципального образования  </w:t>
      </w:r>
      <w:r>
        <w:rPr>
          <w:sz w:val="32"/>
          <w:szCs w:val="32"/>
        </w:rPr>
        <w:t>- Шацкий</w:t>
      </w:r>
      <w:r w:rsidRPr="0026448C">
        <w:rPr>
          <w:sz w:val="32"/>
          <w:szCs w:val="32"/>
        </w:rPr>
        <w:t xml:space="preserve"> муниципальный район  Рязанской области </w:t>
      </w:r>
    </w:p>
    <w:p w:rsidR="0006182D" w:rsidRPr="0026448C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2019</w:t>
      </w:r>
      <w:r w:rsidRPr="0026448C">
        <w:rPr>
          <w:sz w:val="32"/>
          <w:szCs w:val="32"/>
        </w:rPr>
        <w:t xml:space="preserve"> года</w:t>
      </w:r>
    </w:p>
    <w:p w:rsidR="0006182D" w:rsidRDefault="0006182D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06182D" w:rsidRPr="006C5266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6C5266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A42E27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 w:rsidRPr="00131DBD">
              <w:rPr>
                <w:sz w:val="18"/>
                <w:szCs w:val="18"/>
              </w:rPr>
              <w:t>Козлова Ольга Андреевн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131DBD" w:rsidRDefault="0006182D" w:rsidP="00F348ED">
            <w:pPr>
              <w:jc w:val="center"/>
              <w:rPr>
                <w:sz w:val="2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48E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F348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F348ED">
              <w:rPr>
                <w:sz w:val="18"/>
                <w:szCs w:val="18"/>
              </w:rPr>
              <w:t xml:space="preserve">50 2016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48ED" w:rsidRDefault="0006182D" w:rsidP="00F348ED">
            <w:pPr>
              <w:jc w:val="center"/>
              <w:rPr>
                <w:sz w:val="18"/>
                <w:szCs w:val="18"/>
              </w:rPr>
            </w:pPr>
            <w:r w:rsidRPr="00F348ED">
              <w:rPr>
                <w:sz w:val="18"/>
                <w:szCs w:val="18"/>
              </w:rPr>
              <w:t>681 444,75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Софья Михайловна (несовершеннолет</w:t>
            </w:r>
            <w:r>
              <w:rPr>
                <w:sz w:val="18"/>
                <w:szCs w:val="18"/>
              </w:rPr>
              <w:lastRenderedPageBreak/>
              <w:t>няя 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48ED" w:rsidRDefault="0006182D" w:rsidP="0026448C">
            <w:pPr>
              <w:rPr>
                <w:sz w:val="18"/>
                <w:szCs w:val="18"/>
              </w:rPr>
            </w:pPr>
            <w:r w:rsidRPr="00F348ED">
              <w:rPr>
                <w:sz w:val="18"/>
                <w:szCs w:val="18"/>
              </w:rPr>
              <w:t>2.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Обидина Наталья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337 671,55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48E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Обидин Николай Сергеевич (супруг)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– 21110 1999 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260 288,18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  <w:tr w:rsidR="0006182D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F348E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Обидин Максим Николаевич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F34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F34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26448C">
            <w:pPr>
              <w:rPr>
                <w:sz w:val="18"/>
                <w:szCs w:val="18"/>
              </w:rPr>
            </w:pPr>
          </w:p>
        </w:tc>
      </w:tr>
    </w:tbl>
    <w:p w:rsidR="0006182D" w:rsidRPr="009C2FE9" w:rsidRDefault="0006182D" w:rsidP="009C2FE9">
      <w:pPr>
        <w:rPr>
          <w:sz w:val="32"/>
          <w:szCs w:val="32"/>
        </w:rPr>
      </w:pPr>
    </w:p>
    <w:p w:rsidR="0006182D" w:rsidRPr="0026448C" w:rsidRDefault="0006182D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06182D" w:rsidRPr="0026448C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</w:t>
      </w:r>
      <w:r>
        <w:rPr>
          <w:sz w:val="32"/>
          <w:szCs w:val="32"/>
        </w:rPr>
        <w:t xml:space="preserve">управления имущественных отношений и сельского хозяйства </w:t>
      </w:r>
      <w:r w:rsidRPr="0026448C">
        <w:rPr>
          <w:sz w:val="32"/>
          <w:szCs w:val="32"/>
        </w:rPr>
        <w:t xml:space="preserve">администрации муниципального образования  - </w:t>
      </w:r>
      <w:r>
        <w:rPr>
          <w:sz w:val="32"/>
          <w:szCs w:val="32"/>
        </w:rPr>
        <w:t>Шацкий</w:t>
      </w:r>
      <w:r w:rsidRPr="0026448C">
        <w:rPr>
          <w:sz w:val="32"/>
          <w:szCs w:val="32"/>
        </w:rPr>
        <w:t xml:space="preserve"> муниципальный район  Рязанской области </w:t>
      </w:r>
    </w:p>
    <w:p w:rsidR="0006182D" w:rsidRPr="00E625AE" w:rsidRDefault="0006182D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2019</w:t>
      </w:r>
      <w:r w:rsidRPr="0026448C">
        <w:rPr>
          <w:sz w:val="32"/>
          <w:szCs w:val="32"/>
        </w:rPr>
        <w:t xml:space="preserve"> года</w:t>
      </w:r>
    </w:p>
    <w:tbl>
      <w:tblPr>
        <w:tblW w:w="16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6"/>
        <w:gridCol w:w="1169"/>
        <w:gridCol w:w="1440"/>
        <w:gridCol w:w="1620"/>
        <w:gridCol w:w="955"/>
        <w:gridCol w:w="1025"/>
        <w:gridCol w:w="1481"/>
        <w:gridCol w:w="1080"/>
        <w:gridCol w:w="1108"/>
        <w:gridCol w:w="1260"/>
        <w:gridCol w:w="1230"/>
        <w:gridCol w:w="1622"/>
      </w:tblGrid>
      <w:tr w:rsidR="0006182D" w:rsidRPr="006C5266" w:rsidTr="00FA4504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6C5266">
            <w:pPr>
              <w:jc w:val="center"/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82D" w:rsidRPr="006C5266" w:rsidRDefault="0006182D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2D" w:rsidRPr="006C5266" w:rsidRDefault="0006182D">
            <w:pPr>
              <w:rPr>
                <w:sz w:val="18"/>
                <w:szCs w:val="18"/>
              </w:rPr>
            </w:pP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A42E27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Столярова У.В.</w:t>
            </w: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515B2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</w:t>
            </w:r>
            <w:r>
              <w:rPr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30636D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индивидуальная</w:t>
            </w:r>
          </w:p>
          <w:p w:rsidR="0006182D" w:rsidRPr="00515B2F" w:rsidRDefault="0006182D" w:rsidP="0030636D">
            <w:pPr>
              <w:rPr>
                <w:sz w:val="18"/>
                <w:szCs w:val="18"/>
              </w:rPr>
            </w:pPr>
          </w:p>
          <w:p w:rsidR="0006182D" w:rsidRPr="00515B2F" w:rsidRDefault="0006182D" w:rsidP="0030636D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24918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515B2F" w:rsidRDefault="0006182D" w:rsidP="00224918">
            <w:pPr>
              <w:rPr>
                <w:sz w:val="18"/>
                <w:szCs w:val="18"/>
              </w:rPr>
            </w:pPr>
          </w:p>
          <w:p w:rsidR="0006182D" w:rsidRPr="00515B2F" w:rsidRDefault="0006182D" w:rsidP="00224918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92,2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3343E4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  <w:p w:rsidR="0006182D" w:rsidRPr="00515B2F" w:rsidRDefault="0006182D" w:rsidP="003343E4">
            <w:pPr>
              <w:rPr>
                <w:sz w:val="18"/>
                <w:szCs w:val="18"/>
              </w:rPr>
            </w:pPr>
          </w:p>
          <w:p w:rsidR="0006182D" w:rsidRPr="00515B2F" w:rsidRDefault="0006182D" w:rsidP="003343E4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334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  <w:p w:rsidR="0006182D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06182D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Pr="006C5266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06182D" w:rsidRPr="00515B2F" w:rsidRDefault="0006182D" w:rsidP="004B2073">
            <w:pPr>
              <w:rPr>
                <w:sz w:val="18"/>
                <w:szCs w:val="18"/>
              </w:rPr>
            </w:pPr>
          </w:p>
          <w:p w:rsidR="0006182D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06182D" w:rsidRDefault="0006182D" w:rsidP="004B2073">
            <w:pPr>
              <w:rPr>
                <w:sz w:val="18"/>
                <w:szCs w:val="18"/>
              </w:rPr>
            </w:pPr>
          </w:p>
          <w:p w:rsidR="0006182D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  <w:p w:rsidR="0006182D" w:rsidRDefault="0006182D" w:rsidP="004B2073">
            <w:pPr>
              <w:rPr>
                <w:sz w:val="18"/>
                <w:szCs w:val="18"/>
              </w:rPr>
            </w:pPr>
          </w:p>
          <w:p w:rsidR="0006182D" w:rsidRPr="006C5266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Pr="006C5266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6C5266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515B2F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 w:rsidRPr="004B2073">
              <w:rPr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Ускова И.В.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182D" w:rsidRPr="004B2073" w:rsidRDefault="0006182D" w:rsidP="004B2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8B78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06182D" w:rsidRDefault="0006182D" w:rsidP="008B7872">
            <w:pPr>
              <w:rPr>
                <w:sz w:val="18"/>
                <w:szCs w:val="18"/>
              </w:rPr>
            </w:pPr>
          </w:p>
          <w:p w:rsidR="0006182D" w:rsidRPr="004B2073" w:rsidRDefault="0006182D" w:rsidP="008B78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Муранов Р.В.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515B2F" w:rsidRDefault="0006182D" w:rsidP="008B7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Индивидуальная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15B2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Default="0006182D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26448C">
            <w:pPr>
              <w:rPr>
                <w:sz w:val="18"/>
                <w:szCs w:val="18"/>
              </w:rPr>
            </w:pPr>
          </w:p>
          <w:p w:rsidR="0006182D" w:rsidRPr="004B2073" w:rsidRDefault="0006182D" w:rsidP="0026448C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GAB</w:t>
            </w:r>
          </w:p>
          <w:p w:rsidR="0006182D" w:rsidRPr="00FA4504" w:rsidRDefault="0006182D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 XRAY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771FA1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515B2F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  <w:p w:rsidR="0006182D" w:rsidRPr="004B2073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06182D" w:rsidRDefault="0006182D" w:rsidP="00771FA1">
            <w:pPr>
              <w:rPr>
                <w:sz w:val="18"/>
                <w:szCs w:val="18"/>
              </w:rPr>
            </w:pPr>
          </w:p>
          <w:p w:rsidR="0006182D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182D" w:rsidRDefault="0006182D" w:rsidP="00771FA1">
            <w:pPr>
              <w:rPr>
                <w:sz w:val="18"/>
                <w:szCs w:val="18"/>
              </w:rPr>
            </w:pPr>
          </w:p>
          <w:p w:rsidR="0006182D" w:rsidRPr="004B2073" w:rsidRDefault="0006182D" w:rsidP="0077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771FA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771FA1">
            <w:pPr>
              <w:rPr>
                <w:sz w:val="18"/>
                <w:szCs w:val="18"/>
              </w:rPr>
            </w:pPr>
          </w:p>
          <w:p w:rsidR="0006182D" w:rsidRDefault="0006182D" w:rsidP="00771FA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771FA1">
            <w:pPr>
              <w:rPr>
                <w:sz w:val="18"/>
                <w:szCs w:val="18"/>
              </w:rPr>
            </w:pPr>
          </w:p>
          <w:p w:rsidR="0006182D" w:rsidRPr="004B2073" w:rsidRDefault="0006182D" w:rsidP="00771FA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515B2F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 xml:space="preserve">емельный </w:t>
            </w:r>
            <w:r w:rsidRPr="00515B2F">
              <w:rPr>
                <w:sz w:val="18"/>
                <w:szCs w:val="18"/>
              </w:rPr>
              <w:lastRenderedPageBreak/>
              <w:t>участок</w:t>
            </w: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49,1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lastRenderedPageBreak/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182D" w:rsidRPr="006C5266" w:rsidTr="00FA4504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182D" w:rsidRPr="00515B2F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15B2F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  <w:p w:rsidR="0006182D" w:rsidRDefault="0006182D" w:rsidP="00B10A91">
            <w:pPr>
              <w:rPr>
                <w:sz w:val="18"/>
                <w:szCs w:val="18"/>
              </w:rPr>
            </w:pPr>
          </w:p>
          <w:p w:rsidR="0006182D" w:rsidRPr="004B2073" w:rsidRDefault="0006182D" w:rsidP="00B10A91">
            <w:pPr>
              <w:rPr>
                <w:sz w:val="18"/>
                <w:szCs w:val="18"/>
              </w:rPr>
            </w:pPr>
            <w:r w:rsidRPr="00515B2F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2D" w:rsidRPr="004B2073" w:rsidRDefault="0006182D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6182D" w:rsidRPr="009C2FE9" w:rsidRDefault="0006182D" w:rsidP="009C2FE9">
      <w:pPr>
        <w:rPr>
          <w:sz w:val="32"/>
          <w:szCs w:val="3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A2077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D1B" w:rsidRDefault="0006182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47D1B" w:rsidRDefault="0006182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D1B" w:rsidRDefault="0006182D">
    <w:pPr>
      <w:pStyle w:val="af"/>
      <w:framePr w:wrap="around" w:vAnchor="text" w:hAnchor="margin" w:xAlign="right" w:y="1"/>
      <w:rPr>
        <w:rStyle w:val="af1"/>
      </w:rPr>
    </w:pPr>
  </w:p>
  <w:p w:rsidR="00747D1B" w:rsidRDefault="0006182D">
    <w:pPr>
      <w:pStyle w:val="af"/>
      <w:framePr w:wrap="around" w:vAnchor="text" w:hAnchor="margin" w:xAlign="right" w:y="1"/>
      <w:ind w:right="360"/>
      <w:rPr>
        <w:rStyle w:val="af1"/>
      </w:rPr>
    </w:pPr>
  </w:p>
  <w:p w:rsidR="00747D1B" w:rsidRDefault="0006182D">
    <w:pPr>
      <w:pStyle w:val="af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87E"/>
    <w:multiLevelType w:val="hybridMultilevel"/>
    <w:tmpl w:val="314E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F2BBC"/>
    <w:multiLevelType w:val="hybridMultilevel"/>
    <w:tmpl w:val="0298F252"/>
    <w:lvl w:ilvl="0" w:tplc="988E1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295BE6"/>
    <w:multiLevelType w:val="hybridMultilevel"/>
    <w:tmpl w:val="99524542"/>
    <w:lvl w:ilvl="0" w:tplc="D2DCE5A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DEE3B0A"/>
    <w:multiLevelType w:val="hybridMultilevel"/>
    <w:tmpl w:val="3B6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70014"/>
    <w:multiLevelType w:val="hybridMultilevel"/>
    <w:tmpl w:val="9B00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87DCC"/>
    <w:multiLevelType w:val="hybridMultilevel"/>
    <w:tmpl w:val="FBFED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45216"/>
    <w:multiLevelType w:val="hybridMultilevel"/>
    <w:tmpl w:val="189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04010"/>
    <w:multiLevelType w:val="hybridMultilevel"/>
    <w:tmpl w:val="54444E28"/>
    <w:lvl w:ilvl="0" w:tplc="85EC3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355C"/>
    <w:multiLevelType w:val="hybridMultilevel"/>
    <w:tmpl w:val="99524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2E36EC"/>
    <w:multiLevelType w:val="hybridMultilevel"/>
    <w:tmpl w:val="7B887206"/>
    <w:lvl w:ilvl="0" w:tplc="50FA21D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6369"/>
    <w:multiLevelType w:val="hybridMultilevel"/>
    <w:tmpl w:val="714E3048"/>
    <w:lvl w:ilvl="0" w:tplc="A91886D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66081D3B"/>
    <w:multiLevelType w:val="hybridMultilevel"/>
    <w:tmpl w:val="F982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425FE"/>
    <w:multiLevelType w:val="hybridMultilevel"/>
    <w:tmpl w:val="D2F8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94EFD"/>
    <w:multiLevelType w:val="hybridMultilevel"/>
    <w:tmpl w:val="EB26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82BB3"/>
    <w:multiLevelType w:val="hybridMultilevel"/>
    <w:tmpl w:val="8A160DA8"/>
    <w:lvl w:ilvl="0" w:tplc="D84A1C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F33B1"/>
    <w:multiLevelType w:val="hybridMultilevel"/>
    <w:tmpl w:val="8632D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52211F"/>
    <w:multiLevelType w:val="hybridMultilevel"/>
    <w:tmpl w:val="714CFBF4"/>
    <w:lvl w:ilvl="0" w:tplc="BB4AB5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82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CCFA652-AF27-4A38-842B-08CA17A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182D"/>
    <w:pPr>
      <w:keepNext/>
      <w:spacing w:after="0" w:line="240" w:lineRule="auto"/>
      <w:jc w:val="right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6182D"/>
    <w:pPr>
      <w:keepNext/>
      <w:spacing w:after="0" w:line="360" w:lineRule="auto"/>
      <w:jc w:val="both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6182D"/>
    <w:pPr>
      <w:keepNext/>
      <w:spacing w:after="0" w:line="240" w:lineRule="auto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6182D"/>
    <w:pPr>
      <w:keepNext/>
      <w:spacing w:after="0" w:line="240" w:lineRule="auto"/>
      <w:outlineLvl w:val="6"/>
    </w:pPr>
    <w:rPr>
      <w:rFonts w:eastAsia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182D"/>
    <w:pPr>
      <w:keepNext/>
      <w:spacing w:after="0" w:line="240" w:lineRule="auto"/>
      <w:ind w:left="528" w:firstLine="888"/>
      <w:jc w:val="center"/>
      <w:outlineLvl w:val="7"/>
    </w:pPr>
    <w:rPr>
      <w:rFonts w:eastAsia="Times New Roman"/>
      <w:b/>
      <w:sz w:val="26"/>
      <w:lang w:eastAsia="ru-RU"/>
    </w:rPr>
  </w:style>
  <w:style w:type="paragraph" w:styleId="9">
    <w:name w:val="heading 9"/>
    <w:basedOn w:val="a"/>
    <w:next w:val="a"/>
    <w:link w:val="90"/>
    <w:qFormat/>
    <w:rsid w:val="0006182D"/>
    <w:pPr>
      <w:keepNext/>
      <w:spacing w:after="0" w:line="240" w:lineRule="auto"/>
      <w:outlineLvl w:val="8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6182D"/>
    <w:rPr>
      <w:rFonts w:eastAsia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06182D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06182D"/>
    <w:rPr>
      <w:rFonts w:eastAsia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06182D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06182D"/>
    <w:rPr>
      <w:rFonts w:eastAsia="Times New Roman"/>
      <w:b/>
      <w:sz w:val="26"/>
      <w:szCs w:val="28"/>
    </w:rPr>
  </w:style>
  <w:style w:type="character" w:customStyle="1" w:styleId="90">
    <w:name w:val="Заголовок 9 Знак"/>
    <w:basedOn w:val="a0"/>
    <w:link w:val="9"/>
    <w:rsid w:val="0006182D"/>
    <w:rPr>
      <w:rFonts w:eastAsia="Times New Roman"/>
      <w:b/>
      <w:sz w:val="28"/>
      <w:szCs w:val="28"/>
    </w:rPr>
  </w:style>
  <w:style w:type="paragraph" w:styleId="a8">
    <w:name w:val="Body Text Indent"/>
    <w:basedOn w:val="a"/>
    <w:link w:val="a9"/>
    <w:rsid w:val="0006182D"/>
    <w:pPr>
      <w:spacing w:after="0" w:line="240" w:lineRule="auto"/>
      <w:ind w:left="5580"/>
      <w:jc w:val="both"/>
    </w:pPr>
    <w:rPr>
      <w:rFonts w:eastAsia="Times New Roman"/>
      <w:sz w:val="32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6182D"/>
    <w:rPr>
      <w:rFonts w:eastAsia="Times New Roman"/>
      <w:sz w:val="32"/>
      <w:szCs w:val="24"/>
    </w:rPr>
  </w:style>
  <w:style w:type="paragraph" w:styleId="21">
    <w:name w:val="Body Text Indent 2"/>
    <w:basedOn w:val="a"/>
    <w:link w:val="22"/>
    <w:rsid w:val="0006182D"/>
    <w:pPr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6182D"/>
    <w:rPr>
      <w:rFonts w:eastAsia="Times New Roman"/>
      <w:sz w:val="28"/>
      <w:szCs w:val="24"/>
    </w:rPr>
  </w:style>
  <w:style w:type="paragraph" w:styleId="aa">
    <w:basedOn w:val="a"/>
    <w:next w:val="ab"/>
    <w:link w:val="ac"/>
    <w:qFormat/>
    <w:rsid w:val="0006182D"/>
    <w:pPr>
      <w:suppressAutoHyphens/>
      <w:spacing w:after="0" w:line="240" w:lineRule="auto"/>
      <w:jc w:val="center"/>
    </w:pPr>
    <w:rPr>
      <w:rFonts w:eastAsia="Times New Roman"/>
      <w:sz w:val="28"/>
      <w:szCs w:val="24"/>
      <w:lang w:val="ru-RU" w:eastAsia="ar-SA"/>
    </w:rPr>
  </w:style>
  <w:style w:type="paragraph" w:styleId="ad">
    <w:name w:val="Body Text"/>
    <w:basedOn w:val="a"/>
    <w:link w:val="ae"/>
    <w:rsid w:val="0006182D"/>
    <w:pPr>
      <w:spacing w:after="0" w:line="240" w:lineRule="auto"/>
      <w:jc w:val="both"/>
    </w:pPr>
    <w:rPr>
      <w:rFonts w:eastAsia="Times New Roman"/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06182D"/>
    <w:rPr>
      <w:rFonts w:eastAsia="Times New Roman"/>
      <w:b/>
      <w:bCs/>
      <w:sz w:val="28"/>
      <w:szCs w:val="24"/>
      <w:lang w:eastAsia="en-US"/>
    </w:rPr>
  </w:style>
  <w:style w:type="paragraph" w:styleId="23">
    <w:name w:val="Body Text 2"/>
    <w:basedOn w:val="a"/>
    <w:link w:val="24"/>
    <w:rsid w:val="0006182D"/>
    <w:pPr>
      <w:spacing w:after="0" w:line="240" w:lineRule="auto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6182D"/>
    <w:rPr>
      <w:rFonts w:eastAsia="Times New Roman"/>
      <w:sz w:val="28"/>
      <w:szCs w:val="24"/>
      <w:lang w:eastAsia="en-US"/>
    </w:rPr>
  </w:style>
  <w:style w:type="paragraph" w:styleId="31">
    <w:name w:val="Body Text 3"/>
    <w:basedOn w:val="a"/>
    <w:link w:val="32"/>
    <w:rsid w:val="0006182D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6182D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06182D"/>
    <w:pPr>
      <w:tabs>
        <w:tab w:val="left" w:pos="4180"/>
      </w:tabs>
      <w:spacing w:after="0" w:line="240" w:lineRule="auto"/>
      <w:ind w:firstLine="1080"/>
    </w:pPr>
    <w:rPr>
      <w:rFonts w:eastAsia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06182D"/>
    <w:rPr>
      <w:rFonts w:eastAsia="Times New Roman"/>
      <w:b/>
      <w:bCs/>
      <w:sz w:val="28"/>
      <w:szCs w:val="24"/>
    </w:rPr>
  </w:style>
  <w:style w:type="paragraph" w:styleId="af">
    <w:name w:val="footer"/>
    <w:basedOn w:val="a"/>
    <w:link w:val="af0"/>
    <w:rsid w:val="000618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06182D"/>
    <w:rPr>
      <w:rFonts w:eastAsia="Times New Roman"/>
      <w:sz w:val="24"/>
      <w:szCs w:val="24"/>
    </w:rPr>
  </w:style>
  <w:style w:type="character" w:styleId="af1">
    <w:name w:val="page number"/>
    <w:basedOn w:val="a0"/>
    <w:rsid w:val="0006182D"/>
  </w:style>
  <w:style w:type="paragraph" w:styleId="af2">
    <w:name w:val="header"/>
    <w:basedOn w:val="a"/>
    <w:link w:val="af3"/>
    <w:rsid w:val="000618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06182D"/>
    <w:rPr>
      <w:rFonts w:eastAsia="Times New Roman"/>
      <w:sz w:val="24"/>
      <w:szCs w:val="24"/>
    </w:rPr>
  </w:style>
  <w:style w:type="paragraph" w:styleId="af4">
    <w:name w:val="Balloon Text"/>
    <w:basedOn w:val="a"/>
    <w:link w:val="af5"/>
    <w:semiHidden/>
    <w:rsid w:val="000618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06182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618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6">
    <w:name w:val="Table Grid"/>
    <w:basedOn w:val="a1"/>
    <w:rsid w:val="0006182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link w:val="aa"/>
    <w:locked/>
    <w:rsid w:val="0006182D"/>
    <w:rPr>
      <w:rFonts w:eastAsia="Times New Roman"/>
      <w:sz w:val="28"/>
      <w:szCs w:val="24"/>
      <w:lang w:val="ru-RU" w:eastAsia="ar-SA"/>
    </w:rPr>
  </w:style>
  <w:style w:type="character" w:customStyle="1" w:styleId="WW8Num15z0">
    <w:name w:val="WW8Num15z0"/>
    <w:rsid w:val="0006182D"/>
    <w:rPr>
      <w:rFonts w:ascii="Times New Roman" w:eastAsia="Times New Roman" w:hAnsi="Times New Roman" w:cs="Times New Roman"/>
    </w:rPr>
  </w:style>
  <w:style w:type="paragraph" w:styleId="af7">
    <w:name w:val="Title"/>
    <w:basedOn w:val="a"/>
    <w:next w:val="a"/>
    <w:link w:val="af8"/>
    <w:uiPriority w:val="10"/>
    <w:qFormat/>
    <w:rsid w:val="00061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0618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b">
    <w:name w:val="Subtitle"/>
    <w:basedOn w:val="a"/>
    <w:next w:val="a"/>
    <w:link w:val="af9"/>
    <w:uiPriority w:val="11"/>
    <w:qFormat/>
    <w:rsid w:val="000618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b"/>
    <w:uiPriority w:val="11"/>
    <w:rsid w:val="000618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4672</Words>
  <Characters>26634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2020-12-10T09:00:00Z</dcterms:modified>
</cp:coreProperties>
</file>