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Look w:val="04A0" w:firstRow="1" w:lastRow="0" w:firstColumn="1" w:lastColumn="0" w:noHBand="0" w:noVBand="1"/>
      </w:tblPr>
      <w:tblGrid>
        <w:gridCol w:w="1250"/>
        <w:gridCol w:w="1544"/>
        <w:gridCol w:w="1607"/>
        <w:gridCol w:w="1574"/>
        <w:gridCol w:w="1635"/>
        <w:gridCol w:w="827"/>
        <w:gridCol w:w="1085"/>
        <w:gridCol w:w="1112"/>
        <w:gridCol w:w="746"/>
        <w:gridCol w:w="1085"/>
        <w:gridCol w:w="1251"/>
        <w:gridCol w:w="1000"/>
        <w:gridCol w:w="1204"/>
      </w:tblGrid>
      <w:tr w:rsidR="00B163D5" w:rsidRPr="00EA4611" w:rsidTr="00EA4611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4611">
              <w:rPr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B163D5" w:rsidRPr="00EA4611" w:rsidTr="00EA4611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4611">
              <w:rPr>
                <w:b/>
                <w:bCs/>
                <w:color w:val="000000"/>
                <w:sz w:val="22"/>
                <w:szCs w:val="22"/>
                <w:lang w:eastAsia="ru-RU"/>
              </w:rPr>
              <w:t>аппарата Администрации Усть-Донецкого района за 2019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B163D5" w:rsidRPr="00EA4611" w:rsidTr="00EA4611">
        <w:trPr>
          <w:trHeight w:val="25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1935"/>
        </w:trPr>
        <w:tc>
          <w:tcPr>
            <w:tcW w:w="3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bookmarkStart w:id="0" w:name="RANGE!A5:L45"/>
            <w:r w:rsidRPr="00EA4611">
              <w:rPr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EA4611">
              <w:rPr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bookmarkEnd w:id="0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EA4611">
              <w:rPr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за 2019 г.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B163D5" w:rsidRPr="00EA4611" w:rsidTr="00EA4611">
        <w:trPr>
          <w:trHeight w:val="825"/>
        </w:trPr>
        <w:tc>
          <w:tcPr>
            <w:tcW w:w="3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EA4611">
              <w:rPr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EA4611">
              <w:rPr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1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Гуснай Виктор Михайлович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Глава Администрации Усть-Донецкого района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1972, в т.ч в порядке наследования 233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ИЖС;                                         жилой дом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 1280;                                       198,1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                  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1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3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Шапошников Антон Александрович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архитектор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земельный участок для ЖС  (общая совместная с супругой);  земельный участок для ЛПХ  (общая долевая 1/4);  жилой дом (общая совместная с супругой); жилой дом (общая долевая 1/4)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1200;              1439;               88,5;                       40,7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Опель Астра БМВ  Х5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31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ЖС (общая совместная с супругом); земельный участок для ЛПХ  (общая долевая 1/4);   жилой дом (общая совместная с супругом);     жилой дом  (общая долевая 1/4)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1200;              1439;               88,5;                       40,7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95"/>
        </w:trPr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ЛПХ (общая долевая 1/4);  жилой дом (общая долевая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1439;                40,7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ЖС;                      жилой дом     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4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для ЛПХ (общая долевая 1/4); жилой дом (общая 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ЖС;                      жилой дом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Коваленко Олег Анатольевич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первый заместитель главы Администрации  района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ЛПХ;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  жилой дом;  хозпостройка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933;                         121,1;                   20,1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НИССАН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TEANA,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ВАЗ 21213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448,в т.ч. по предыдущему месту работы 194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для ЛПХ,               жилой дом,                          хозпостройка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933;                        121,1                          20,1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участок,             жилой дом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933;                        121,1                          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4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8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участок,             жилой дом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933;                        121,1            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 xml:space="preserve">Глухарева </w:t>
            </w:r>
            <w:r w:rsidRPr="00EA4611">
              <w:rPr>
                <w:b/>
                <w:bCs/>
                <w:sz w:val="20"/>
                <w:szCs w:val="20"/>
                <w:lang w:eastAsia="ru-RU"/>
              </w:rPr>
              <w:lastRenderedPageBreak/>
              <w:t>Ирина Ивановна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управляющий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делами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922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квартира,                 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гараж (общая совместная с супругом)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31,7;       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й участок под ИЖС,            жилой дом,   земельный участок для размещения гаража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1070; 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107,1;             21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4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19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земельный участок под ИЖС;             жилой дом;       гараж (общая совместная с супругой)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1070;                         107,1;                        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для размещения  гаража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ШКОДА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рапид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16"/>
                <w:szCs w:val="16"/>
                <w:lang w:eastAsia="ru-RU"/>
              </w:rPr>
            </w:pPr>
            <w:r w:rsidRPr="00EA4611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4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под ИЖС,             жилой дом 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1070;                      107,1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163D5" w:rsidRPr="00EA4611" w:rsidTr="00EA4611">
        <w:trPr>
          <w:trHeight w:val="7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Губачев Николай Афанасьевич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 по сельскому хозяйству и перерабатывающей промышленности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1172, в т.ч. по предыдущему месту работы 933, от сдачи имущества в аренду 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земельные участки: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в целях жилищного строительства;      для сельскохозяйственного использования (общая долевая 1/3);  для сельскохозяйственного использования (общая долевая 1/3);  для сельскохозяйственного использования (общая долевая 1/6);  для сельскохозяйственного использования (общая долевая 1/6);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квартира;         кухня летняя- жилая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30000;          93000;         26000;       214000;          54,8;                   68    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индивидуальная; 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Москвич 2140;                  ВАЗ 21124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3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Сухоручкин Евгений Анатольевич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заместитель главы Администрации по развитию экономики предпринимате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льства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1233, в т.ч. пенсия 343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для размещения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77,1;        15,5;       302,6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ФОЛЬКСВА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ГЕН Пассат Б6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8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ИЖС;          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77,1;     15,5;    302,6;    46,1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0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600;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600;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A461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87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Абарин Владлен Валерьевич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управления социальной и информационной политики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702, в т.ч. пенсия 160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для ЛПХ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94,9;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1743, выплаты в связи с нахождением в отпуске по уходу за ребенком 81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для ЛПХ;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квартира;          нежилое помещение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1700;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94,9;               113,9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10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10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для ЛПХ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Агафонова Наталья Михайловна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отдела по координации деятельности социальной сферы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земельный участок для ЛПХ;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59,4;      3574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Агафонова Светлана Михайловна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ведущий специалист сектора территориального развития и строительства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земельный участок для ЛПХ;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59,4;                               3574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Бажанова Светлана Владимировна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начальник управления строительства, инвестиционного развития и коммунального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565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ЛПХ, земельный участок под гараж,              гараж,          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934;                       24;                        42;                                 24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ИЖС;                жилой дом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992;             118,7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33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347, в т.ч. по внешнему совместительству 187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земельный участок под ИЖС;</w:t>
            </w:r>
            <w:r w:rsidRPr="00EA4611">
              <w:rPr>
                <w:sz w:val="20"/>
                <w:szCs w:val="20"/>
                <w:lang w:eastAsia="ru-RU"/>
              </w:rPr>
              <w:br/>
              <w:t>жилой дом; земельный участок для ЛПХ; земельный участок под гараж;</w:t>
            </w:r>
            <w:r w:rsidRPr="00EA4611">
              <w:rPr>
                <w:sz w:val="20"/>
                <w:szCs w:val="20"/>
                <w:lang w:eastAsia="ru-RU"/>
              </w:rPr>
              <w:br/>
              <w:t>гараж;</w:t>
            </w:r>
            <w:r w:rsidRPr="00EA4611">
              <w:rPr>
                <w:sz w:val="20"/>
                <w:szCs w:val="20"/>
                <w:lang w:eastAsia="ru-RU"/>
              </w:rPr>
              <w:br/>
              <w:t>гараж;</w:t>
            </w:r>
            <w:r w:rsidRPr="00EA4611">
              <w:rPr>
                <w:sz w:val="20"/>
                <w:szCs w:val="20"/>
                <w:lang w:eastAsia="ru-RU"/>
              </w:rPr>
              <w:br/>
              <w:t>земельный участок для ЛПХ;</w:t>
            </w:r>
            <w:r w:rsidRPr="00EA4611">
              <w:rPr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992;             118,7;          934;               24;                42;                    24;</w:t>
            </w:r>
            <w:r w:rsidRPr="00EA4611">
              <w:rPr>
                <w:sz w:val="20"/>
                <w:szCs w:val="20"/>
                <w:lang w:eastAsia="ru-RU"/>
              </w:rPr>
              <w:br/>
              <w:t>1420;</w:t>
            </w:r>
            <w:r w:rsidRPr="00EA4611">
              <w:rPr>
                <w:sz w:val="20"/>
                <w:szCs w:val="20"/>
                <w:lang w:eastAsia="ru-RU"/>
              </w:rPr>
              <w:br/>
              <w:t>91,8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земельный участок под ИЖС;           жилой дом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 xml:space="preserve">992;             118,7;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Балабейкин Евгений Анатольнвич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заместитель начальника упраления -начальник отдела по инвестиционному развитию и закупкам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под ИЖС,                                  земельный участок под ЛПХ;                        жилой дом;                       жилой дом;                        здание нежилое 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934;                          2900;                                                     133,5;               45,4                        9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1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163D5" w:rsidRPr="00EA4611" w:rsidTr="00EA4611">
        <w:trPr>
          <w:trHeight w:val="2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4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Болоцкова Юлия Васильевна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Начальник отдела ЗАГС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671, в т.ч. материнский капитал 227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       жилой дом (общая долевая 1/3)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       жилой дом (общая долевая 1/3)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Хавал Н-6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4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 (общая долевая  1/3);             жилой дом (общая долевая 1/3)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00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под ИЖС ;             жилой дом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Вдовина Екатерина Анатольевна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по кадровым вопросам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564, в т. ч. алименты 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жилой дом; земельный участок для размещения домов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ИЖЗ          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79,8;            3129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жилой дом; земельный участок для размещения домов ИЖЗ          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79,8;            3129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44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Василенко Марина Юрьевна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806 в т.ч.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материнский капитал 453; выплаты в связи с нахождением в отпуске по уходу за ребенком 152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для садоводства;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нежилое здание;       квартира (общая долевая 2/3)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600;                 41,1;                79,1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3371, в т.ч. от предпринимательской деятельности  3153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 ведения ЛПХ;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дом; квартира 1/3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913;                    38;                   79,1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жилой дом;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66,0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8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 xml:space="preserve">Галушкина Людмила </w:t>
            </w:r>
            <w:r w:rsidRPr="00EA4611">
              <w:rPr>
                <w:b/>
                <w:bCs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начальника управления -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начальник отдела экономического развития, трудовых отношений и тарифного регулировния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565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976;                              177,7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Фиат Дукато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1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771, в т.ч. от продажи легкового автомобиля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370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земельный участок под магазин;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магазин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1020;                        96;                                  53,5;              153,1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жилой дом;                 земельный участок           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177,7                           976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2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Гужва Юлия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отдела по инвестиционному развитию и закупкам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471, в т.ч. пенсия 109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ИЖС;                   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для размещения гаражей и автостоянок;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 участок под ИЖС;                          земельный участок для размещения гражей и автостоянок;                          жилой дом;                      гараж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1225;                        24;                         53,6;                       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ВАЗ 111740 Lada Kalina;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мотоцикл Восход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0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ИЖС;                   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для размещение гаражей и автостоянок;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28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 xml:space="preserve"> Дроздова Светлана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заместитель начальника управления социальной и информационной полититки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487, в т. ч. от вкладов в банках 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 (общая совместная с супругом);                 квартира (общая долевая 1/2)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49,3;               45,4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6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 (общая совместная с супругой);           квартира (общая долевая 1/2);     гараж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49,3;               45,4;                24,7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Сузуки Грант Витара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84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Колесникова Татьяна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отдела по правовым вопросам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 под ИЖС;                     жилой дом;                             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1000;                                216,8;                                        59,7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r w:rsidRPr="00EA4611">
              <w:rPr>
                <w:color w:val="0D0D0D"/>
                <w:sz w:val="20"/>
                <w:szCs w:val="20"/>
                <w:lang w:eastAsia="ru-RU"/>
              </w:rPr>
              <w:t>7036, в т.ч. от продажи легкового автомобиля 730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квартира;          жилой дом;          земельный участок под ИЖС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59,7;         218;                  1000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индивидуальная                                       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7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Короткова Вера Андреевна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ведущий специалист сектора территориального развития и строительства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    земельный участок для размещения домов ИЖЗ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68;                  2023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Королева Юлия Сергеевна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отдела по коммунальному и дорожному хозяйству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1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309, в т.ч. от продажи легкового автомобиля 22, по предыдущему месту работы 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квартира (общая долевая 1/3)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Лазько Сергей Владимирович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сектора по благоустройству и экологии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663, в т.ч от продажи легкового автомобиля 220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Мицубиси Лансер 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7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Мартыщенко Татьяна Евгеньевна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сектора  поддержки предпринимательства, потребительского рынка и туризма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451, в т.ч. от вкладов в банках 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для ЛПХ (общая совместная с супругом);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под строительство кафе;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объект незавершенного строительства (общая совместная с супругом);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супругом);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супругом)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2000;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1271;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1500;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327,5;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5,0;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60,0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хозяйственное строение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85,5;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966,0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70,0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76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298, в т.ч. предпринимательская деятельность 40, пенсия МВД 258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ведения ЛПХ (общая совместная с супругой);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нежилое здание;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объект незавершенного стоительства (общая совместная с супругой);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супругой);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хозяйственное строение;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хозяйственное строение;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хозяйственное строение (общая совместная с супругой)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2000;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1470;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966;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85,5;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430;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327,5;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5,0;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5,0;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70;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60;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Тойота RAF-4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85,5;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966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7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85,5;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966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Мормулев Сергей Александрович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ведущий сециалист отдела по коммунальному и дорожному хозяйству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312, в т. от вкладов в банках 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70;          1000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Нехорошева Дарья Леонидовна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ведущий специалист отдела коммунального и дорожного хозяйства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 для ИЖС (общая совместная с супругом);     жилой дом (общая совместная с супругом)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412;               159,2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9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 (общая совместная с супругой);     жилой дом (общая совместная с супругой)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412;               159,2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Ниссан Икстрейл;                  моторная лодка ОКА-4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EA4611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159,2;      412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EA4611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Павлова Светлана Васильевна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сектора по профилактике коррупционных и иных правонарушений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 (общая долевая 2/3);                              квартира (общая долевая 1/3); квартира (общая совместная с супругом);                           гараж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81,2;                        43,7;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30,9;                    22,7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               земельный участок для размещения гаражей и автостоянок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28,3;                                 22,7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5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150, в т.ч. по предыдущему месту работы  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 (общая долевая 1/3);                          квартира (общая долевая 1/3);              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 (общая совместная с супругой)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81,2;                               43,7;                             28,3;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гараж;                 земельный участок для размещения гаражей и автостоянок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22,7;                                   22,7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Киа Рио;                          ВАЗ-21214; моторное судно Днепр-2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0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5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04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Петрова Елена Сергеевна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отдела коммунального и дорожного хозяйства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250, в т.ч. выплаты в связи с нахождением в отпуске по уходу за ребенком 228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70;                     530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440, в т.ч. выплаты участникам боевых действий 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гаражей и автостоянок;    гараж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24;                      24;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70;                     530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ВАЗ 21130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7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70;                     530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0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Садовников Александр Васильевич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управления-начальник отдела по коммунальному и дорожному хозяйству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           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участок; для размещения домов ИЖЗ;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 земельный участок под ИЖС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23,3;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300;          1009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306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543, в т.ч. от предпринимательской деятельности 277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гараж;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земельный участок для размещения гаражей и автостоянок;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 земельный участок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для размещения домов ИЖЗ;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23,3;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162,2;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564;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55,9;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1096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ДЭУ Матиз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63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Световцева Валентина Николаевна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  бухгалтер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ИЖС;                                 жилой дом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1195;                                215,1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EA4611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36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1128, в т.ч. от предпринимательской деятельности 197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                   земельный участок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6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Скосарева Анна Николавена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веущий специалист сектора поддержки предпринимательства, потребительского рынка и туризма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3100;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62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3100;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29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3100;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71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331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Сидоркина Татьяна Петровна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начальник отдела по общим, организационным и кадровым вопросам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558, в т.ч. от сдачи в аренду земельного участка 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с/х назначения,  (общая долевая); земельный участок в целях ЖС (общая совместная с супругом);                      квартира;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квартира;      квартира;           гараж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12108000;                                         495;                 51,4;            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28,5;                      46,6;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22,3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для размещения  гаражей и автостоянок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5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1058, в т.ч.  по предыдущему месту работы 880, пенсия 177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в целях ЖС (общая совместная с супругой), квартира (общая, совместная); квартира (общая совместная с супругой)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495;                   54;                    44,6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                     квартира;              гараж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              51,4;               22,3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85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Смирнова Виктория Петровна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1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236, в т.ч. пенсия 180, по предыдущему месту работы 15, ЕДВ 32, соц.выплаты 6, пособие по безработице 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ГАЗ-31029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02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Суховей Ирина Александровна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537, в т.ч. пенсия 106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Толочко Виктория Юрьевна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ведения ЛПХ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строительства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ИЖД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148,9;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255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617, в т.ч. по предыдущему месту работы 374, по предыдущему месту работы 36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участогк для ИЖС;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для ведения ЛПХ;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 дя ведения ЛПХ;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975;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2000;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2000;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148,9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ШКОДА рапид;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ВАЗ 2121;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трактор Т-30А-80;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прицеп 2ПТС4;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прицеп 2ПТС4;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автоприцеп КМЗ 8284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строительства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ИЖД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148,9;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для строительства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ИЖД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148,9;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sz w:val="20"/>
                <w:szCs w:val="20"/>
                <w:lang w:eastAsia="ru-RU"/>
              </w:rPr>
              <w:t>Халанская Анна Александровна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КДН и ЗП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ИЖЗ);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жилой дом (общая 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2744;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94,3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78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284, в т.ч. по предыдущему месту работы 198, выплаты участникам боевых действий 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долевая 1/4);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94,3;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50,4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ИЖЗ)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53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домов ИЖЗ)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50,4;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sz w:val="20"/>
                <w:szCs w:val="20"/>
                <w:lang w:eastAsia="ru-RU"/>
              </w:rPr>
            </w:pPr>
            <w:r w:rsidRPr="00EA461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домов ИЖЗ)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lastRenderedPageBreak/>
              <w:t>50,4;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Шахматова Наталья Александровна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отдела координации деятельности социальной сферы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(садовый)   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1049;</w:t>
            </w:r>
            <w:r w:rsidRPr="00EA4611">
              <w:rPr>
                <w:color w:val="000000"/>
                <w:sz w:val="20"/>
                <w:szCs w:val="20"/>
                <w:lang w:eastAsia="ru-RU"/>
              </w:rPr>
              <w:br/>
              <w:t>49,2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 квартира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1049;                              49,2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      КИА Соренто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D5" w:rsidRPr="00EA4611" w:rsidRDefault="00B163D5" w:rsidP="00EA461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квартира;                          земельный участок под ИЖС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49,2;              1049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Чернов Олег Викторович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начальник сектора информационных технологий и защитыц информации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369, в т.ч. от вкладов в банках 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63D5" w:rsidRPr="00EA4611" w:rsidTr="00EA4611">
        <w:trPr>
          <w:trHeight w:val="1275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b/>
                <w:bCs/>
                <w:color w:val="000000"/>
                <w:sz w:val="20"/>
                <w:szCs w:val="20"/>
                <w:lang w:eastAsia="ru-RU"/>
              </w:rPr>
              <w:t>Юшкова Марина Валентиновна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начальник сектора по работе с несовершеннолетними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430, в т.ч. от вкладов в банках 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ВАЗ Лада 219010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3D5" w:rsidRPr="00EA4611" w:rsidRDefault="00B163D5" w:rsidP="00EA4611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A461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163D5" w:rsidRDefault="00B163D5">
      <w:pPr>
        <w:jc w:val="center"/>
        <w:rPr>
          <w:b/>
          <w:sz w:val="28"/>
        </w:rPr>
      </w:pPr>
    </w:p>
    <w:p w:rsidR="00B163D5" w:rsidRDefault="00B163D5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B163D5" w:rsidRDefault="00B163D5">
      <w:pPr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B163D5" w:rsidRDefault="00B163D5">
      <w:pPr>
        <w:jc w:val="center"/>
      </w:pPr>
      <w:r>
        <w:rPr>
          <w:b/>
          <w:sz w:val="28"/>
        </w:rPr>
        <w:t xml:space="preserve">представленные лицами, финансового отдела Администрации Усть-Донецкого района с 01 января </w:t>
      </w:r>
      <w:r w:rsidRPr="00174CE6">
        <w:rPr>
          <w:b/>
          <w:sz w:val="28"/>
        </w:rPr>
        <w:t>201</w:t>
      </w:r>
      <w:r>
        <w:rPr>
          <w:b/>
          <w:sz w:val="28"/>
        </w:rPr>
        <w:t>9 года по 31 декабря 2019 года.</w:t>
      </w:r>
    </w:p>
    <w:tbl>
      <w:tblPr>
        <w:tblW w:w="15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1980"/>
        <w:gridCol w:w="1620"/>
        <w:gridCol w:w="1800"/>
        <w:gridCol w:w="1862"/>
        <w:gridCol w:w="1713"/>
        <w:gridCol w:w="1032"/>
        <w:gridCol w:w="1067"/>
      </w:tblGrid>
      <w:tr w:rsidR="00B163D5" w:rsidTr="00287BE4">
        <w:trPr>
          <w:cantSplit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Декларированный годовой доход за 201</w:t>
            </w:r>
            <w:r w:rsidRPr="00174CE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63D5" w:rsidTr="00287BE4">
        <w:trPr>
          <w:cantSplit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B163D5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</w:p>
        </w:tc>
      </w:tr>
      <w:tr w:rsidR="00B163D5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Начальник сектора сводного бюджетного планирования и бюджетного процесса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Колосова Марина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456 580,67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261093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  <w:p w:rsidR="00B163D5" w:rsidRPr="00261093" w:rsidRDefault="00B163D5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969 988,25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3E1DFF" w:rsidRDefault="00B163D5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Accent </w:t>
            </w: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нет-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Несовершеннолетний сын 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3E1DFF">
            <w:pPr>
              <w:jc w:val="center"/>
            </w:pPr>
            <w:r>
              <w:t>нет -</w:t>
            </w:r>
          </w:p>
        </w:tc>
      </w:tr>
      <w:tr w:rsidR="00B163D5" w:rsidTr="00287BE4">
        <w:trPr>
          <w:trHeight w:val="12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9A5159">
            <w:pPr>
              <w:jc w:val="center"/>
            </w:pPr>
            <w:r>
              <w:t>нет -</w:t>
            </w:r>
          </w:p>
        </w:tc>
      </w:tr>
      <w:tr w:rsidR="00B163D5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Заместитель заведующего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Маркова Наталья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578 589,55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85010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Квартира</w:t>
            </w:r>
          </w:p>
          <w:p w:rsidR="00B163D5" w:rsidRDefault="00B163D5">
            <w:pPr>
              <w:jc w:val="center"/>
            </w:pPr>
            <w:r>
              <w:t>(безвозмездное</w:t>
            </w:r>
          </w:p>
          <w:p w:rsidR="00B163D5" w:rsidRDefault="00B163D5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Супруг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170 149,91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21,7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Фольксваген поло</w:t>
            </w:r>
          </w:p>
          <w:p w:rsidR="00B163D5" w:rsidRDefault="00B163D5">
            <w:pPr>
              <w:jc w:val="center"/>
            </w:pPr>
            <w:r>
              <w:t>(индивидуальная)</w:t>
            </w:r>
          </w:p>
          <w:p w:rsidR="00B163D5" w:rsidRDefault="00B163D5">
            <w:pPr>
              <w:jc w:val="center"/>
            </w:pPr>
            <w:r>
              <w:t>ВАЗ 21074 (индивидуальная собственность)</w:t>
            </w:r>
          </w:p>
          <w:p w:rsidR="00B163D5" w:rsidRDefault="00B163D5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Квартира</w:t>
            </w:r>
          </w:p>
          <w:p w:rsidR="00B163D5" w:rsidRDefault="00B163D5">
            <w:pPr>
              <w:jc w:val="center"/>
            </w:pPr>
            <w:r>
              <w:t>(безвозмездное</w:t>
            </w:r>
          </w:p>
          <w:p w:rsidR="00B163D5" w:rsidRDefault="00B163D5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>
              <w:t xml:space="preserve">      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Несовершеннолетняя дочь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- 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Квартира</w:t>
            </w:r>
          </w:p>
          <w:p w:rsidR="00B163D5" w:rsidRDefault="00B163D5">
            <w:pPr>
              <w:jc w:val="center"/>
            </w:pPr>
            <w:r>
              <w:t>(безвозмездное</w:t>
            </w:r>
          </w:p>
          <w:p w:rsidR="00B163D5" w:rsidRDefault="00B163D5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>
              <w:t xml:space="preserve">     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r>
              <w:t xml:space="preserve">   Россия</w:t>
            </w:r>
          </w:p>
        </w:tc>
      </w:tr>
      <w:tr w:rsidR="00B163D5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Начальник сектора прогнозирования доходов и налоговой политики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 xml:space="preserve">Филиппова </w:t>
            </w:r>
            <w:r w:rsidRPr="009326C4">
              <w:lastRenderedPageBreak/>
              <w:t>Эльвира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lastRenderedPageBreak/>
              <w:t>444 990,97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Квартира</w:t>
            </w:r>
          </w:p>
          <w:p w:rsidR="00B163D5" w:rsidRPr="009326C4" w:rsidRDefault="00B163D5">
            <w:pPr>
              <w:jc w:val="center"/>
            </w:pPr>
            <w:r w:rsidRPr="009326C4">
              <w:lastRenderedPageBreak/>
              <w:t>(индивидуальная собственность)</w:t>
            </w:r>
          </w:p>
          <w:p w:rsidR="00B163D5" w:rsidRPr="009326C4" w:rsidRDefault="00B163D5">
            <w:pPr>
              <w:jc w:val="center"/>
            </w:pPr>
            <w:r w:rsidRPr="009326C4"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lastRenderedPageBreak/>
              <w:t>64,5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5769</w:t>
            </w:r>
          </w:p>
          <w:p w:rsidR="00B163D5" w:rsidRPr="009326C4" w:rsidRDefault="00B163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lastRenderedPageBreak/>
              <w:t>Россия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lastRenderedPageBreak/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485273">
            <w:pPr>
              <w:jc w:val="center"/>
            </w:pPr>
            <w:r w:rsidRPr="009326C4"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485273">
            <w:pPr>
              <w:jc w:val="center"/>
            </w:pPr>
            <w:r w:rsidRPr="009326C4"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 -</w:t>
            </w:r>
          </w:p>
        </w:tc>
      </w:tr>
      <w:tr w:rsidR="00B163D5" w:rsidTr="00287BE4">
        <w:trPr>
          <w:trHeight w:val="8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756 227,13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Земельный участок под индивидуальное жилищное строительство</w:t>
            </w:r>
          </w:p>
          <w:p w:rsidR="00B163D5" w:rsidRPr="009326C4" w:rsidRDefault="00B163D5">
            <w:pPr>
              <w:jc w:val="center"/>
            </w:pPr>
            <w:r w:rsidRPr="009326C4">
              <w:t>(индивидуальная собственность)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500,0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42,2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КИА СЕРАТО  (индивидуальная</w:t>
            </w:r>
          </w:p>
          <w:p w:rsidR="00B163D5" w:rsidRPr="009326C4" w:rsidRDefault="00B163D5">
            <w:pPr>
              <w:jc w:val="center"/>
            </w:pPr>
            <w:r w:rsidRPr="009326C4">
              <w:t>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Квартира</w:t>
            </w:r>
          </w:p>
          <w:p w:rsidR="00B163D5" w:rsidRPr="009326C4" w:rsidRDefault="00B163D5">
            <w:pPr>
              <w:jc w:val="center"/>
            </w:pPr>
            <w:r w:rsidRPr="009326C4">
              <w:t>(безвозмездное</w:t>
            </w:r>
          </w:p>
          <w:p w:rsidR="00B163D5" w:rsidRPr="009326C4" w:rsidRDefault="00B163D5">
            <w:pPr>
              <w:jc w:val="center"/>
            </w:pPr>
            <w:r w:rsidRPr="009326C4"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64,5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</w:tr>
      <w:tr w:rsidR="00B163D5" w:rsidRPr="009326C4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Квартира</w:t>
            </w:r>
          </w:p>
          <w:p w:rsidR="00B163D5" w:rsidRPr="009326C4" w:rsidRDefault="00B163D5">
            <w:pPr>
              <w:jc w:val="center"/>
            </w:pPr>
            <w:r w:rsidRPr="009326C4">
              <w:t>(безвозмездное</w:t>
            </w:r>
          </w:p>
          <w:p w:rsidR="00B163D5" w:rsidRPr="009326C4" w:rsidRDefault="00B163D5">
            <w:pPr>
              <w:jc w:val="center"/>
            </w:pPr>
            <w:r w:rsidRPr="009326C4"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64,5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</w:tr>
      <w:tr w:rsidR="00B163D5" w:rsidRPr="009326C4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Несовершеннолетняя дочь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Квартира</w:t>
            </w:r>
          </w:p>
          <w:p w:rsidR="00B163D5" w:rsidRPr="009326C4" w:rsidRDefault="00B163D5" w:rsidP="003D4857">
            <w:pPr>
              <w:jc w:val="center"/>
            </w:pPr>
            <w:r w:rsidRPr="009326C4">
              <w:t>(безвозмездное</w:t>
            </w:r>
          </w:p>
          <w:p w:rsidR="00B163D5" w:rsidRPr="009326C4" w:rsidRDefault="00B163D5" w:rsidP="003D4857">
            <w:pPr>
              <w:jc w:val="center"/>
            </w:pPr>
            <w:r w:rsidRPr="009326C4"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64,5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 w:rsidP="003D4857">
            <w:pPr>
              <w:jc w:val="center"/>
            </w:pPr>
            <w:r w:rsidRPr="009326C4"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B64260" w:rsidRDefault="00B163D5">
            <w:pPr>
              <w:jc w:val="center"/>
              <w:rPr>
                <w:highlight w:val="yellow"/>
              </w:rPr>
            </w:pPr>
            <w:r w:rsidRPr="009326C4">
              <w:rPr>
                <w:b/>
                <w:sz w:val="22"/>
                <w:szCs w:val="22"/>
              </w:rPr>
              <w:lastRenderedPageBreak/>
              <w:t>Заместитель заведующего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Гуркова Ольга Алексеевна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485 140,99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Земельный участок под гаражным строением (индивидуальная собственность)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Гараж (индивидуальная собственность)</w:t>
            </w:r>
          </w:p>
          <w:p w:rsidR="00B163D5" w:rsidRPr="009326C4" w:rsidRDefault="00B163D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24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Квартира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931 372,79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174CE6">
            <w:pPr>
              <w:jc w:val="center"/>
            </w:pPr>
            <w:r w:rsidRPr="009326C4">
              <w:t>Квартира</w:t>
            </w:r>
          </w:p>
          <w:p w:rsidR="00B163D5" w:rsidRPr="009326C4" w:rsidRDefault="00B163D5" w:rsidP="00174CE6">
            <w:pPr>
              <w:jc w:val="center"/>
            </w:pPr>
            <w:r w:rsidRPr="009326C4">
              <w:t>(Договор участия в долевом строительстве)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 w:rsidP="0079270B">
            <w:pPr>
              <w:jc w:val="center"/>
            </w:pPr>
            <w:r w:rsidRPr="009326C4">
              <w:t>40,5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КИА РИО (индивидуальная собственность)</w:t>
            </w:r>
          </w:p>
          <w:p w:rsidR="00B163D5" w:rsidRPr="009326C4" w:rsidRDefault="00B163D5">
            <w:pPr>
              <w:jc w:val="center"/>
            </w:pPr>
            <w:r w:rsidRPr="009326C4">
              <w:t>ГАЗ ГАЗ-2217</w:t>
            </w:r>
          </w:p>
          <w:p w:rsidR="00B163D5" w:rsidRPr="009326C4" w:rsidRDefault="00B163D5" w:rsidP="00D26A4A">
            <w:pPr>
              <w:jc w:val="center"/>
            </w:pPr>
            <w:r w:rsidRPr="009326C4"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Квартира (безвозмездное пользование)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61,8</w:t>
            </w: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  <w:p w:rsidR="00B163D5" w:rsidRPr="009326C4" w:rsidRDefault="00B163D5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 xml:space="preserve">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 xml:space="preserve">нет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Квартира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 xml:space="preserve">Квартира (безвозмездное </w:t>
            </w:r>
            <w:r w:rsidRPr="009326C4">
              <w:lastRenderedPageBreak/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lastRenderedPageBreak/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</w:pPr>
            <w:r w:rsidRPr="009326C4"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Главный специалист сектора сводного бюджетного планирования и бюджетного процесса</w:t>
            </w:r>
          </w:p>
        </w:tc>
      </w:tr>
      <w:tr w:rsidR="00B163D5" w:rsidTr="00287BE4">
        <w:trPr>
          <w:trHeight w:val="16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Хохлачева Наталья Сергеевна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386 153,85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Квартира</w:t>
            </w:r>
          </w:p>
          <w:p w:rsidR="00B163D5" w:rsidRDefault="00B163D5">
            <w:pPr>
              <w:jc w:val="center"/>
            </w:pPr>
            <w:r>
              <w:t>(безвозмездное пользование)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>
              <w:t xml:space="preserve">     50,1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r>
              <w:t xml:space="preserve">  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Супруг</w:t>
            </w: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426 110,68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Земельный участок</w:t>
            </w:r>
          </w:p>
          <w:p w:rsidR="00B163D5" w:rsidRDefault="00B163D5">
            <w:pPr>
              <w:jc w:val="center"/>
            </w:pPr>
            <w:r>
              <w:t>(индивидуальная собственность)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>Квартира (индивидуальная собственность)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>Гараж (индивидуальная собственность)</w:t>
            </w:r>
          </w:p>
          <w:p w:rsidR="00B163D5" w:rsidRDefault="00B163D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snapToGrid w:val="0"/>
              <w:jc w:val="center"/>
            </w:pPr>
          </w:p>
          <w:p w:rsidR="00B163D5" w:rsidRDefault="00B163D5">
            <w:pPr>
              <w:jc w:val="center"/>
            </w:pPr>
            <w:r>
              <w:t>26,0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>50,1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>22,3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>Россия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lang w:val="en-US"/>
              </w:rPr>
              <w:t>KIO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2011 года  (индивидуальная 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lastRenderedPageBreak/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Квартира (безвозмездно</w:t>
            </w:r>
            <w:r>
              <w:lastRenderedPageBreak/>
              <w:t>е</w:t>
            </w:r>
          </w:p>
          <w:p w:rsidR="00B163D5" w:rsidRDefault="00B163D5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lastRenderedPageBreak/>
              <w:t>50,1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 xml:space="preserve">Россия </w:t>
            </w:r>
          </w:p>
        </w:tc>
      </w:tr>
      <w:tr w:rsidR="00B163D5" w:rsidTr="00287BE4">
        <w:trPr>
          <w:trHeight w:val="27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>Главный специалист сектора сводного бюджетного планирования и бюджетного процесса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Невольченко Светлана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364 746,54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ВАЗ 1119</w:t>
            </w:r>
          </w:p>
          <w:p w:rsidR="00B163D5" w:rsidRDefault="00B163D5">
            <w:pPr>
              <w:jc w:val="center"/>
            </w:pP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Жилой дом</w:t>
            </w:r>
          </w:p>
          <w:p w:rsidR="00B163D5" w:rsidRDefault="00B163D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Супруг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441 396,04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Рено сандеро стэпвай</w:t>
            </w:r>
          </w:p>
          <w:p w:rsidR="00B163D5" w:rsidRDefault="00B163D5">
            <w:pPr>
              <w:jc w:val="center"/>
            </w:pP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79270B">
            <w:pPr>
              <w:jc w:val="center"/>
            </w:pPr>
            <w:r>
              <w:t>Жилой дом</w:t>
            </w:r>
          </w:p>
          <w:p w:rsidR="00B163D5" w:rsidRDefault="00B163D5" w:rsidP="0079270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Несовершеннолетний сын</w:t>
            </w:r>
          </w:p>
          <w:p w:rsidR="00B163D5" w:rsidRDefault="00B163D5">
            <w:pPr>
              <w:jc w:val="center"/>
            </w:pP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163E7D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BA3318">
            <w:pPr>
              <w:jc w:val="center"/>
            </w:pPr>
            <w:r>
              <w:t>Жилой дом</w:t>
            </w:r>
          </w:p>
          <w:p w:rsidR="00B163D5" w:rsidRDefault="00B163D5" w:rsidP="00BA331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 w:rsidRPr="00163E7D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Жилой дом</w:t>
            </w:r>
          </w:p>
          <w:p w:rsidR="00B163D5" w:rsidRDefault="00B163D5">
            <w:pPr>
              <w:jc w:val="center"/>
            </w:pPr>
            <w:r>
              <w:t>(безвозмездное</w:t>
            </w:r>
          </w:p>
          <w:p w:rsidR="00B163D5" w:rsidRDefault="00B163D5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5948E0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5948E0" w:rsidRDefault="00B163D5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Pr="005948E0">
              <w:rPr>
                <w:b/>
                <w:sz w:val="22"/>
                <w:szCs w:val="22"/>
              </w:rPr>
              <w:t>сектора учета исполнения бюджета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Садовникова Ольга 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453 250,92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571E0" w:rsidRDefault="00B163D5" w:rsidP="00093502">
            <w:pPr>
              <w:jc w:val="center"/>
            </w:pPr>
            <w:r w:rsidRPr="009571E0">
              <w:t xml:space="preserve">Земельный участок </w:t>
            </w:r>
            <w:r>
              <w:t>для индивидуальног</w:t>
            </w:r>
            <w:r>
              <w:lastRenderedPageBreak/>
              <w:t>о гаражного строительства</w:t>
            </w:r>
            <w:r w:rsidRPr="009571E0">
              <w:t xml:space="preserve"> (индивидуальн</w:t>
            </w:r>
            <w:r>
              <w:t>ая</w:t>
            </w:r>
            <w:r w:rsidRPr="009571E0">
              <w:t xml:space="preserve"> собственность)</w:t>
            </w:r>
          </w:p>
          <w:p w:rsidR="00B163D5" w:rsidRPr="009571E0" w:rsidRDefault="00B163D5" w:rsidP="00093502">
            <w:pPr>
              <w:jc w:val="center"/>
            </w:pPr>
            <w:r>
              <w:t xml:space="preserve">Квартира (индивидуальная собственность) </w:t>
            </w:r>
            <w:r w:rsidRPr="009571E0">
              <w:t>Гараж (индивидуальная собственность)</w:t>
            </w:r>
          </w:p>
          <w:p w:rsidR="00B163D5" w:rsidRPr="009571E0" w:rsidRDefault="00B163D5" w:rsidP="0009350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571E0" w:rsidRDefault="00B163D5" w:rsidP="00093502">
            <w:pPr>
              <w:jc w:val="center"/>
            </w:pPr>
            <w:r w:rsidRPr="009571E0">
              <w:lastRenderedPageBreak/>
              <w:t>24</w:t>
            </w: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Default="00B163D5" w:rsidP="00093502">
            <w:pPr>
              <w:jc w:val="center"/>
            </w:pPr>
          </w:p>
          <w:p w:rsidR="00B163D5" w:rsidRDefault="00B163D5" w:rsidP="00093502">
            <w:pPr>
              <w:jc w:val="center"/>
            </w:pPr>
            <w:r>
              <w:t>61,4</w:t>
            </w:r>
          </w:p>
          <w:p w:rsidR="00B163D5" w:rsidRDefault="00B163D5" w:rsidP="00093502">
            <w:pPr>
              <w:jc w:val="center"/>
            </w:pPr>
          </w:p>
          <w:p w:rsidR="00B163D5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  <w:r w:rsidRPr="009571E0"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9571E0" w:rsidRDefault="00B163D5" w:rsidP="00093502">
            <w:pPr>
              <w:jc w:val="center"/>
            </w:pPr>
            <w:r w:rsidRPr="009571E0">
              <w:lastRenderedPageBreak/>
              <w:t>Россия</w:t>
            </w: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</w:p>
          <w:p w:rsidR="00B163D5" w:rsidRDefault="00B163D5" w:rsidP="00093502">
            <w:pPr>
              <w:jc w:val="center"/>
            </w:pPr>
            <w:r w:rsidRPr="009571E0">
              <w:t>Россия</w:t>
            </w:r>
            <w:r>
              <w:t xml:space="preserve"> </w:t>
            </w:r>
          </w:p>
          <w:p w:rsidR="00B163D5" w:rsidRDefault="00B163D5" w:rsidP="00093502">
            <w:pPr>
              <w:jc w:val="center"/>
            </w:pPr>
          </w:p>
          <w:p w:rsidR="00B163D5" w:rsidRDefault="00B163D5" w:rsidP="00093502">
            <w:pPr>
              <w:jc w:val="center"/>
            </w:pPr>
          </w:p>
          <w:p w:rsidR="00B163D5" w:rsidRPr="009571E0" w:rsidRDefault="00B163D5" w:rsidP="00093502">
            <w:pPr>
              <w:jc w:val="center"/>
            </w:pPr>
            <w:r w:rsidRPr="009571E0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163E7D" w:rsidRDefault="00B163D5" w:rsidP="00A97DD8">
            <w:pPr>
              <w:jc w:val="center"/>
            </w:pPr>
            <w:r w:rsidRPr="00163E7D">
              <w:lastRenderedPageBreak/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 w:rsidRPr="00FB58AB"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 w:rsidRPr="00FB58AB">
              <w:t>нет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r w:rsidRPr="00FB58AB">
              <w:t>нет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093502">
            <w:pPr>
              <w:jc w:val="center"/>
            </w:pPr>
            <w:r>
              <w:t>Супруг</w:t>
            </w: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576 016,93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093502">
            <w:pPr>
              <w:jc w:val="center"/>
            </w:pPr>
            <w:r w:rsidRPr="005504C3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093502">
            <w:pPr>
              <w:jc w:val="center"/>
            </w:pPr>
            <w:r w:rsidRPr="005504C3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093502">
            <w:pPr>
              <w:jc w:val="center"/>
            </w:pPr>
            <w:r w:rsidRPr="005504C3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093502">
            <w:pPr>
              <w:jc w:val="center"/>
            </w:pPr>
            <w:r w:rsidRPr="005504C3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093502">
            <w:pPr>
              <w:jc w:val="center"/>
            </w:pPr>
            <w:r>
              <w:t>Квартира</w:t>
            </w:r>
          </w:p>
          <w:p w:rsidR="00B163D5" w:rsidRDefault="00B163D5" w:rsidP="0009350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61,4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 w:rsidRPr="00962BBB"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 w:rsidRPr="00962BBB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 w:rsidRPr="00962BBB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 w:rsidRPr="00962BBB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 w:rsidRPr="00962BBB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>
              <w:t>Квартира</w:t>
            </w:r>
          </w:p>
          <w:p w:rsidR="00B163D5" w:rsidRDefault="00B163D5" w:rsidP="009A6E0E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>
              <w:t>61,4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9A6E0E">
            <w:pPr>
              <w:jc w:val="center"/>
            </w:pPr>
            <w:r>
              <w:t>Россия</w:t>
            </w:r>
          </w:p>
        </w:tc>
      </w:tr>
      <w:tr w:rsidR="00B163D5" w:rsidTr="00C419B2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Pr="009326C4" w:rsidRDefault="00B163D5">
            <w:pPr>
              <w:jc w:val="center"/>
              <w:rPr>
                <w:b/>
                <w:sz w:val="22"/>
                <w:szCs w:val="22"/>
              </w:rPr>
            </w:pPr>
            <w:r w:rsidRPr="009326C4">
              <w:rPr>
                <w:b/>
                <w:sz w:val="22"/>
                <w:szCs w:val="22"/>
              </w:rPr>
              <w:t>Ведущий специалист сектора учета исполнения бюджета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Агафонова Ольга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t>13 408,37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63,7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Pr="00163E7D" w:rsidRDefault="00B163D5" w:rsidP="00A97DD8">
            <w:pPr>
              <w:jc w:val="center"/>
            </w:pPr>
            <w:r w:rsidRPr="00962BBB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Квартира</w:t>
            </w:r>
          </w:p>
          <w:p w:rsidR="00B163D5" w:rsidRDefault="00B163D5" w:rsidP="00C419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57,0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8C07C6">
            <w:pPr>
              <w:jc w:val="center"/>
            </w:pPr>
            <w:r>
              <w:t>Супруг</w:t>
            </w:r>
          </w:p>
          <w:p w:rsidR="00B163D5" w:rsidRDefault="00B163D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pPr>
              <w:jc w:val="center"/>
            </w:pPr>
            <w:r>
              <w:lastRenderedPageBreak/>
              <w:t>494 386,23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 w:rsidRPr="009571E0">
              <w:t xml:space="preserve">Земельный </w:t>
            </w:r>
            <w:r w:rsidRPr="009571E0">
              <w:lastRenderedPageBreak/>
              <w:t xml:space="preserve">участок </w:t>
            </w:r>
            <w:r>
              <w:t>под индивидуальное жилищное строительство</w:t>
            </w:r>
            <w:r w:rsidRPr="009571E0">
              <w:t xml:space="preserve"> (индивидуальн</w:t>
            </w:r>
            <w:r>
              <w:t>ая</w:t>
            </w:r>
            <w:r w:rsidRPr="009571E0">
              <w:t xml:space="preserve"> собственность</w:t>
            </w:r>
          </w:p>
          <w:p w:rsidR="00B163D5" w:rsidRDefault="00B163D5" w:rsidP="00C419B2">
            <w:pPr>
              <w:jc w:val="center"/>
            </w:pPr>
            <w:r>
              <w:t>Квартира (общая долевая)</w:t>
            </w:r>
          </w:p>
          <w:p w:rsidR="00B163D5" w:rsidRDefault="00B163D5" w:rsidP="00C419B2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lastRenderedPageBreak/>
              <w:t>1000,0</w:t>
            </w: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  <w:r>
              <w:t>57,0</w:t>
            </w: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  <w:r>
              <w:t>63,7</w:t>
            </w:r>
          </w:p>
          <w:p w:rsidR="00B163D5" w:rsidRDefault="00B163D5" w:rsidP="00C419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lastRenderedPageBreak/>
              <w:t>Россия</w:t>
            </w: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  <w:r>
              <w:t xml:space="preserve">Россия </w:t>
            </w:r>
          </w:p>
          <w:p w:rsidR="00B163D5" w:rsidRDefault="00B163D5" w:rsidP="00C419B2">
            <w:pPr>
              <w:jc w:val="center"/>
            </w:pPr>
          </w:p>
          <w:p w:rsidR="00B163D5" w:rsidRDefault="00B163D5" w:rsidP="00C419B2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A97DD8">
            <w:pPr>
              <w:jc w:val="center"/>
            </w:pPr>
            <w:r>
              <w:rPr>
                <w:lang w:val="en-US"/>
              </w:rPr>
              <w:lastRenderedPageBreak/>
              <w:t>Volkswagen</w:t>
            </w:r>
            <w:r w:rsidRPr="006B6491">
              <w:t xml:space="preserve"> </w:t>
            </w:r>
            <w:r>
              <w:rPr>
                <w:lang w:val="en-US"/>
              </w:rPr>
              <w:lastRenderedPageBreak/>
              <w:t>Multivan</w:t>
            </w:r>
            <w:r w:rsidRPr="006B6491">
              <w:t xml:space="preserve"> </w:t>
            </w:r>
            <w:r w:rsidRPr="009326C4">
              <w:t>(индивидуальная собственность)</w:t>
            </w:r>
            <w:r>
              <w:t>,</w:t>
            </w:r>
          </w:p>
          <w:p w:rsidR="00B163D5" w:rsidRPr="006B6491" w:rsidRDefault="00B163D5" w:rsidP="00A97DD8">
            <w:pPr>
              <w:jc w:val="center"/>
            </w:pPr>
            <w:r>
              <w:rPr>
                <w:lang w:val="en-US"/>
              </w:rPr>
              <w:t>Volkswagen</w:t>
            </w:r>
            <w:r w:rsidRPr="006B6491">
              <w:t xml:space="preserve"> </w:t>
            </w:r>
            <w:r>
              <w:rPr>
                <w:lang w:val="en-US"/>
              </w:rPr>
              <w:t>Touareg</w:t>
            </w:r>
            <w:r w:rsidRPr="006B6491">
              <w:t xml:space="preserve"> </w:t>
            </w:r>
            <w:r w:rsidRPr="009326C4">
              <w:t>(индивидуальная 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 w:rsidRPr="00F4173F"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63,7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 w:rsidRPr="00F4173F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Квартира</w:t>
            </w:r>
          </w:p>
          <w:p w:rsidR="00B163D5" w:rsidRDefault="00B163D5" w:rsidP="00C419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57,0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Россия</w:t>
            </w:r>
          </w:p>
        </w:tc>
      </w:tr>
      <w:tr w:rsidR="00B163D5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 w:rsidRPr="00F4173F"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63,7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>
            <w:r w:rsidRPr="00F4173F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Квартира</w:t>
            </w:r>
          </w:p>
          <w:p w:rsidR="00B163D5" w:rsidRDefault="00B163D5" w:rsidP="00C419B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57,0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3D5" w:rsidRDefault="00B163D5" w:rsidP="00C419B2">
            <w:pPr>
              <w:jc w:val="center"/>
            </w:pPr>
            <w:r>
              <w:t>Россия</w:t>
            </w:r>
          </w:p>
        </w:tc>
      </w:tr>
    </w:tbl>
    <w:p w:rsidR="00B163D5" w:rsidRDefault="00B163D5"/>
    <w:p w:rsidR="00B163D5" w:rsidRDefault="00B163D5"/>
    <w:p w:rsidR="00B163D5" w:rsidRDefault="00B163D5"/>
    <w:p w:rsidR="00B163D5" w:rsidRDefault="00B163D5"/>
    <w:p w:rsidR="00B163D5" w:rsidRDefault="00B163D5"/>
    <w:p w:rsidR="00B163D5" w:rsidRDefault="00B163D5" w:rsidP="0078744E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bCs/>
          <w:szCs w:val="24"/>
        </w:rPr>
        <w:t xml:space="preserve">Сведения о </w:t>
      </w:r>
      <w:r>
        <w:rPr>
          <w:szCs w:val="24"/>
        </w:rPr>
        <w:t xml:space="preserve"> доходах, расходах, об имуществе и обязательствах имущественного характера муниципальных служащих отдела образования Администрации  Усть-Донецкого района, а также их супруги (супруга)  и несовершеннолетних детей </w:t>
      </w:r>
    </w:p>
    <w:p w:rsidR="00B163D5" w:rsidRDefault="00B163D5" w:rsidP="0078744E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64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1"/>
        <w:gridCol w:w="1260"/>
        <w:gridCol w:w="1580"/>
        <w:gridCol w:w="1080"/>
        <w:gridCol w:w="900"/>
        <w:gridCol w:w="1800"/>
        <w:gridCol w:w="1260"/>
        <w:gridCol w:w="900"/>
        <w:gridCol w:w="900"/>
        <w:gridCol w:w="1260"/>
        <w:gridCol w:w="1260"/>
        <w:gridCol w:w="1440"/>
      </w:tblGrid>
      <w:tr w:rsidR="00B163D5" w:rsidTr="005C7EB7">
        <w:tc>
          <w:tcPr>
            <w:tcW w:w="2831" w:type="dxa"/>
            <w:vMerge w:val="restart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Ф.И.О. муниципального служащего </w:t>
            </w:r>
          </w:p>
        </w:tc>
        <w:tc>
          <w:tcPr>
            <w:tcW w:w="126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5360" w:type="dxa"/>
            <w:gridSpan w:val="4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0" w:type="dxa"/>
            <w:gridSpan w:val="3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B163D5" w:rsidTr="005C7EB7">
        <w:trPr>
          <w:trHeight w:val="1315"/>
        </w:trPr>
        <w:tc>
          <w:tcPr>
            <w:tcW w:w="2831" w:type="dxa"/>
            <w:vMerge/>
            <w:vAlign w:val="center"/>
          </w:tcPr>
          <w:p w:rsidR="00B163D5" w:rsidRDefault="00B163D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163D5" w:rsidRDefault="00B163D5" w:rsidP="00C40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</w:p>
          <w:p w:rsidR="00B163D5" w:rsidRDefault="00B163D5" w:rsidP="00C40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80" w:type="dxa"/>
          </w:tcPr>
          <w:p w:rsidR="00B163D5" w:rsidRDefault="00B163D5" w:rsidP="00D61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90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900" w:type="dxa"/>
            <w:shd w:val="clear" w:color="auto" w:fill="auto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60" w:type="dxa"/>
            <w:shd w:val="clear" w:color="auto" w:fill="auto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</w:t>
            </w:r>
          </w:p>
        </w:tc>
        <w:tc>
          <w:tcPr>
            <w:tcW w:w="1440" w:type="dxa"/>
            <w:shd w:val="clear" w:color="auto" w:fill="auto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</w:t>
            </w:r>
          </w:p>
        </w:tc>
      </w:tr>
      <w:tr w:rsidR="00B163D5" w:rsidRPr="001050A0" w:rsidTr="00F100ED">
        <w:trPr>
          <w:trHeight w:val="1079"/>
        </w:trPr>
        <w:tc>
          <w:tcPr>
            <w:tcW w:w="2831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Заместитель начальника отдела образования по общим вопросам СИРОТКИНА Светлана Петровна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672691,50</w:t>
            </w:r>
          </w:p>
        </w:tc>
        <w:tc>
          <w:tcPr>
            <w:tcW w:w="15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Жилой дом</w:t>
            </w: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1465,0 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55,0</w:t>
            </w: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45,6 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1050A0" w:rsidTr="005C7EB7">
        <w:trPr>
          <w:trHeight w:val="1698"/>
        </w:trPr>
        <w:tc>
          <w:tcPr>
            <w:tcW w:w="2831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Супруг заместителя начальника отдела образования по общим вопросам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467950,45</w:t>
            </w:r>
          </w:p>
        </w:tc>
        <w:tc>
          <w:tcPr>
            <w:tcW w:w="15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 приусадебный;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 (пай);</w:t>
            </w:r>
          </w:p>
          <w:p w:rsidR="00B163D5" w:rsidRPr="00635307" w:rsidRDefault="00B163D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Жилой дом;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763,0 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59717,22</w:t>
            </w:r>
          </w:p>
          <w:p w:rsidR="00B163D5" w:rsidRPr="00635307" w:rsidRDefault="00B163D5" w:rsidP="002D46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85,0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21,9</w:t>
            </w: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Легковой автомобиль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«Шевролет»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 w:rsidP="00D6159A">
            <w:pPr>
              <w:autoSpaceDE w:val="0"/>
              <w:autoSpaceDN w:val="0"/>
              <w:adjustRightInd w:val="0"/>
              <w:ind w:left="132" w:hanging="13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1050A0" w:rsidTr="005C7EB7">
        <w:tc>
          <w:tcPr>
            <w:tcW w:w="2831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</w:t>
            </w:r>
            <w:r w:rsidRPr="001050A0">
              <w:rPr>
                <w:sz w:val="20"/>
                <w:szCs w:val="20"/>
              </w:rPr>
              <w:t xml:space="preserve"> специалист отдела образования АСТАХОВА Елена Аркадиевна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357116,03</w:t>
            </w:r>
          </w:p>
        </w:tc>
        <w:tc>
          <w:tcPr>
            <w:tcW w:w="15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участок;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участок;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2000,0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454,0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1050A0" w:rsidTr="005C7EB7">
        <w:tc>
          <w:tcPr>
            <w:tcW w:w="2831" w:type="dxa"/>
          </w:tcPr>
          <w:p w:rsidR="00B163D5" w:rsidRPr="001050A0" w:rsidRDefault="00B163D5" w:rsidP="00FD08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>главного</w:t>
            </w:r>
            <w:r w:rsidRPr="001050A0">
              <w:rPr>
                <w:sz w:val="20"/>
                <w:szCs w:val="20"/>
              </w:rPr>
              <w:t xml:space="preserve"> специалиста 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267200,06</w:t>
            </w:r>
          </w:p>
        </w:tc>
        <w:tc>
          <w:tcPr>
            <w:tcW w:w="15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Легковой автомобиль Хундай  «Гетз»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t xml:space="preserve">легковой </w:t>
            </w:r>
            <w:r w:rsidRPr="001050A0">
              <w:rPr>
                <w:sz w:val="20"/>
                <w:szCs w:val="20"/>
              </w:rPr>
              <w:t>САЗ-82994</w:t>
            </w:r>
          </w:p>
        </w:tc>
        <w:tc>
          <w:tcPr>
            <w:tcW w:w="126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454,0</w:t>
            </w:r>
          </w:p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B163D5" w:rsidRPr="001050A0" w:rsidRDefault="00B163D5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1050A0" w:rsidTr="005C7EB7">
        <w:tc>
          <w:tcPr>
            <w:tcW w:w="2831" w:type="dxa"/>
          </w:tcPr>
          <w:p w:rsidR="00B163D5" w:rsidRPr="001050A0" w:rsidRDefault="00B163D5" w:rsidP="00635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Ведущий специалист  отдела образования ЗУЕВА Наталья Николаевна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346352,02</w:t>
            </w:r>
          </w:p>
        </w:tc>
        <w:tc>
          <w:tcPr>
            <w:tcW w:w="15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163D5" w:rsidRPr="001050A0" w:rsidRDefault="00B163D5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Несовершеннолетний сын ведущего специалиста 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163D5" w:rsidRPr="001050A0" w:rsidRDefault="00B163D5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 w:rsidP="002D46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Ведущий специалист  отдела образования </w:t>
            </w:r>
            <w:r>
              <w:rPr>
                <w:sz w:val="20"/>
                <w:szCs w:val="20"/>
              </w:rPr>
              <w:t>ЗОЛОТАРЕВА Оксана Сергеевна</w:t>
            </w:r>
          </w:p>
        </w:tc>
        <w:tc>
          <w:tcPr>
            <w:tcW w:w="126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429061,15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назначения;</w:t>
            </w: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163D5" w:rsidRPr="001050A0" w:rsidRDefault="00B163D5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Pr="001050A0" w:rsidRDefault="00B16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Несовершеннолетний сын ведущего специалиста </w:t>
            </w:r>
          </w:p>
        </w:tc>
        <w:tc>
          <w:tcPr>
            <w:tcW w:w="1260" w:type="dxa"/>
          </w:tcPr>
          <w:p w:rsidR="00B163D5" w:rsidRPr="001050A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126714,68</w:t>
            </w:r>
          </w:p>
        </w:tc>
        <w:tc>
          <w:tcPr>
            <w:tcW w:w="158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назначения;</w:t>
            </w:r>
          </w:p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Pr="001050A0" w:rsidRDefault="00B163D5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 w:rsidP="006926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Ведущий специалист  отдела </w:t>
            </w:r>
            <w:r w:rsidRPr="001050A0">
              <w:rPr>
                <w:sz w:val="20"/>
                <w:szCs w:val="20"/>
              </w:rPr>
              <w:lastRenderedPageBreak/>
              <w:t xml:space="preserve">образования </w:t>
            </w:r>
            <w:r>
              <w:rPr>
                <w:sz w:val="20"/>
                <w:szCs w:val="20"/>
              </w:rPr>
              <w:t>САМОКАЕВА Олеся Александровна</w:t>
            </w:r>
          </w:p>
        </w:tc>
        <w:tc>
          <w:tcPr>
            <w:tcW w:w="126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282786,21</w:t>
            </w:r>
          </w:p>
        </w:tc>
        <w:tc>
          <w:tcPr>
            <w:tcW w:w="158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(1/3)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8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1708,0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Default="00B163D5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ведущего специалиста</w:t>
            </w:r>
          </w:p>
        </w:tc>
        <w:tc>
          <w:tcPr>
            <w:tcW w:w="126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718317,06</w:t>
            </w:r>
          </w:p>
        </w:tc>
        <w:tc>
          <w:tcPr>
            <w:tcW w:w="158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8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63D5" w:rsidRDefault="00B163D5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 ведущего специалиста</w:t>
            </w:r>
          </w:p>
        </w:tc>
        <w:tc>
          <w:tcPr>
            <w:tcW w:w="1260" w:type="dxa"/>
          </w:tcPr>
          <w:p w:rsidR="00B163D5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1117,11</w:t>
            </w:r>
          </w:p>
        </w:tc>
        <w:tc>
          <w:tcPr>
            <w:tcW w:w="158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163D5" w:rsidRDefault="00B163D5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63D5" w:rsidRPr="006F6DB0" w:rsidTr="005C7EB7">
        <w:tc>
          <w:tcPr>
            <w:tcW w:w="2831" w:type="dxa"/>
          </w:tcPr>
          <w:p w:rsidR="00B163D5" w:rsidRPr="001050A0" w:rsidRDefault="00B163D5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 ведущего специалиста</w:t>
            </w:r>
          </w:p>
        </w:tc>
        <w:tc>
          <w:tcPr>
            <w:tcW w:w="126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63D5" w:rsidRDefault="00B163D5" w:rsidP="002A5F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63D5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B163D5" w:rsidRPr="001050A0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B163D5" w:rsidRPr="001050A0" w:rsidRDefault="00B163D5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163D5" w:rsidRDefault="00B163D5" w:rsidP="00D9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3D5" w:rsidRPr="006F6DB0" w:rsidRDefault="00B163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163D5" w:rsidRDefault="00B163D5" w:rsidP="0078744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163D5" w:rsidRDefault="00B163D5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B163D5" w:rsidRDefault="00B163D5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B163D5" w:rsidRDefault="00B163D5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B163D5" w:rsidRDefault="00B163D5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B163D5" w:rsidRDefault="00B163D5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</w:t>
      </w:r>
    </w:p>
    <w:p w:rsidR="00B163D5" w:rsidRDefault="00B163D5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bookmarkStart w:id="1" w:name="sub_1007"/>
      <w:r>
        <w:rPr>
          <w:szCs w:val="24"/>
        </w:rPr>
        <w:t>С</w:t>
      </w:r>
      <w:r w:rsidRPr="00872C75">
        <w:rPr>
          <w:szCs w:val="24"/>
        </w:rPr>
        <w:t>ведени</w:t>
      </w:r>
      <w:r>
        <w:rPr>
          <w:szCs w:val="24"/>
        </w:rPr>
        <w:t>я</w:t>
      </w:r>
    </w:p>
    <w:p w:rsidR="00B163D5" w:rsidRDefault="00B163D5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 w:rsidRPr="00872C75">
        <w:rPr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B163D5" w:rsidRDefault="00B163D5" w:rsidP="000A252B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lastRenderedPageBreak/>
        <w:t xml:space="preserve">УСЗН </w:t>
      </w:r>
      <w:r w:rsidRPr="00872C75">
        <w:rPr>
          <w:szCs w:val="24"/>
        </w:rPr>
        <w:t xml:space="preserve">Администрации  Усть-Донецкого района, а также их супруги (супруга)  и несовершеннолетних детей </w:t>
      </w:r>
    </w:p>
    <w:p w:rsidR="00B163D5" w:rsidRPr="00872C75" w:rsidRDefault="00B163D5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42"/>
        <w:gridCol w:w="432"/>
        <w:gridCol w:w="427"/>
        <w:gridCol w:w="1984"/>
        <w:gridCol w:w="11"/>
        <w:gridCol w:w="1275"/>
        <w:gridCol w:w="18"/>
        <w:gridCol w:w="1506"/>
        <w:gridCol w:w="6"/>
        <w:gridCol w:w="1554"/>
        <w:gridCol w:w="6"/>
        <w:gridCol w:w="1965"/>
        <w:gridCol w:w="13"/>
        <w:gridCol w:w="1397"/>
        <w:gridCol w:w="18"/>
        <w:gridCol w:w="1726"/>
      </w:tblGrid>
      <w:tr w:rsidR="00B163D5" w:rsidRPr="0084016E" w:rsidTr="00D95E9E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63D5" w:rsidRPr="0084016E" w:rsidTr="00D95E9E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3D5" w:rsidRPr="0051674A" w:rsidRDefault="00B163D5" w:rsidP="005C2D7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1674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</w:tr>
      <w:tr w:rsidR="00B163D5" w:rsidRPr="0084016E" w:rsidTr="00D95E9E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AA783A">
            <w:pPr>
              <w:rPr>
                <w:sz w:val="20"/>
                <w:szCs w:val="20"/>
              </w:rPr>
            </w:pP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D95E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Начальник управления, ЩебуняевИгорь Анатольевич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716 085 48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Россия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163D5" w:rsidRPr="00736044" w:rsidRDefault="00B163D5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360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405684" w:rsidRDefault="00B163D5" w:rsidP="00D9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507 124,06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6B7D">
              <w:rPr>
                <w:sz w:val="20"/>
                <w:szCs w:val="20"/>
              </w:rPr>
              <w:t>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26B7D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B7D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0608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 xml:space="preserve">Заместитель начальника управления, </w:t>
            </w:r>
          </w:p>
          <w:p w:rsidR="00B163D5" w:rsidRPr="00405684" w:rsidRDefault="00B163D5" w:rsidP="000608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Кожанова Ирина Петровна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539 438,13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604,0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465714,04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604,0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(ФОЛЬКСВАГЕН Тигуан)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Начальник отдела-главный бухгалтер, Куликова Елена Анатольевна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500 161,90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65,7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B163D5" w:rsidRPr="00736044" w:rsidRDefault="00B163D5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15,2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 xml:space="preserve">Супруга (супруг) муниципального </w:t>
            </w:r>
            <w:r w:rsidRPr="00405684">
              <w:rPr>
                <w:sz w:val="20"/>
                <w:szCs w:val="20"/>
              </w:rPr>
              <w:lastRenderedPageBreak/>
              <w:t>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593 128,20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B163D5" w:rsidRPr="00736044" w:rsidRDefault="00B163D5" w:rsidP="00E955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Иное имущество </w:t>
            </w:r>
            <w:r w:rsidRPr="00736044">
              <w:rPr>
                <w:sz w:val="20"/>
                <w:szCs w:val="20"/>
              </w:rPr>
              <w:lastRenderedPageBreak/>
              <w:t>(сарай)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700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15,2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E955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легковой автомобиль </w:t>
            </w:r>
            <w:r w:rsidRPr="00736044">
              <w:rPr>
                <w:sz w:val="20"/>
                <w:szCs w:val="20"/>
              </w:rPr>
              <w:lastRenderedPageBreak/>
              <w:t>ВАЗ 2105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700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65,7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B163D5" w:rsidRPr="0084016E" w:rsidTr="00621931">
        <w:trPr>
          <w:trHeight w:val="8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 xml:space="preserve">Ведущий специалист, Першикова Анжелика Владимировна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363 052,73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283 410,86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(совместная собственность)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Гараж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71,9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22,0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(КИА спортейдж)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6021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Ведущий специалист, Борисова Наталья Александровна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468 602,87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60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846 725,72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D100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(ХУНДАЙ Санта фе);</w:t>
            </w:r>
          </w:p>
          <w:p w:rsidR="00B163D5" w:rsidRPr="008352B7" w:rsidRDefault="00B163D5" w:rsidP="00D100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(ХУНДАЙ Акцент)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352B7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52B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352B7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352B7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>
            <w:r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 xml:space="preserve">Несовершеннолетний сын (дочь) муниципального </w:t>
            </w:r>
            <w:r w:rsidRPr="00405684">
              <w:rPr>
                <w:sz w:val="20"/>
                <w:szCs w:val="20"/>
              </w:rPr>
              <w:lastRenderedPageBreak/>
              <w:t>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Земельный участок </w:t>
            </w:r>
            <w:r w:rsidRPr="00736044">
              <w:rPr>
                <w:sz w:val="20"/>
                <w:szCs w:val="20"/>
              </w:rPr>
              <w:lastRenderedPageBreak/>
              <w:t>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352B7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52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352B7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352B7" w:rsidRDefault="00B163D5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>
            <w:r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CA13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(1/5)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90,0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Начальник отдела, Дорошенко Вера Николаевна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460 122,80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(1/3)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(1/4)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(1/2)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(1/203)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(1/3)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</w:t>
            </w:r>
            <w:r w:rsidRPr="00736044">
              <w:rPr>
                <w:sz w:val="20"/>
                <w:szCs w:val="20"/>
              </w:rPr>
              <w:t>)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</w:t>
            </w:r>
            <w:r w:rsidRPr="00736044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6363100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79,9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226 305,26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(1/3)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(1/4)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Жилой дом (1/3)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1300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79,9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легковой автомобиль: РЕНО ИИ П2А16,</w:t>
            </w:r>
          </w:p>
          <w:p w:rsidR="00B163D5" w:rsidRPr="00736044" w:rsidRDefault="00B163D5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ВАЗ 2121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1/3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1/3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1/4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rPr>
                <w:sz w:val="20"/>
                <w:szCs w:val="20"/>
              </w:rPr>
            </w:pPr>
          </w:p>
          <w:p w:rsidR="00B163D5" w:rsidRPr="00736044" w:rsidRDefault="00B163D5" w:rsidP="00AA783A"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  <w:p w:rsidR="00B163D5" w:rsidRPr="00736044" w:rsidRDefault="00B163D5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ED41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(1/3)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 (1/4)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 (1/3)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1300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1000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79,9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42,2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B163D5" w:rsidRPr="0084016E" w:rsidTr="003A0787">
        <w:trPr>
          <w:trHeight w:val="7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3A078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 xml:space="preserve">Главный специалист, </w:t>
            </w:r>
          </w:p>
          <w:p w:rsidR="00B163D5" w:rsidRPr="00405684" w:rsidRDefault="00B163D5" w:rsidP="003A0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Соха Светлана Ивановна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392 598,94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(ВАЗ 219110 ЛАДА ГРАНТА); водный транспорт (моторная лодка «Прогресс-2)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Ведущий специалист, Костеникова Наталья Сергеевна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328 150,67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легковой автомобиль М</w:t>
            </w:r>
            <w:r w:rsidRPr="00736044">
              <w:rPr>
                <w:sz w:val="20"/>
                <w:szCs w:val="20"/>
                <w:lang w:val="en-US"/>
              </w:rPr>
              <w:t>azda-6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 xml:space="preserve">Супруга (супруг) муниципального </w:t>
            </w:r>
            <w:r w:rsidRPr="00405684">
              <w:rPr>
                <w:sz w:val="20"/>
                <w:szCs w:val="20"/>
              </w:rPr>
              <w:lastRenderedPageBreak/>
              <w:t>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900 123,50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58,8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Начальник отдела, Маркова Елена Михайловна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460 660,57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1 035 280,62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Default="00B163D5" w:rsidP="000C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0C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 Каптива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88193A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0C6EE9" w:rsidRDefault="00B163D5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6EE9">
              <w:rPr>
                <w:b/>
                <w:sz w:val="20"/>
                <w:szCs w:val="20"/>
              </w:rPr>
              <w:t>Ведущий специалист, Веретельникова Елена Алексеевна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356441,42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Квартира (совместная </w:t>
            </w:r>
            <w:r w:rsidRPr="00736044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lastRenderedPageBreak/>
              <w:t>43,0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235006,14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Земельный участок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1927,0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30,1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легковой автомобиль ВАЗ 21041</w:t>
            </w:r>
            <w:r>
              <w:rPr>
                <w:sz w:val="20"/>
                <w:szCs w:val="20"/>
              </w:rPr>
              <w:t>;</w:t>
            </w:r>
          </w:p>
          <w:p w:rsidR="00B163D5" w:rsidRPr="00B34936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936">
              <w:rPr>
                <w:sz w:val="18"/>
                <w:szCs w:val="18"/>
              </w:rPr>
              <w:t xml:space="preserve">ВАЗ </w:t>
            </w:r>
            <w:r w:rsidRPr="00B34936">
              <w:rPr>
                <w:sz w:val="18"/>
                <w:szCs w:val="18"/>
                <w:lang w:val="en-US"/>
              </w:rPr>
              <w:t>LADAVesta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-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736044" w:rsidRDefault="00B163D5" w:rsidP="00CA1364">
            <w:r w:rsidRPr="0073604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ED41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Ведущий специалист, Приданникова Инна Николаевна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343 228,00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r>
              <w:rPr>
                <w:sz w:val="20"/>
                <w:szCs w:val="20"/>
              </w:rPr>
              <w:t>-</w:t>
            </w:r>
          </w:p>
        </w:tc>
      </w:tr>
      <w:tr w:rsidR="00B163D5" w:rsidRPr="0084016E" w:rsidTr="00E77CC5">
        <w:trPr>
          <w:trHeight w:val="12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173211,09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РИО;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  <w:p w:rsidR="00B163D5" w:rsidRPr="00D94B79" w:rsidRDefault="00B163D5" w:rsidP="00AA783A"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(1/4)</w:t>
            </w:r>
          </w:p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r w:rsidRPr="00D94B79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405684" w:rsidRDefault="00B163D5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5684">
              <w:rPr>
                <w:sz w:val="20"/>
                <w:szCs w:val="20"/>
              </w:rPr>
              <w:lastRenderedPageBreak/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B7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D94B79" w:rsidRDefault="00B163D5" w:rsidP="00AA783A">
            <w:r w:rsidRPr="00D94B79">
              <w:rPr>
                <w:sz w:val="20"/>
                <w:szCs w:val="20"/>
              </w:rPr>
              <w:t>Россия</w:t>
            </w:r>
          </w:p>
        </w:tc>
      </w:tr>
      <w:tr w:rsidR="00B163D5" w:rsidTr="00D95E9E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553" w:type="dxa"/>
          </w:tcPr>
          <w:p w:rsidR="00B163D5" w:rsidRPr="00405684" w:rsidRDefault="00B163D5" w:rsidP="009F6B47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b/>
                <w:sz w:val="20"/>
                <w:szCs w:val="20"/>
              </w:rPr>
            </w:pPr>
            <w:r w:rsidRPr="00405684">
              <w:rPr>
                <w:b/>
                <w:sz w:val="20"/>
                <w:szCs w:val="20"/>
              </w:rPr>
              <w:t>Главный специалист Коваль Вячеслав Владимирович</w:t>
            </w:r>
          </w:p>
        </w:tc>
        <w:tc>
          <w:tcPr>
            <w:tcW w:w="1701" w:type="dxa"/>
            <w:gridSpan w:val="3"/>
          </w:tcPr>
          <w:p w:rsidR="00B163D5" w:rsidRPr="00736044" w:rsidRDefault="00B16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356 772,91</w:t>
            </w:r>
          </w:p>
        </w:tc>
        <w:tc>
          <w:tcPr>
            <w:tcW w:w="1995" w:type="dxa"/>
            <w:gridSpan w:val="2"/>
          </w:tcPr>
          <w:p w:rsidR="00B163D5" w:rsidRPr="00736044" w:rsidRDefault="00B163D5">
            <w:pPr>
              <w:rPr>
                <w:sz w:val="20"/>
                <w:szCs w:val="20"/>
              </w:rPr>
            </w:pPr>
            <w:r w:rsidRPr="0073604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163D5" w:rsidRPr="00736044" w:rsidRDefault="00B163D5">
            <w:pPr>
              <w:rPr>
                <w:sz w:val="22"/>
                <w:szCs w:val="22"/>
              </w:rPr>
            </w:pPr>
            <w:r w:rsidRPr="00736044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gridSpan w:val="3"/>
          </w:tcPr>
          <w:p w:rsidR="00B163D5" w:rsidRPr="00736044" w:rsidRDefault="00B163D5">
            <w:pPr>
              <w:rPr>
                <w:sz w:val="22"/>
                <w:szCs w:val="22"/>
              </w:rPr>
            </w:pPr>
            <w:r w:rsidRPr="0073604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B163D5" w:rsidRPr="00712212" w:rsidRDefault="00B163D5">
            <w:pPr>
              <w:rPr>
                <w:sz w:val="20"/>
                <w:szCs w:val="20"/>
              </w:rPr>
            </w:pPr>
            <w:r w:rsidRPr="00712212">
              <w:rPr>
                <w:sz w:val="20"/>
                <w:szCs w:val="20"/>
              </w:rPr>
              <w:t>Легковой автомобиль (</w:t>
            </w:r>
            <w:r w:rsidRPr="00712212">
              <w:rPr>
                <w:sz w:val="20"/>
                <w:szCs w:val="20"/>
                <w:lang w:val="en-US"/>
              </w:rPr>
              <w:t>Opel Vectra</w:t>
            </w:r>
            <w:r w:rsidRPr="00712212">
              <w:rPr>
                <w:sz w:val="20"/>
                <w:szCs w:val="20"/>
              </w:rPr>
              <w:t>)</w:t>
            </w:r>
          </w:p>
        </w:tc>
        <w:tc>
          <w:tcPr>
            <w:tcW w:w="1965" w:type="dxa"/>
          </w:tcPr>
          <w:p w:rsidR="00B163D5" w:rsidRPr="00712212" w:rsidRDefault="00B163D5">
            <w:pPr>
              <w:rPr>
                <w:sz w:val="20"/>
                <w:szCs w:val="20"/>
              </w:rPr>
            </w:pPr>
            <w:r w:rsidRPr="00712212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B163D5" w:rsidRPr="00712212" w:rsidRDefault="00B163D5">
            <w:pPr>
              <w:rPr>
                <w:sz w:val="20"/>
                <w:szCs w:val="20"/>
              </w:rPr>
            </w:pPr>
            <w:r w:rsidRPr="00712212">
              <w:rPr>
                <w:sz w:val="20"/>
                <w:szCs w:val="20"/>
              </w:rPr>
              <w:t>48,8</w:t>
            </w:r>
          </w:p>
        </w:tc>
        <w:tc>
          <w:tcPr>
            <w:tcW w:w="1744" w:type="dxa"/>
            <w:gridSpan w:val="2"/>
          </w:tcPr>
          <w:p w:rsidR="00B163D5" w:rsidRPr="00736044" w:rsidRDefault="00B163D5">
            <w:pPr>
              <w:rPr>
                <w:sz w:val="22"/>
                <w:szCs w:val="22"/>
              </w:rPr>
            </w:pPr>
            <w:r w:rsidRPr="00736044">
              <w:rPr>
                <w:sz w:val="20"/>
                <w:szCs w:val="20"/>
              </w:rPr>
              <w:t>Россия</w:t>
            </w:r>
          </w:p>
        </w:tc>
      </w:tr>
    </w:tbl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t>С</w:t>
      </w:r>
      <w:r w:rsidRPr="00872C75">
        <w:rPr>
          <w:szCs w:val="24"/>
        </w:rPr>
        <w:t>ведени</w:t>
      </w:r>
      <w:r>
        <w:rPr>
          <w:szCs w:val="24"/>
        </w:rPr>
        <w:t>я</w:t>
      </w:r>
    </w:p>
    <w:p w:rsidR="00B163D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 w:rsidRPr="00872C75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 xml:space="preserve">директора МБУ «ЦСО», </w:t>
      </w:r>
      <w:r w:rsidRPr="00872C75">
        <w:rPr>
          <w:szCs w:val="24"/>
        </w:rPr>
        <w:t xml:space="preserve"> а также их супруги (супруга)  и несовершеннолетних детей </w:t>
      </w:r>
    </w:p>
    <w:p w:rsidR="00B163D5" w:rsidRPr="00872C75" w:rsidRDefault="00B163D5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43"/>
        <w:gridCol w:w="432"/>
        <w:gridCol w:w="426"/>
        <w:gridCol w:w="1984"/>
        <w:gridCol w:w="1304"/>
        <w:gridCol w:w="1506"/>
        <w:gridCol w:w="1560"/>
        <w:gridCol w:w="1984"/>
        <w:gridCol w:w="1415"/>
        <w:gridCol w:w="1726"/>
      </w:tblGrid>
      <w:tr w:rsidR="00B163D5" w:rsidRPr="0084016E" w:rsidTr="003E385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63D5" w:rsidRPr="0084016E" w:rsidTr="003E385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3D5" w:rsidRPr="0084016E" w:rsidRDefault="00B163D5" w:rsidP="00EE22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Страна расположения</w:t>
            </w:r>
          </w:p>
        </w:tc>
      </w:tr>
      <w:tr w:rsidR="00B163D5" w:rsidRPr="0084016E" w:rsidTr="003E385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84016E" w:rsidRDefault="00B163D5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6E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3D5" w:rsidRPr="0084016E" w:rsidRDefault="00B163D5" w:rsidP="00354CB9">
            <w:pPr>
              <w:rPr>
                <w:sz w:val="20"/>
                <w:szCs w:val="20"/>
              </w:rPr>
            </w:pPr>
          </w:p>
        </w:tc>
      </w:tr>
      <w:tr w:rsidR="00B163D5" w:rsidRPr="0084016E" w:rsidTr="003E385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3F6E9C" w:rsidRDefault="00B163D5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6E9C">
              <w:rPr>
                <w:sz w:val="20"/>
                <w:szCs w:val="20"/>
              </w:rPr>
              <w:lastRenderedPageBreak/>
              <w:t xml:space="preserve">Директор, </w:t>
            </w:r>
          </w:p>
          <w:p w:rsidR="00B163D5" w:rsidRPr="003F6E9C" w:rsidRDefault="00B163D5" w:rsidP="008959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6E9C">
              <w:rPr>
                <w:sz w:val="20"/>
                <w:szCs w:val="20"/>
              </w:rPr>
              <w:t>Скрипников Валерий Николаевич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2 280 061,39</w:t>
            </w:r>
          </w:p>
          <w:p w:rsidR="00B163D5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числе:</w:t>
            </w:r>
          </w:p>
          <w:p w:rsidR="00B163D5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-201663,54;</w:t>
            </w:r>
          </w:p>
          <w:p w:rsidR="00B163D5" w:rsidRDefault="00B163D5" w:rsidP="00EE22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гос. пенсия за выслугу лет – 170498,52;</w:t>
            </w:r>
          </w:p>
          <w:p w:rsidR="00B163D5" w:rsidRPr="00CC5534" w:rsidRDefault="00B163D5" w:rsidP="00EE22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 – 1200000,00)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B163D5" w:rsidRPr="00CC5534" w:rsidRDefault="00B163D5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Квартира </w:t>
            </w:r>
          </w:p>
          <w:p w:rsidR="00B163D5" w:rsidRPr="00CC5534" w:rsidRDefault="00B163D5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700,0</w:t>
            </w:r>
          </w:p>
          <w:p w:rsidR="00B163D5" w:rsidRPr="00CC5534" w:rsidRDefault="00B163D5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26,0</w:t>
            </w:r>
          </w:p>
          <w:p w:rsidR="00B163D5" w:rsidRPr="00CC5534" w:rsidRDefault="00B163D5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61,7</w:t>
            </w:r>
          </w:p>
          <w:p w:rsidR="00B163D5" w:rsidRPr="00CC5534" w:rsidRDefault="00B163D5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992E2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Легковой автомобиль (НИССАН </w:t>
            </w:r>
            <w:r w:rsidRPr="00CC5534">
              <w:rPr>
                <w:sz w:val="20"/>
                <w:szCs w:val="20"/>
                <w:lang w:val="en-US"/>
              </w:rPr>
              <w:t>QashqaiJ</w:t>
            </w:r>
            <w:r w:rsidRPr="00CC5534">
              <w:rPr>
                <w:sz w:val="20"/>
                <w:szCs w:val="20"/>
              </w:rPr>
              <w:t>11)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B163D5" w:rsidRPr="00CC5534" w:rsidRDefault="00B163D5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700,0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269,9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</w:tc>
      </w:tr>
      <w:tr w:rsidR="00B163D5" w:rsidRPr="0084016E" w:rsidTr="003E3857">
        <w:trPr>
          <w:trHeight w:val="7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D5" w:rsidRPr="003F6E9C" w:rsidRDefault="00B163D5" w:rsidP="00354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6E9C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171 215,36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700,0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269,9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B163D5" w:rsidRPr="00CC5534" w:rsidRDefault="00B163D5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B163D5" w:rsidRPr="00CC5534" w:rsidRDefault="00B163D5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Земельный участок</w:t>
            </w:r>
          </w:p>
          <w:p w:rsidR="00B163D5" w:rsidRPr="00CC5534" w:rsidRDefault="00B163D5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Квартира</w:t>
            </w:r>
          </w:p>
          <w:p w:rsidR="00B163D5" w:rsidRPr="00CC5534" w:rsidRDefault="00B163D5" w:rsidP="008E1E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700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26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61,7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21,9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>Россия</w:t>
            </w:r>
          </w:p>
          <w:p w:rsidR="00B163D5" w:rsidRPr="00CC5534" w:rsidRDefault="00B163D5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5534">
              <w:rPr>
                <w:sz w:val="20"/>
                <w:szCs w:val="20"/>
              </w:rPr>
              <w:t xml:space="preserve">Россия </w:t>
            </w:r>
          </w:p>
        </w:tc>
      </w:tr>
      <w:bookmarkEnd w:id="1"/>
    </w:tbl>
    <w:p w:rsidR="00B163D5" w:rsidRDefault="00B163D5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Cs w:val="24"/>
        </w:rPr>
      </w:pPr>
    </w:p>
    <w:p w:rsidR="00B163D5" w:rsidRDefault="00B163D5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Cs w:val="24"/>
        </w:rPr>
      </w:pPr>
    </w:p>
    <w:p w:rsidR="00B163D5" w:rsidRDefault="00B163D5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Cs w:val="24"/>
        </w:rPr>
      </w:pPr>
      <w:r>
        <w:rPr>
          <w:bCs/>
          <w:szCs w:val="24"/>
        </w:rPr>
        <w:t>Начальник управления                                  И. А. Щебуняев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7A7D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63D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6CE99-58BB-4A74-9283-DE97C931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B163D5"/>
  </w:style>
  <w:style w:type="paragraph" w:styleId="a8">
    <w:name w:val="Title"/>
    <w:basedOn w:val="a"/>
    <w:next w:val="a9"/>
    <w:link w:val="aa"/>
    <w:qFormat/>
    <w:rsid w:val="00B163D5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lang w:eastAsia="zh-CN"/>
    </w:rPr>
  </w:style>
  <w:style w:type="character" w:customStyle="1" w:styleId="aa">
    <w:name w:val="Заголовок Знак"/>
    <w:basedOn w:val="a0"/>
    <w:link w:val="a8"/>
    <w:rsid w:val="00B163D5"/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9">
    <w:name w:val="Body Text"/>
    <w:basedOn w:val="a"/>
    <w:link w:val="ab"/>
    <w:rsid w:val="00B163D5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9"/>
    <w:rsid w:val="00B163D5"/>
    <w:rPr>
      <w:rFonts w:eastAsia="Times New Roman"/>
      <w:sz w:val="24"/>
      <w:szCs w:val="24"/>
      <w:lang w:eastAsia="zh-CN"/>
    </w:rPr>
  </w:style>
  <w:style w:type="paragraph" w:styleId="ac">
    <w:name w:val="List"/>
    <w:basedOn w:val="a9"/>
    <w:rsid w:val="00B163D5"/>
    <w:rPr>
      <w:rFonts w:cs="Lucida Sans"/>
    </w:rPr>
  </w:style>
  <w:style w:type="paragraph" w:styleId="ad">
    <w:name w:val="caption"/>
    <w:basedOn w:val="a"/>
    <w:qFormat/>
    <w:rsid w:val="00B163D5"/>
    <w:pPr>
      <w:suppressLineNumbers/>
      <w:suppressAutoHyphen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customStyle="1" w:styleId="12">
    <w:name w:val="Указатель1"/>
    <w:basedOn w:val="a"/>
    <w:rsid w:val="00B163D5"/>
    <w:pPr>
      <w:suppressLineNumbers/>
      <w:suppressAutoHyphens/>
      <w:spacing w:after="0" w:line="240" w:lineRule="auto"/>
    </w:pPr>
    <w:rPr>
      <w:rFonts w:eastAsia="Times New Roman" w:cs="Lucida Sans"/>
      <w:szCs w:val="24"/>
      <w:lang w:eastAsia="zh-CN"/>
    </w:rPr>
  </w:style>
  <w:style w:type="paragraph" w:customStyle="1" w:styleId="ae">
    <w:name w:val="Содержимое таблицы"/>
    <w:basedOn w:val="a"/>
    <w:rsid w:val="00B163D5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">
    <w:name w:val="Заголовок таблицы"/>
    <w:basedOn w:val="ae"/>
    <w:rsid w:val="00B163D5"/>
    <w:pPr>
      <w:jc w:val="center"/>
    </w:pPr>
    <w:rPr>
      <w:b/>
      <w:bCs/>
    </w:rPr>
  </w:style>
  <w:style w:type="paragraph" w:customStyle="1" w:styleId="msonormal0">
    <w:name w:val="msonormal"/>
    <w:basedOn w:val="a"/>
    <w:rsid w:val="00B163D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B163D5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B163D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163D5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163D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163D5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B163D5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B163D5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D0D0D"/>
      <w:sz w:val="20"/>
      <w:szCs w:val="20"/>
      <w:lang w:eastAsia="ru-RU"/>
    </w:rPr>
  </w:style>
  <w:style w:type="paragraph" w:customStyle="1" w:styleId="xl85">
    <w:name w:val="xl85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B163D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4">
    <w:name w:val="xl94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16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B163D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B16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16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16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B16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163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B163D5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27">
    <w:name w:val="xl127"/>
    <w:basedOn w:val="a"/>
    <w:rsid w:val="00B16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16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16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B16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B163D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B163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B16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5945</Words>
  <Characters>33891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2020-12-09T10:50:00Z</dcterms:modified>
</cp:coreProperties>
</file>