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50A" w:rsidRPr="00E046BE" w:rsidRDefault="004A2FD9">
      <w:pPr>
        <w:jc w:val="center"/>
        <w:rPr>
          <w:rFonts w:ascii="Times New Roman" w:hAnsi="Times New Roman"/>
          <w:sz w:val="24"/>
          <w:szCs w:val="24"/>
        </w:rPr>
      </w:pPr>
      <w:r w:rsidRPr="00E046BE">
        <w:rPr>
          <w:rFonts w:ascii="Times New Roman" w:hAnsi="Times New Roman"/>
          <w:b/>
          <w:sz w:val="24"/>
          <w:szCs w:val="24"/>
        </w:rPr>
        <w:t>СВЕДЕНИЯ</w:t>
      </w:r>
    </w:p>
    <w:p w:rsidR="00C5650A" w:rsidRPr="00E046BE" w:rsidRDefault="004A2FD9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046BE">
        <w:rPr>
          <w:rFonts w:ascii="Times New Roman" w:hAnsi="Times New Roman"/>
          <w:sz w:val="24"/>
          <w:szCs w:val="24"/>
        </w:rPr>
        <w:t>о доходах, расходах, об имуществе и обязательствах имущественного характера муниципального служащего города</w:t>
      </w:r>
      <w:r w:rsidRPr="00E046BE">
        <w:rPr>
          <w:rFonts w:ascii="Times New Roman" w:hAnsi="Times New Roman"/>
          <w:b/>
          <w:sz w:val="24"/>
          <w:szCs w:val="24"/>
        </w:rPr>
        <w:t xml:space="preserve"> </w:t>
      </w:r>
      <w:r w:rsidRPr="00E046BE">
        <w:rPr>
          <w:rFonts w:ascii="Times New Roman" w:hAnsi="Times New Roman"/>
          <w:sz w:val="24"/>
          <w:szCs w:val="24"/>
        </w:rPr>
        <w:t>Донецка, его супруги (супруга), несовершеннолетних детей</w:t>
      </w:r>
    </w:p>
    <w:p w:rsidR="00C5650A" w:rsidRPr="00E046BE" w:rsidRDefault="004A2FD9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E046BE">
        <w:rPr>
          <w:rFonts w:ascii="Times New Roman" w:hAnsi="Times New Roman"/>
          <w:sz w:val="24"/>
          <w:szCs w:val="24"/>
        </w:rPr>
        <w:t>за период с 01.01.20</w:t>
      </w:r>
      <w:r w:rsidR="00D57910">
        <w:rPr>
          <w:rFonts w:ascii="Times New Roman" w:hAnsi="Times New Roman"/>
          <w:sz w:val="24"/>
          <w:szCs w:val="24"/>
        </w:rPr>
        <w:t>19</w:t>
      </w:r>
      <w:r w:rsidRPr="00E046BE">
        <w:rPr>
          <w:rFonts w:ascii="Times New Roman" w:hAnsi="Times New Roman"/>
          <w:sz w:val="24"/>
          <w:szCs w:val="24"/>
        </w:rPr>
        <w:t>г. по 31.12.20</w:t>
      </w:r>
      <w:r w:rsidR="00D57910">
        <w:rPr>
          <w:rFonts w:ascii="Times New Roman" w:hAnsi="Times New Roman"/>
          <w:sz w:val="24"/>
          <w:szCs w:val="24"/>
        </w:rPr>
        <w:t>19</w:t>
      </w:r>
      <w:r w:rsidRPr="00E046BE">
        <w:rPr>
          <w:rFonts w:ascii="Times New Roman" w:hAnsi="Times New Roman"/>
          <w:sz w:val="24"/>
          <w:szCs w:val="24"/>
        </w:rPr>
        <w:t>г.</w:t>
      </w:r>
    </w:p>
    <w:p w:rsidR="00C5650A" w:rsidRPr="00E046BE" w:rsidRDefault="00C5650A">
      <w:pPr>
        <w:rPr>
          <w:rFonts w:ascii="Times New Roman" w:hAnsi="Times New Roman"/>
          <w:sz w:val="24"/>
          <w:szCs w:val="24"/>
        </w:rPr>
      </w:pPr>
    </w:p>
    <w:p w:rsidR="00C5650A" w:rsidRPr="00E046BE" w:rsidRDefault="00C5650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14" w:type="dxa"/>
        <w:tblLayout w:type="fixed"/>
        <w:tblLook w:val="0000"/>
      </w:tblPr>
      <w:tblGrid>
        <w:gridCol w:w="1659"/>
        <w:gridCol w:w="2166"/>
        <w:gridCol w:w="2501"/>
        <w:gridCol w:w="1358"/>
        <w:gridCol w:w="1456"/>
        <w:gridCol w:w="2689"/>
        <w:gridCol w:w="1970"/>
        <w:gridCol w:w="1606"/>
      </w:tblGrid>
      <w:tr w:rsidR="00C5650A" w:rsidRPr="00E046BE">
        <w:trPr>
          <w:trHeight w:val="1824"/>
        </w:trPr>
        <w:tc>
          <w:tcPr>
            <w:tcW w:w="1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Ф И О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53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Перечень объектов недвижимого имущества, принадлежащих лицу, замещающему муниципальную должност</w:t>
            </w:r>
            <w:proofErr w:type="gramStart"/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ь(</w:t>
            </w:r>
            <w:proofErr w:type="gramEnd"/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муниципальному служащему)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них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Перечень </w:t>
            </w:r>
            <w:proofErr w:type="gramStart"/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транспортных</w:t>
            </w:r>
            <w:proofErr w:type="gramEnd"/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средств, </w:t>
            </w:r>
            <w:proofErr w:type="gramStart"/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указанием вида и марки, </w:t>
            </w:r>
            <w:proofErr w:type="gramStart"/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принадлежащих</w:t>
            </w:r>
            <w:proofErr w:type="gramEnd"/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на праве собственности лицу, замещающему муниципальную должность (муниципальному служащему), его супруге (супругу) и несовершеннолетним детям</w:t>
            </w:r>
          </w:p>
        </w:tc>
        <w:tc>
          <w:tcPr>
            <w:tcW w:w="1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</w:t>
            </w:r>
          </w:p>
          <w:p w:rsidR="00C5650A" w:rsidRPr="00E046BE" w:rsidRDefault="004A2FD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Доход  лица,</w:t>
            </w:r>
          </w:p>
          <w:p w:rsidR="00C5650A" w:rsidRPr="00E046BE" w:rsidRDefault="004A2FD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замещающего</w:t>
            </w:r>
            <w:proofErr w:type="gramEnd"/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муниципальную должность (муниципальному служащему),</w:t>
            </w:r>
          </w:p>
          <w:p w:rsidR="00C5650A" w:rsidRPr="00E046BE" w:rsidRDefault="004A2FD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его супруги </w:t>
            </w:r>
          </w:p>
          <w:p w:rsidR="00C5650A" w:rsidRPr="00E046BE" w:rsidRDefault="004A2FD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(супруга) и </w:t>
            </w:r>
            <w:proofErr w:type="spellStart"/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несовершен</w:t>
            </w:r>
            <w:proofErr w:type="spellEnd"/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5650A" w:rsidRPr="00E046BE" w:rsidRDefault="004A2FD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нолетних</w:t>
            </w:r>
            <w:proofErr w:type="spellEnd"/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детей.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b/>
                <w:sz w:val="24"/>
                <w:szCs w:val="24"/>
              </w:rPr>
              <w:t>Расходы</w:t>
            </w:r>
          </w:p>
        </w:tc>
      </w:tr>
      <w:tr w:rsidR="00C5650A" w:rsidRPr="00E046BE">
        <w:trPr>
          <w:trHeight w:val="305"/>
        </w:trPr>
        <w:tc>
          <w:tcPr>
            <w:tcW w:w="1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C5650A">
            <w:pPr>
              <w:pStyle w:val="a8"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C5650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объектов недвижимости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Площадь (кв.м.)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Страна </w:t>
            </w:r>
            <w:proofErr w:type="spellStart"/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располо</w:t>
            </w:r>
            <w:proofErr w:type="spellEnd"/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жения</w:t>
            </w:r>
            <w:proofErr w:type="spellEnd"/>
          </w:p>
        </w:tc>
        <w:tc>
          <w:tcPr>
            <w:tcW w:w="2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C5650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C5650A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0A" w:rsidRPr="00E046BE" w:rsidRDefault="00C5650A">
            <w:pPr>
              <w:pStyle w:val="ConsPlusNormal"/>
              <w:snapToGrid w:val="0"/>
              <w:ind w:firstLine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650A" w:rsidRPr="00E046BE">
        <w:trPr>
          <w:trHeight w:val="251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Кураев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>Роман Васильевич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b/>
                <w:sz w:val="24"/>
                <w:szCs w:val="24"/>
              </w:rPr>
              <w:t xml:space="preserve"> Глава Администрации города Донецка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4/10)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4/10)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17/1000)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Помещение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>(общая долевая собственность 17/1000)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Здание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17/1000)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4/10)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>1000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555,0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352,2</w:t>
            </w:r>
          </w:p>
          <w:p w:rsidR="00C5650A" w:rsidRPr="00E046BE" w:rsidRDefault="00C565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50A" w:rsidRPr="00E046BE" w:rsidRDefault="00C56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50A" w:rsidRPr="00E046BE" w:rsidRDefault="00C56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C5650A" w:rsidRPr="00E046BE" w:rsidRDefault="00C5650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>Хундай</w:t>
            </w:r>
            <w:proofErr w:type="spellEnd"/>
            <w:r w:rsidRPr="00E04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46BE">
              <w:rPr>
                <w:rFonts w:ascii="Times New Roman" w:hAnsi="Times New Roman"/>
                <w:sz w:val="24"/>
                <w:szCs w:val="24"/>
              </w:rPr>
              <w:t>хендэ</w:t>
            </w:r>
            <w:proofErr w:type="spellEnd"/>
            <w:r w:rsidRPr="00E046BE">
              <w:rPr>
                <w:rFonts w:ascii="Times New Roman" w:hAnsi="Times New Roman"/>
                <w:sz w:val="24"/>
                <w:szCs w:val="24"/>
              </w:rPr>
              <w:t xml:space="preserve"> гранд Старекс,2012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D57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1668463,67</w:t>
            </w:r>
            <w:r w:rsidR="00A84B0A" w:rsidRPr="00E046B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ConsPlusNormal"/>
              <w:ind w:firstLine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6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5650A" w:rsidRPr="00E046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C5650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3/10)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Автомобиль легковой</w:t>
            </w:r>
          </w:p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46BE">
              <w:rPr>
                <w:rFonts w:ascii="Times New Roman" w:hAnsi="Times New Roman"/>
                <w:sz w:val="24"/>
                <w:szCs w:val="24"/>
              </w:rPr>
              <w:t>Фольцваген</w:t>
            </w:r>
            <w:proofErr w:type="spellEnd"/>
            <w:r w:rsidRPr="00E046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046BE"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  <w:r w:rsidRPr="00E046BE">
              <w:rPr>
                <w:rFonts w:ascii="Times New Roman" w:hAnsi="Times New Roman"/>
                <w:sz w:val="24"/>
                <w:szCs w:val="24"/>
              </w:rPr>
              <w:t>, 2012г.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D579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15215,60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650A" w:rsidRPr="00E046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C5650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5650A" w:rsidRPr="00E046BE">
        <w:trPr>
          <w:trHeight w:val="48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C5650A">
            <w:pPr>
              <w:pStyle w:val="a8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(общая долевая собственность 1/10)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296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C5650A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5650A" w:rsidRPr="00E046BE" w:rsidRDefault="004A2FD9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50A" w:rsidRPr="00E046BE" w:rsidRDefault="004A2F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6BE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4A2FD9" w:rsidRPr="00E046BE" w:rsidRDefault="004A2FD9">
      <w:pPr>
        <w:rPr>
          <w:rFonts w:ascii="Times New Roman" w:hAnsi="Times New Roman"/>
          <w:sz w:val="24"/>
          <w:szCs w:val="24"/>
        </w:rPr>
      </w:pPr>
    </w:p>
    <w:sectPr w:rsidR="004A2FD9" w:rsidRPr="00E046BE" w:rsidSect="00C5650A">
      <w:pgSz w:w="16838" w:h="11906" w:orient="landscape"/>
      <w:pgMar w:top="993" w:right="1134" w:bottom="14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84B0A"/>
    <w:rsid w:val="004674CD"/>
    <w:rsid w:val="004A2FD9"/>
    <w:rsid w:val="00794D8C"/>
    <w:rsid w:val="00A84B0A"/>
    <w:rsid w:val="00C5650A"/>
    <w:rsid w:val="00D57910"/>
    <w:rsid w:val="00E04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50A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C5650A"/>
    <w:pPr>
      <w:widowControl w:val="0"/>
      <w:tabs>
        <w:tab w:val="num" w:pos="0"/>
      </w:tabs>
      <w:autoSpaceDE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C5650A"/>
  </w:style>
  <w:style w:type="character" w:customStyle="1" w:styleId="a3">
    <w:name w:val="Текст выноски Знак"/>
    <w:rsid w:val="00C5650A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rsid w:val="00C5650A"/>
    <w:rPr>
      <w:rFonts w:ascii="Arial" w:eastAsia="Times New Roman" w:hAnsi="Arial" w:cs="Arial"/>
      <w:b/>
      <w:bCs/>
      <w:color w:val="26282F"/>
      <w:sz w:val="24"/>
      <w:szCs w:val="24"/>
    </w:rPr>
  </w:style>
  <w:style w:type="paragraph" w:customStyle="1" w:styleId="a4">
    <w:name w:val="Заголовок"/>
    <w:basedOn w:val="a"/>
    <w:next w:val="a5"/>
    <w:rsid w:val="00C5650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C5650A"/>
    <w:pPr>
      <w:spacing w:after="140"/>
    </w:pPr>
  </w:style>
  <w:style w:type="paragraph" w:styleId="a6">
    <w:name w:val="List"/>
    <w:basedOn w:val="a5"/>
    <w:rsid w:val="00C5650A"/>
    <w:rPr>
      <w:rFonts w:cs="Mangal"/>
    </w:rPr>
  </w:style>
  <w:style w:type="paragraph" w:styleId="a7">
    <w:name w:val="caption"/>
    <w:basedOn w:val="a"/>
    <w:qFormat/>
    <w:rsid w:val="00C565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C5650A"/>
    <w:pPr>
      <w:suppressLineNumbers/>
    </w:pPr>
    <w:rPr>
      <w:rFonts w:cs="Mangal"/>
    </w:rPr>
  </w:style>
  <w:style w:type="paragraph" w:styleId="a8">
    <w:name w:val="No Spacing"/>
    <w:qFormat/>
    <w:rsid w:val="00C5650A"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customStyle="1" w:styleId="ConsPlusNormal">
    <w:name w:val="ConsPlusNormal"/>
    <w:rsid w:val="00C5650A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9">
    <w:name w:val="Balloon Text"/>
    <w:basedOn w:val="a"/>
    <w:rsid w:val="00C5650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rsid w:val="00C5650A"/>
    <w:pPr>
      <w:widowControl w:val="0"/>
      <w:autoSpaceDE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b">
    <w:name w:val="Содержимое таблицы"/>
    <w:basedOn w:val="a"/>
    <w:rsid w:val="00C5650A"/>
    <w:pPr>
      <w:suppressLineNumbers/>
    </w:pPr>
  </w:style>
  <w:style w:type="paragraph" w:customStyle="1" w:styleId="ac">
    <w:name w:val="Заголовок таблицы"/>
    <w:basedOn w:val="ab"/>
    <w:rsid w:val="00C5650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NetAdm</cp:lastModifiedBy>
  <cp:revision>2</cp:revision>
  <cp:lastPrinted>2016-05-12T06:41:00Z</cp:lastPrinted>
  <dcterms:created xsi:type="dcterms:W3CDTF">2021-10-04T06:44:00Z</dcterms:created>
  <dcterms:modified xsi:type="dcterms:W3CDTF">2021-10-04T06:44:00Z</dcterms:modified>
</cp:coreProperties>
</file>