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9B" w:rsidRDefault="00390C9B" w:rsidP="00390C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>Сведения</w:t>
      </w:r>
    </w:p>
    <w:p w:rsidR="00390C9B" w:rsidRDefault="00390C9B" w:rsidP="00390C9B">
      <w:pPr>
        <w:spacing w:after="0" w:line="240" w:lineRule="auto"/>
        <w:jc w:val="center"/>
        <w:rPr>
          <w:rFonts w:eastAsia="Times New Roman"/>
          <w:b/>
          <w:bCs/>
          <w:color w:val="333333"/>
          <w:sz w:val="24"/>
          <w:szCs w:val="24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и государственных гражданских служащих Контрольно-счетной палаты  </w:t>
      </w:r>
      <w:proofErr w:type="spellStart"/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>Большесосновского</w:t>
      </w:r>
      <w:proofErr w:type="spellEnd"/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муниципального района</w:t>
      </w:r>
    </w:p>
    <w:p w:rsidR="00390C9B" w:rsidRDefault="00390C9B" w:rsidP="00390C9B">
      <w:pPr>
        <w:spacing w:after="0" w:line="240" w:lineRule="auto"/>
        <w:jc w:val="center"/>
        <w:rPr>
          <w:rFonts w:eastAsia="Times New Roman"/>
          <w:b/>
          <w:bCs/>
          <w:color w:val="333333"/>
          <w:sz w:val="24"/>
          <w:szCs w:val="24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за отчетный период с 1 января 201</w:t>
      </w:r>
      <w:r w:rsidR="005B4F1F">
        <w:rPr>
          <w:rFonts w:eastAsia="Times New Roman"/>
          <w:b/>
          <w:bCs/>
          <w:color w:val="333333"/>
          <w:sz w:val="24"/>
          <w:szCs w:val="24"/>
          <w:lang w:eastAsia="ru-RU"/>
        </w:rPr>
        <w:t>9</w:t>
      </w: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года по 31 декабря 201</w:t>
      </w:r>
      <w:r w:rsidR="005B4F1F">
        <w:rPr>
          <w:rFonts w:eastAsia="Times New Roman"/>
          <w:b/>
          <w:bCs/>
          <w:color w:val="333333"/>
          <w:sz w:val="24"/>
          <w:szCs w:val="24"/>
          <w:lang w:eastAsia="ru-RU"/>
        </w:rPr>
        <w:t>9</w:t>
      </w: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года</w:t>
      </w:r>
    </w:p>
    <w:p w:rsidR="00390C9B" w:rsidRDefault="00390C9B" w:rsidP="00390C9B">
      <w:pPr>
        <w:tabs>
          <w:tab w:val="left" w:pos="3270"/>
        </w:tabs>
        <w:spacing w:after="0" w:line="240" w:lineRule="exact"/>
        <w:rPr>
          <w:rFonts w:eastAsia="Times New Roman"/>
          <w:bCs/>
          <w:color w:val="333333"/>
          <w:sz w:val="24"/>
          <w:szCs w:val="24"/>
          <w:lang w:eastAsia="ru-RU"/>
        </w:rPr>
      </w:pPr>
    </w:p>
    <w:tbl>
      <w:tblPr>
        <w:tblW w:w="14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656"/>
        <w:gridCol w:w="1587"/>
        <w:gridCol w:w="1528"/>
        <w:gridCol w:w="996"/>
        <w:gridCol w:w="1275"/>
        <w:gridCol w:w="1562"/>
        <w:gridCol w:w="1132"/>
        <w:gridCol w:w="1067"/>
        <w:gridCol w:w="993"/>
        <w:gridCol w:w="1483"/>
      </w:tblGrid>
      <w:tr w:rsidR="00390C9B" w:rsidTr="00390C9B">
        <w:trPr>
          <w:cantSplit/>
          <w:trHeight w:val="58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sz w:val="20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 w:val="20"/>
                <w:lang w:eastAsia="ru-RU"/>
              </w:rPr>
              <w:t>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Фамилия, имя, отчество, должность государственного гражданского служащего (для членов семьи - семейное положение)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 w:rsidP="005B4F1F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5B4F1F">
              <w:rPr>
                <w:rFonts w:eastAsia="Times New Roman"/>
                <w:sz w:val="20"/>
                <w:lang w:eastAsia="ru-RU"/>
              </w:rPr>
              <w:t>9</w:t>
            </w:r>
            <w:r>
              <w:rPr>
                <w:rFonts w:eastAsia="Times New Roman"/>
                <w:sz w:val="20"/>
                <w:lang w:eastAsia="ru-RU"/>
              </w:rPr>
              <w:t xml:space="preserve"> год (руб.)</w:t>
            </w: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0C9B" w:rsidTr="00373E3D">
        <w:trPr>
          <w:cantSplit/>
          <w:trHeight w:val="13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Площадь (</w:t>
            </w:r>
            <w:proofErr w:type="spellStart"/>
            <w:r>
              <w:rPr>
                <w:rFonts w:eastAsia="Times New Roman"/>
                <w:sz w:val="20"/>
                <w:lang w:eastAsia="ru-RU"/>
              </w:rPr>
              <w:t>кв.м</w:t>
            </w:r>
            <w:proofErr w:type="spellEnd"/>
            <w:r>
              <w:rPr>
                <w:rFonts w:eastAsia="Times New Roman"/>
                <w:sz w:val="20"/>
                <w:lang w:eastAsia="ru-RU"/>
              </w:rPr>
              <w:t>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Транспортные средства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Площадь (</w:t>
            </w:r>
            <w:proofErr w:type="spellStart"/>
            <w:r>
              <w:rPr>
                <w:rFonts w:eastAsia="Times New Roman"/>
                <w:sz w:val="20"/>
                <w:lang w:eastAsia="ru-RU"/>
              </w:rPr>
              <w:t>кв.м</w:t>
            </w:r>
            <w:proofErr w:type="spellEnd"/>
            <w:r>
              <w:rPr>
                <w:rFonts w:eastAsia="Times New Roman"/>
                <w:sz w:val="20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</w:tr>
      <w:tr w:rsidR="00390C9B" w:rsidTr="00373E3D">
        <w:trPr>
          <w:cantSplit/>
          <w:trHeight w:val="68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5A5D6A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1.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  <w:proofErr w:type="spellStart"/>
            <w:r>
              <w:rPr>
                <w:rFonts w:eastAsia="Arial Unicode MS"/>
                <w:sz w:val="20"/>
                <w:lang w:eastAsia="ru-RU"/>
              </w:rPr>
              <w:t>Базаев</w:t>
            </w:r>
            <w:proofErr w:type="spellEnd"/>
            <w:r>
              <w:rPr>
                <w:rFonts w:eastAsia="Arial Unicode MS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lang w:eastAsia="ru-RU"/>
              </w:rPr>
              <w:t>Усман</w:t>
            </w:r>
            <w:proofErr w:type="spellEnd"/>
            <w:r>
              <w:rPr>
                <w:rFonts w:eastAsia="Arial Unicode MS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lang w:eastAsia="ru-RU"/>
              </w:rPr>
              <w:t>Молдынович</w:t>
            </w:r>
            <w:proofErr w:type="spellEnd"/>
            <w:r>
              <w:rPr>
                <w:rFonts w:eastAsia="Arial Unicode MS"/>
                <w:sz w:val="20"/>
                <w:lang w:eastAsia="ru-RU"/>
              </w:rPr>
              <w:t xml:space="preserve">, председатель Контрольно-счетной палаты </w:t>
            </w:r>
            <w:proofErr w:type="spellStart"/>
            <w:r>
              <w:rPr>
                <w:rFonts w:eastAsia="Arial Unicode MS"/>
                <w:sz w:val="20"/>
                <w:lang w:eastAsia="ru-RU"/>
              </w:rPr>
              <w:t>Большесосновского</w:t>
            </w:r>
            <w:proofErr w:type="spellEnd"/>
            <w:r>
              <w:rPr>
                <w:rFonts w:eastAsia="Arial Unicode MS"/>
                <w:sz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41699C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1 007 391,57</w:t>
            </w:r>
          </w:p>
          <w:p w:rsidR="00935BFB" w:rsidRDefault="00935BF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spacing w:after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участок, приусадебный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1860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автомобиль легковой</w:t>
            </w:r>
          </w:p>
          <w:p w:rsidR="00390C9B" w:rsidRDefault="00390C9B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  <w:r>
              <w:rPr>
                <w:rFonts w:eastAsia="Times New Roman"/>
                <w:sz w:val="20"/>
                <w:lang w:val="en-US" w:eastAsia="ru-RU"/>
              </w:rPr>
              <w:t>TOYOTA-LANDCRUISER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36500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6142D9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D9" w:rsidRDefault="006142D9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D9" w:rsidRDefault="006142D9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D9" w:rsidRDefault="006142D9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Default="006142D9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Default="006142D9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Default="006142D9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Автомобиль легковой УАЗ-31514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82605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73E3D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3D" w:rsidRDefault="00373E3D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3D" w:rsidRDefault="00373E3D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D" w:rsidRDefault="00373E3D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E3D" w:rsidRDefault="00373E3D" w:rsidP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E3D" w:rsidRDefault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E3D" w:rsidRDefault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8793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E3D" w:rsidRDefault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E3D" w:rsidRDefault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73E3D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3D" w:rsidRDefault="00373E3D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3D" w:rsidRDefault="00373E3D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D" w:rsidRDefault="00373E3D">
            <w:pPr>
              <w:jc w:val="center"/>
              <w:rPr>
                <w:rFonts w:eastAsia="Arial Unicode MS"/>
                <w:sz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E3D" w:rsidRDefault="00373E3D" w:rsidP="006142D9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E3D" w:rsidRDefault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90C9B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личного подсобного хозяйства (общая долевая собственность,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90C9B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9B" w:rsidRDefault="00390C9B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 w:rsidP="00373E3D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Жилой дом (общая долевая собственность,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178,2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0C9B" w:rsidRP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0C9B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1860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0C9B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90C9B" w:rsidTr="00373E3D">
        <w:trPr>
          <w:cantSplit/>
          <w:trHeight w:val="68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личного подсобного хозяйства (общая долевая собственность,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6142D9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D9" w:rsidRDefault="006142D9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D9" w:rsidRDefault="006142D9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D9" w:rsidRDefault="006142D9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 w:rsidP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Жилой дом (общая долевая собственность,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178,2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Pr="006142D9" w:rsidRDefault="006142D9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Default="006142D9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1860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Default="006142D9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5A5D6A" w:rsidTr="003646DD">
        <w:trPr>
          <w:cantSplit/>
          <w:trHeight w:val="68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6A" w:rsidRDefault="005A5D6A" w:rsidP="00464FE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6A" w:rsidRDefault="005A5D6A" w:rsidP="00464FE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 xml:space="preserve">Абдуллаева Юлия Николаевна, аудитор Контрольно-счетной палаты </w:t>
            </w:r>
            <w:proofErr w:type="spellStart"/>
            <w:r>
              <w:rPr>
                <w:rFonts w:eastAsia="Arial Unicode MS"/>
                <w:sz w:val="20"/>
                <w:lang w:eastAsia="ru-RU"/>
              </w:rPr>
              <w:t>Большесосновского</w:t>
            </w:r>
            <w:proofErr w:type="spellEnd"/>
            <w:r>
              <w:rPr>
                <w:rFonts w:eastAsia="Arial Unicode MS"/>
                <w:sz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6A" w:rsidRDefault="005B4F1F" w:rsidP="00464FE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553 874,79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5A5D6A" w:rsidTr="004355F3">
        <w:trPr>
          <w:cantSplit/>
          <w:trHeight w:val="68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6A" w:rsidRDefault="005A5D6A" w:rsidP="00464FE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6A" w:rsidRDefault="005A5D6A" w:rsidP="00464FE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6A" w:rsidRDefault="005A5D6A" w:rsidP="00464FE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</w:tbl>
    <w:p w:rsidR="00C067AA" w:rsidRDefault="00C067AA" w:rsidP="005B4F1F"/>
    <w:p w:rsidR="0041699C" w:rsidRPr="0041699C" w:rsidRDefault="0041699C" w:rsidP="005B4F1F"/>
    <w:sectPr w:rsidR="0041699C" w:rsidRPr="0041699C" w:rsidSect="00390C9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9B"/>
    <w:rsid w:val="0026095F"/>
    <w:rsid w:val="00373E3D"/>
    <w:rsid w:val="00390C9B"/>
    <w:rsid w:val="0041699C"/>
    <w:rsid w:val="00563F39"/>
    <w:rsid w:val="005A5D6A"/>
    <w:rsid w:val="005B4F1F"/>
    <w:rsid w:val="006142D9"/>
    <w:rsid w:val="007A5751"/>
    <w:rsid w:val="00935BFB"/>
    <w:rsid w:val="00C0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11</cp:revision>
  <cp:lastPrinted>2019-04-30T08:17:00Z</cp:lastPrinted>
  <dcterms:created xsi:type="dcterms:W3CDTF">2017-05-12T06:03:00Z</dcterms:created>
  <dcterms:modified xsi:type="dcterms:W3CDTF">2020-07-31T07:31:00Z</dcterms:modified>
</cp:coreProperties>
</file>