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BD" w:rsidRPr="00CC68FF" w:rsidRDefault="002332BD" w:rsidP="00CC68FF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CC68FF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2332BD" w:rsidRPr="00CC68FF" w:rsidRDefault="002332BD" w:rsidP="00CC68FF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CC68FF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Новосергиевского района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CC68FF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9</w:t>
      </w:r>
      <w:r w:rsidRPr="00CC68FF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2332BD" w:rsidRPr="00CC68FF" w:rsidRDefault="002332BD" w:rsidP="00CC68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332BD" w:rsidRPr="00CC68FF" w:rsidTr="00CC68FF">
        <w:tc>
          <w:tcPr>
            <w:tcW w:w="426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332BD" w:rsidRPr="00CC68FF" w:rsidTr="00CC68FF"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CC68FF">
        <w:trPr>
          <w:trHeight w:val="465"/>
        </w:trPr>
        <w:tc>
          <w:tcPr>
            <w:tcW w:w="426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Лыков А.Д.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глава</w:t>
            </w: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A432D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CC68FF" w:rsidRDefault="002332BD" w:rsidP="00A432D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A432D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ВАЗ 21074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1294889,17</w:t>
            </w:r>
          </w:p>
        </w:tc>
        <w:tc>
          <w:tcPr>
            <w:tcW w:w="2410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2332BD" w:rsidRPr="00CC68FF" w:rsidTr="00CC68FF">
        <w:trPr>
          <w:trHeight w:val="105"/>
        </w:trPr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2332BD" w:rsidRPr="00CC68FF" w:rsidRDefault="002332BD" w:rsidP="00ED424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долевая 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252/10395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10395000,0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индивиду-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альная 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CC68FF"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индивиду-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САЗ 82994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rPr>
          <w:trHeight w:val="399"/>
        </w:trPr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3/5</w:t>
            </w:r>
          </w:p>
        </w:tc>
        <w:tc>
          <w:tcPr>
            <w:tcW w:w="851" w:type="dxa"/>
            <w:vAlign w:val="center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1069,458,86</w:t>
            </w:r>
          </w:p>
        </w:tc>
        <w:tc>
          <w:tcPr>
            <w:tcW w:w="2410" w:type="dxa"/>
          </w:tcPr>
          <w:p w:rsidR="002332BD" w:rsidRPr="00CC68FF" w:rsidRDefault="002332BD" w:rsidP="00AF6E8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 от продажи жилого  дома с земельным участком</w:t>
            </w:r>
          </w:p>
        </w:tc>
      </w:tr>
    </w:tbl>
    <w:p w:rsidR="002332BD" w:rsidRPr="00CC68FF" w:rsidRDefault="002332BD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Pr="00CC68FF" w:rsidRDefault="002332BD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332BD" w:rsidRPr="00CC68FF" w:rsidTr="00CC68FF">
        <w:tc>
          <w:tcPr>
            <w:tcW w:w="426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332BD" w:rsidRPr="00CC68FF" w:rsidTr="00CC68FF">
        <w:tc>
          <w:tcPr>
            <w:tcW w:w="426" w:type="dxa"/>
            <w:vMerge/>
          </w:tcPr>
          <w:p w:rsidR="002332BD" w:rsidRPr="00CC68FF" w:rsidRDefault="002332BD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CC68FF">
        <w:tc>
          <w:tcPr>
            <w:tcW w:w="426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Синельников С.П.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Заместитель главы по сельскохозяйственным вопросам </w:t>
            </w: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3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2BD" w:rsidRPr="004258C6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 w:rsidRPr="00CC68FF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SUBARU</w:t>
            </w:r>
            <w:r w:rsidRPr="004258C6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FORESTER</w:t>
            </w:r>
          </w:p>
          <w:p w:rsidR="002332BD" w:rsidRPr="004258C6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ДАЧА 8235 ЧИРОК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KN 300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-250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2615430,31</w:t>
            </w:r>
          </w:p>
        </w:tc>
        <w:tc>
          <w:tcPr>
            <w:tcW w:w="2410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Доход, полученный от продажи квартиры + доход, полученный от продажи земельного участка</w:t>
            </w:r>
          </w:p>
        </w:tc>
      </w:tr>
      <w:tr w:rsidR="002332BD" w:rsidRPr="00CC68FF" w:rsidTr="00CC68FF">
        <w:trPr>
          <w:trHeight w:val="315"/>
        </w:trPr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3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CC68FF">
        <w:trPr>
          <w:trHeight w:val="660"/>
        </w:trPr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32BD" w:rsidRPr="00867065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Ведущий  специалист –эксперт отдела государственной статистики в г.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Оренбурге (п. Новосергиевка)</w:t>
            </w: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3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  <w:p w:rsidR="002332BD" w:rsidRPr="00CC68FF" w:rsidRDefault="002332BD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Pr="00CC68FF" w:rsidRDefault="002332BD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403441,93</w:t>
            </w: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1100000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3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5409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2788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273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765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гаража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217,6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гаража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склада</w:t>
            </w:r>
          </w:p>
        </w:tc>
        <w:tc>
          <w:tcPr>
            <w:tcW w:w="1417" w:type="dxa"/>
          </w:tcPr>
          <w:p w:rsidR="002332BD" w:rsidRPr="00CC68FF" w:rsidRDefault="002332BD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512,4</w:t>
            </w:r>
          </w:p>
        </w:tc>
        <w:tc>
          <w:tcPr>
            <w:tcW w:w="992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Попов Ю.И.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Заместитель главы по оперативным вопросам </w:t>
            </w:r>
          </w:p>
        </w:tc>
        <w:tc>
          <w:tcPr>
            <w:tcW w:w="141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755,2</w:t>
            </w:r>
          </w:p>
        </w:tc>
        <w:tc>
          <w:tcPr>
            <w:tcW w:w="992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80336" w:rsidRDefault="002332BD" w:rsidP="00C8033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ТОЙОТА РАВ 4</w:t>
            </w: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674290,34</w:t>
            </w:r>
          </w:p>
        </w:tc>
        <w:tc>
          <w:tcPr>
            <w:tcW w:w="2410" w:type="dxa"/>
          </w:tcPr>
          <w:p w:rsidR="002332BD" w:rsidRPr="00CC68FF" w:rsidRDefault="002332BD" w:rsidP="00AF6E8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Доход, полученный от продажи автомобиля+ автокредит +накопления за предыдущие года</w:t>
            </w: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Сармат</w:t>
            </w: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2332BD" w:rsidRPr="009A36D4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755,2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ДЭУ МАТИЗ</w:t>
            </w: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604860,93</w:t>
            </w: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9A36D4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2332BD" w:rsidRPr="009A36D4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2332BD" w:rsidRPr="009A36D4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AF6E80">
        <w:trPr>
          <w:trHeight w:val="630"/>
        </w:trPr>
        <w:tc>
          <w:tcPr>
            <w:tcW w:w="426" w:type="dxa"/>
            <w:vMerge w:val="restart"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Попова Л.И.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Заместитель главы администрации района по финансовым вопросам – начальник финансового отдела</w:t>
            </w: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1318,0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КИА Спортаж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1565335,19</w:t>
            </w:r>
          </w:p>
        </w:tc>
        <w:tc>
          <w:tcPr>
            <w:tcW w:w="2410" w:type="dxa"/>
            <w:vMerge w:val="restart"/>
          </w:tcPr>
          <w:p w:rsidR="002332BD" w:rsidRPr="001E3250" w:rsidRDefault="002332BD" w:rsidP="00B943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3250">
              <w:rPr>
                <w:rFonts w:eastAsia="Times New Roman"/>
                <w:sz w:val="20"/>
                <w:szCs w:val="20"/>
                <w:lang w:eastAsia="ru-RU"/>
              </w:rPr>
              <w:t>Доход от продажи автомобиля+ кредит ПАО «Сбербанк»</w:t>
            </w:r>
          </w:p>
        </w:tc>
      </w:tr>
      <w:tr w:rsidR="002332BD" w:rsidRPr="00CC68FF" w:rsidTr="00B94331">
        <w:trPr>
          <w:trHeight w:val="2475"/>
        </w:trPr>
        <w:tc>
          <w:tcPr>
            <w:tcW w:w="426" w:type="dxa"/>
            <w:vMerge/>
          </w:tcPr>
          <w:p w:rsidR="002332BD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ХЕНДЭ Крета</w:t>
            </w:r>
          </w:p>
        </w:tc>
        <w:tc>
          <w:tcPr>
            <w:tcW w:w="1348" w:type="dxa"/>
            <w:vMerge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1318,0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Мотоцикл Сузуки Джебел ХС 250</w:t>
            </w: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1077652,53</w:t>
            </w: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легковой Сармат -8232</w:t>
            </w: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332BD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легковой ММЗ -81024</w:t>
            </w:r>
          </w:p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 w:val="restart"/>
          </w:tcPr>
          <w:p w:rsidR="002332BD" w:rsidRPr="00CC68FF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Шаранина О.В.</w:t>
            </w: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Главный специалист –главный бухгалтер    </w:t>
            </w:r>
          </w:p>
        </w:tc>
        <w:tc>
          <w:tcPr>
            <w:tcW w:w="141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495710,72</w:t>
            </w:r>
          </w:p>
        </w:tc>
        <w:tc>
          <w:tcPr>
            <w:tcW w:w="2410" w:type="dxa"/>
          </w:tcPr>
          <w:p w:rsidR="002332BD" w:rsidRPr="008914D2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C68FF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1260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Скания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R124L420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202094,25</w:t>
            </w:r>
          </w:p>
        </w:tc>
        <w:tc>
          <w:tcPr>
            <w:tcW w:w="2410" w:type="dxa"/>
            <w:vMerge w:val="restart"/>
          </w:tcPr>
          <w:p w:rsidR="002332BD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-Возврат долга прошлых лет;</w:t>
            </w:r>
          </w:p>
          <w:p w:rsidR="002332BD" w:rsidRPr="00CC68FF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-Пособие с Центра занятости населения</w:t>
            </w: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332BD" w:rsidRPr="00CC68FF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332BD" w:rsidRPr="00CC68FF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рефрижератор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ШМИТЦ</w:t>
            </w:r>
          </w:p>
        </w:tc>
        <w:tc>
          <w:tcPr>
            <w:tcW w:w="1348" w:type="dxa"/>
            <w:vMerge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 w:val="restart"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</w:tcPr>
          <w:p w:rsidR="002332BD" w:rsidRPr="00CA78EA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Масалова О.В.</w:t>
            </w:r>
          </w:p>
        </w:tc>
        <w:tc>
          <w:tcPr>
            <w:tcW w:w="992" w:type="dxa"/>
            <w:vMerge w:val="restart"/>
          </w:tcPr>
          <w:p w:rsidR="002332BD" w:rsidRPr="00CA78EA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 xml:space="preserve">Главный специалист –главный бухгалтер  </w:t>
            </w:r>
          </w:p>
        </w:tc>
        <w:tc>
          <w:tcPr>
            <w:tcW w:w="1418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992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A78EA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210976,65</w:t>
            </w:r>
          </w:p>
        </w:tc>
        <w:tc>
          <w:tcPr>
            <w:tcW w:w="2410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A78EA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A78EA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</w:tcPr>
          <w:p w:rsidR="002332BD" w:rsidRPr="00CA78EA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CA78EA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92" w:type="dxa"/>
          </w:tcPr>
          <w:p w:rsidR="002332BD" w:rsidRPr="00CA78EA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A78EA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A78EA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A78EA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26AF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АУДИ А4</w:t>
            </w:r>
          </w:p>
        </w:tc>
        <w:tc>
          <w:tcPr>
            <w:tcW w:w="134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484175,74</w:t>
            </w: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Доход, полученный от продажи автомобиля</w:t>
            </w: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271,05</w:t>
            </w: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526AF8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133,71</w:t>
            </w: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B94331">
        <w:tc>
          <w:tcPr>
            <w:tcW w:w="426" w:type="dxa"/>
            <w:vMerge/>
          </w:tcPr>
          <w:p w:rsidR="002332BD" w:rsidRPr="00CA78EA" w:rsidRDefault="002332BD" w:rsidP="00526AF8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5B424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1E3250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1E3250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1E3250" w:rsidRDefault="002332BD" w:rsidP="00526AF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ind w:right="-108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Синичева Ю.В.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Ведущий специалист-экономист по торгам администрации района </w:t>
            </w:r>
          </w:p>
        </w:tc>
        <w:tc>
          <w:tcPr>
            <w:tcW w:w="141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C68FF" w:rsidRDefault="002332BD" w:rsidP="00C80E6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 собственность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доля в праве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3/8</w:t>
            </w:r>
          </w:p>
        </w:tc>
        <w:tc>
          <w:tcPr>
            <w:tcW w:w="851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8063F7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8063F7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8063F7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32BD" w:rsidRPr="00A32F49" w:rsidRDefault="002332BD" w:rsidP="00C80E6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HYUNDAI TUCSON</w:t>
            </w:r>
          </w:p>
        </w:tc>
        <w:tc>
          <w:tcPr>
            <w:tcW w:w="1348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802552,09</w:t>
            </w:r>
          </w:p>
        </w:tc>
        <w:tc>
          <w:tcPr>
            <w:tcW w:w="2410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Доход, полученный от продажи легкового автомобиля+кредит+ накопление за предыдущие годы</w:t>
            </w: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8063F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ая собственность, доля в праве 3/8</w:t>
            </w:r>
          </w:p>
        </w:tc>
        <w:tc>
          <w:tcPr>
            <w:tcW w:w="851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8063F7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8063F7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8063F7" w:rsidRDefault="002332BD" w:rsidP="005B424A">
            <w:pPr>
              <w:spacing w:after="0" w:line="240" w:lineRule="auto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 w:rsidRPr="008063F7"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Земельный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2332BD" w:rsidRPr="00C80E67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 xml:space="preserve">Общая 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ая собственность, доля в праве </w:t>
            </w:r>
            <w:r w:rsidRPr="00C80E67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/</w:t>
            </w:r>
            <w:r w:rsidRPr="00C80E67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1008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Земельный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851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A32F49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Автобус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lastRenderedPageBreak/>
              <w:t>Peugeot</w:t>
            </w:r>
            <w:r w:rsidRPr="00A32F49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L</w:t>
            </w:r>
            <w:r w:rsidRPr="00A32F49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H2-M17/22</w:t>
            </w:r>
          </w:p>
        </w:tc>
        <w:tc>
          <w:tcPr>
            <w:tcW w:w="1348" w:type="dxa"/>
          </w:tcPr>
          <w:p w:rsidR="002332BD" w:rsidRPr="00C80E67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lastRenderedPageBreak/>
              <w:t>554921.86</w:t>
            </w: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gramStart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</w:t>
            </w:r>
            <w:proofErr w:type="gramEnd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собственность, доля в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праве </w:t>
            </w:r>
            <w:r w:rsidRPr="00C80E67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3/8</w:t>
            </w:r>
          </w:p>
          <w:p w:rsidR="002332BD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Pr="00C80E67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gramStart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</w:t>
            </w:r>
            <w:proofErr w:type="gramEnd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ребенок</w:t>
            </w:r>
          </w:p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80E67" w:rsidRDefault="002332BD" w:rsidP="00C80E6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ая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1/8</w:t>
            </w: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80E67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193.41</w:t>
            </w: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proofErr w:type="gramStart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ая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1/8</w:t>
            </w:r>
          </w:p>
          <w:p w:rsidR="002332BD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proofErr w:type="gramStart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</w:t>
            </w:r>
            <w:proofErr w:type="gramEnd"/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ребенок</w:t>
            </w:r>
          </w:p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332BD" w:rsidRPr="00C80E67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ая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1/8</w:t>
            </w: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CC68FF" w:rsidTr="005B424A">
        <w:tc>
          <w:tcPr>
            <w:tcW w:w="426" w:type="dxa"/>
            <w:vMerge/>
          </w:tcPr>
          <w:p w:rsidR="002332BD" w:rsidRPr="00CC68FF" w:rsidRDefault="002332BD" w:rsidP="008063F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ая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1/8</w:t>
            </w:r>
          </w:p>
        </w:tc>
        <w:tc>
          <w:tcPr>
            <w:tcW w:w="851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</w:tcPr>
          <w:p w:rsidR="002332BD" w:rsidRPr="00CC68FF" w:rsidRDefault="002332BD" w:rsidP="005B424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332BD" w:rsidRPr="00CC68FF" w:rsidRDefault="002332BD" w:rsidP="008063F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2332BD" w:rsidRPr="00CC68FF" w:rsidRDefault="002332BD" w:rsidP="008063F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2332BD" w:rsidRDefault="002332BD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Default="002332BD">
      <w:pPr>
        <w:spacing w:after="0" w:line="240" w:lineRule="auto"/>
      </w:pPr>
      <w:r>
        <w:br w:type="page"/>
      </w:r>
    </w:p>
    <w:p w:rsidR="002332BD" w:rsidRPr="001E3250" w:rsidRDefault="002332BD" w:rsidP="00376746">
      <w:pPr>
        <w:spacing w:after="0" w:line="240" w:lineRule="auto"/>
        <w:jc w:val="center"/>
        <w:rPr>
          <w:rFonts w:eastAsia="Times New Roman"/>
          <w:bCs/>
          <w:color w:val="333333"/>
          <w:sz w:val="28"/>
          <w:lang w:eastAsia="ru-RU"/>
        </w:rPr>
      </w:pPr>
      <w:r w:rsidRPr="001E3250">
        <w:rPr>
          <w:rFonts w:eastAsia="Times New Roman"/>
          <w:bCs/>
          <w:color w:val="333333"/>
          <w:sz w:val="28"/>
          <w:lang w:eastAsia="ru-RU"/>
        </w:rPr>
        <w:lastRenderedPageBreak/>
        <w:t>Сведения</w:t>
      </w:r>
    </w:p>
    <w:p w:rsidR="002332BD" w:rsidRPr="001E3250" w:rsidRDefault="002332BD" w:rsidP="00376746">
      <w:pPr>
        <w:spacing w:after="0" w:line="240" w:lineRule="auto"/>
        <w:jc w:val="center"/>
        <w:rPr>
          <w:rFonts w:eastAsia="Times New Roman"/>
          <w:bCs/>
          <w:color w:val="333333"/>
          <w:sz w:val="28"/>
          <w:lang w:eastAsia="ru-RU"/>
        </w:rPr>
      </w:pPr>
      <w:r w:rsidRPr="001E3250">
        <w:rPr>
          <w:rFonts w:eastAsia="Times New Roman"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Новосергиевского района за отчетный период с 1 января 2019 года по 31 декабря 2019 года</w:t>
      </w:r>
    </w:p>
    <w:p w:rsidR="002332BD" w:rsidRPr="001E3250" w:rsidRDefault="002332BD" w:rsidP="0037674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49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332BD" w:rsidRPr="001E3250" w:rsidTr="00440D85">
        <w:tc>
          <w:tcPr>
            <w:tcW w:w="426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1E325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1E325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332BD" w:rsidRPr="001E3250" w:rsidTr="00440D85"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465"/>
        </w:trPr>
        <w:tc>
          <w:tcPr>
            <w:tcW w:w="426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Погребная Е.В.</w:t>
            </w:r>
          </w:p>
        </w:tc>
        <w:tc>
          <w:tcPr>
            <w:tcW w:w="992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Начальник отдела культуры</w:t>
            </w: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929208,0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138,1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32BD" w:rsidRPr="00376746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/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</w:t>
            </w:r>
            <w:r w:rsidRPr="001E3250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 LAND ROVER FREELANDER 2</w:t>
            </w:r>
          </w:p>
        </w:tc>
        <w:tc>
          <w:tcPr>
            <w:tcW w:w="1348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2971104,12</w:t>
            </w:r>
          </w:p>
        </w:tc>
        <w:tc>
          <w:tcPr>
            <w:tcW w:w="2410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Доход, полученный от сдачи имущества в аренду (аренда земли)</w:t>
            </w:r>
          </w:p>
        </w:tc>
      </w:tr>
      <w:tr w:rsidR="002332BD" w:rsidRPr="001E3250" w:rsidTr="00440D85">
        <w:trPr>
          <w:trHeight w:val="105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10972,0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10972,0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399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1/14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186000,0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УАЗ 39094</w:t>
            </w:r>
          </w:p>
        </w:tc>
        <w:tc>
          <w:tcPr>
            <w:tcW w:w="1348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748189,51</w:t>
            </w:r>
          </w:p>
        </w:tc>
        <w:tc>
          <w:tcPr>
            <w:tcW w:w="2410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399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10972,0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Снегоход «Рысь»</w:t>
            </w: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399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 (ЛПХ)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399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219714,0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32BD" w:rsidRPr="001E3250" w:rsidTr="00440D85">
        <w:trPr>
          <w:trHeight w:val="399"/>
        </w:trPr>
        <w:tc>
          <w:tcPr>
            <w:tcW w:w="426" w:type="dxa"/>
            <w:vMerge/>
          </w:tcPr>
          <w:p w:rsidR="002332BD" w:rsidRPr="001E3250" w:rsidRDefault="002332BD" w:rsidP="00440D8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138,1</w:t>
            </w:r>
          </w:p>
        </w:tc>
        <w:tc>
          <w:tcPr>
            <w:tcW w:w="992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1E3250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2332BD" w:rsidRPr="001E3250" w:rsidRDefault="002332BD" w:rsidP="00440D8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2332BD" w:rsidRPr="001E3250" w:rsidRDefault="002332BD" w:rsidP="00440D8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2332BD" w:rsidRPr="001E3250" w:rsidRDefault="002332BD" w:rsidP="00376746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Pr="001E3250" w:rsidRDefault="002332BD" w:rsidP="00376746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Pr="001E3250" w:rsidRDefault="002332BD" w:rsidP="00376746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Pr="001E3250" w:rsidRDefault="002332BD" w:rsidP="00376746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332BD" w:rsidRDefault="002332BD"/>
    <w:p w:rsidR="002332BD" w:rsidRDefault="002332BD">
      <w:pPr>
        <w:spacing w:after="0" w:line="240" w:lineRule="auto"/>
      </w:pPr>
      <w:r>
        <w:br w:type="page"/>
      </w:r>
    </w:p>
    <w:p w:rsidR="002332BD" w:rsidRPr="00080375" w:rsidRDefault="002332BD" w:rsidP="00340CC3">
      <w:pPr>
        <w:adjustRightInd w:val="0"/>
        <w:jc w:val="center"/>
        <w:rPr>
          <w:b/>
          <w:bCs/>
          <w:sz w:val="20"/>
          <w:szCs w:val="20"/>
        </w:rPr>
      </w:pPr>
    </w:p>
    <w:p w:rsidR="002332BD" w:rsidRPr="00080375" w:rsidRDefault="002332BD" w:rsidP="00340CC3">
      <w:pPr>
        <w:adjustRightInd w:val="0"/>
        <w:jc w:val="center"/>
        <w:rPr>
          <w:b/>
          <w:sz w:val="20"/>
          <w:szCs w:val="20"/>
        </w:rPr>
      </w:pPr>
    </w:p>
    <w:p w:rsidR="002332BD" w:rsidRPr="00080375" w:rsidRDefault="002332BD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>Сведения</w:t>
      </w:r>
    </w:p>
    <w:p w:rsidR="002332BD" w:rsidRPr="00080375" w:rsidRDefault="002332BD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2332BD" w:rsidRPr="00080375" w:rsidRDefault="002332BD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>сл</w:t>
      </w:r>
      <w:r w:rsidRPr="00080375">
        <w:rPr>
          <w:b/>
          <w:sz w:val="20"/>
          <w:szCs w:val="20"/>
        </w:rPr>
        <w:t>у</w:t>
      </w:r>
      <w:r w:rsidRPr="00080375">
        <w:rPr>
          <w:b/>
          <w:sz w:val="20"/>
          <w:szCs w:val="20"/>
        </w:rPr>
        <w:t xml:space="preserve">жащих </w:t>
      </w:r>
      <w:r w:rsidRPr="00435A72">
        <w:rPr>
          <w:b/>
          <w:sz w:val="20"/>
          <w:szCs w:val="20"/>
        </w:rPr>
        <w:t>Финансового отдела Новосергиевского района</w:t>
      </w:r>
      <w:r w:rsidRPr="00080375">
        <w:rPr>
          <w:b/>
          <w:sz w:val="20"/>
          <w:szCs w:val="20"/>
        </w:rPr>
        <w:t xml:space="preserve"> за отчетный период с 1 января 201</w:t>
      </w:r>
      <w:r>
        <w:rPr>
          <w:b/>
          <w:sz w:val="20"/>
          <w:szCs w:val="20"/>
        </w:rPr>
        <w:t>9</w:t>
      </w:r>
      <w:r w:rsidRPr="0008037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080375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"/>
        <w:gridCol w:w="352"/>
        <w:gridCol w:w="8"/>
        <w:gridCol w:w="1402"/>
        <w:gridCol w:w="979"/>
        <w:gridCol w:w="14"/>
        <w:gridCol w:w="1428"/>
        <w:gridCol w:w="1428"/>
        <w:gridCol w:w="801"/>
        <w:gridCol w:w="27"/>
        <w:gridCol w:w="973"/>
        <w:gridCol w:w="19"/>
        <w:gridCol w:w="1260"/>
        <w:gridCol w:w="993"/>
        <w:gridCol w:w="915"/>
        <w:gridCol w:w="8"/>
        <w:gridCol w:w="1279"/>
        <w:gridCol w:w="1266"/>
        <w:gridCol w:w="2419"/>
      </w:tblGrid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№</w:t>
            </w:r>
          </w:p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п/п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Фамилия и инициалы л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ца, чьи свед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размещаю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ся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Дол</w:t>
            </w:r>
            <w:r w:rsidRPr="00080375">
              <w:rPr>
                <w:sz w:val="20"/>
                <w:szCs w:val="20"/>
              </w:rPr>
              <w:t>ж</w:t>
            </w:r>
            <w:r w:rsidRPr="00080375">
              <w:rPr>
                <w:sz w:val="20"/>
                <w:szCs w:val="20"/>
              </w:rPr>
              <w:t>ность</w:t>
            </w:r>
          </w:p>
        </w:tc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находящиеся в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ности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</w:t>
            </w:r>
            <w:r w:rsidRPr="00080375">
              <w:rPr>
                <w:sz w:val="20"/>
                <w:szCs w:val="20"/>
              </w:rPr>
              <w:t>я</w:t>
            </w:r>
            <w:r w:rsidRPr="00080375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Транспор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ные сре</w:t>
            </w:r>
            <w:r w:rsidRPr="00080375">
              <w:rPr>
                <w:sz w:val="20"/>
                <w:szCs w:val="20"/>
              </w:rPr>
              <w:t>д</w:t>
            </w:r>
            <w:r w:rsidRPr="00080375">
              <w:rPr>
                <w:sz w:val="20"/>
                <w:szCs w:val="20"/>
              </w:rPr>
              <w:t>ства</w:t>
            </w:r>
          </w:p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(вид, ма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ка)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Декларир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ванный г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довой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ход (руб.)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Сведения об источн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ках получения средств, за счет которых сове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шена сделка (вид приобрете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ного имущества, исто</w:t>
            </w:r>
            <w:r w:rsidRPr="00080375">
              <w:rPr>
                <w:sz w:val="20"/>
                <w:szCs w:val="20"/>
              </w:rPr>
              <w:t>ч</w:t>
            </w:r>
            <w:r w:rsidRPr="00080375">
              <w:rPr>
                <w:sz w:val="20"/>
                <w:szCs w:val="20"/>
              </w:rPr>
              <w:t>ники)*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со</w:t>
            </w:r>
            <w:r w:rsidRPr="00080375">
              <w:rPr>
                <w:sz w:val="20"/>
                <w:szCs w:val="20"/>
              </w:rPr>
              <w:t>б</w:t>
            </w:r>
            <w:r w:rsidRPr="00080375">
              <w:rPr>
                <w:sz w:val="20"/>
                <w:szCs w:val="20"/>
              </w:rPr>
              <w:t>ственности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страна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D7C8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2E0C23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50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Л.И.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Зам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ститель главы района по ф</w:t>
            </w:r>
            <w:r>
              <w:rPr>
                <w:rFonts w:ascii="Cambria" w:hAnsi="Cambria"/>
                <w:sz w:val="20"/>
                <w:szCs w:val="20"/>
              </w:rPr>
              <w:t>и</w:t>
            </w:r>
            <w:r>
              <w:rPr>
                <w:rFonts w:ascii="Cambria" w:hAnsi="Cambria"/>
                <w:sz w:val="20"/>
                <w:szCs w:val="20"/>
              </w:rPr>
              <w:t>нанс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вым вопр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сам -  начал</w:t>
            </w:r>
            <w:r>
              <w:rPr>
                <w:rFonts w:ascii="Cambria" w:hAnsi="Cambria"/>
                <w:sz w:val="20"/>
                <w:szCs w:val="20"/>
              </w:rPr>
              <w:t>ь</w:t>
            </w:r>
            <w:r>
              <w:rPr>
                <w:rFonts w:ascii="Cambria" w:hAnsi="Cambria"/>
                <w:sz w:val="20"/>
                <w:szCs w:val="20"/>
              </w:rPr>
              <w:t>ник ф</w:t>
            </w:r>
            <w:r>
              <w:rPr>
                <w:rFonts w:ascii="Cambria" w:hAnsi="Cambria"/>
                <w:sz w:val="20"/>
                <w:szCs w:val="20"/>
              </w:rPr>
              <w:t>и</w:t>
            </w:r>
            <w:r>
              <w:rPr>
                <w:rFonts w:ascii="Cambria" w:hAnsi="Cambria"/>
                <w:sz w:val="20"/>
                <w:szCs w:val="20"/>
              </w:rPr>
              <w:t>нанс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вого отдела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E154FB" w:rsidRDefault="002332BD" w:rsidP="00E154FB">
            <w:pPr>
              <w:rPr>
                <w:rFonts w:ascii="Cambria" w:hAnsi="Cambria"/>
                <w:sz w:val="20"/>
                <w:szCs w:val="20"/>
              </w:rPr>
            </w:pPr>
            <w:r w:rsidRPr="00E154FB">
              <w:rPr>
                <w:rFonts w:ascii="Cambria" w:hAnsi="Cambria"/>
                <w:sz w:val="20"/>
                <w:szCs w:val="20"/>
              </w:rPr>
              <w:t>86,8</w:t>
            </w:r>
          </w:p>
          <w:p w:rsidR="002332BD" w:rsidRPr="00080375" w:rsidRDefault="002332BD" w:rsidP="002E0C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E154FB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Автомобиль</w:t>
            </w:r>
          </w:p>
          <w:p w:rsidR="002332BD" w:rsidRPr="00E154FB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КИА Спо</w:t>
            </w:r>
            <w:r w:rsidRPr="00E154FB">
              <w:rPr>
                <w:sz w:val="20"/>
                <w:szCs w:val="20"/>
              </w:rPr>
              <w:t>р</w:t>
            </w:r>
            <w:r w:rsidRPr="00E154FB">
              <w:rPr>
                <w:sz w:val="20"/>
                <w:szCs w:val="20"/>
              </w:rPr>
              <w:t>таж</w:t>
            </w:r>
          </w:p>
          <w:p w:rsidR="002332BD" w:rsidRPr="00E154FB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2017 г.в.</w:t>
            </w:r>
          </w:p>
          <w:p w:rsidR="002332BD" w:rsidRPr="00E154FB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Хёндай</w:t>
            </w:r>
          </w:p>
          <w:p w:rsidR="002332BD" w:rsidRPr="00E154FB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Крета</w:t>
            </w:r>
          </w:p>
          <w:p w:rsidR="002332BD" w:rsidRPr="00080375" w:rsidRDefault="002332BD" w:rsidP="00E154FB">
            <w:pPr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2017 г.в.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E154FB" w:rsidRDefault="002332BD" w:rsidP="00E154FB">
            <w:pPr>
              <w:jc w:val="center"/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t>1565335,19</w:t>
            </w:r>
          </w:p>
          <w:p w:rsidR="002332BD" w:rsidRPr="00ED589B" w:rsidRDefault="002332BD" w:rsidP="002E0C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не превышает</w:t>
            </w:r>
          </w:p>
        </w:tc>
      </w:tr>
      <w:tr w:rsidR="002332BD" w:rsidRPr="00080375" w:rsidTr="002E0C23">
        <w:trPr>
          <w:trHeight w:val="1180"/>
        </w:trPr>
        <w:tc>
          <w:tcPr>
            <w:tcW w:w="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2E0C23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ник </w:t>
            </w:r>
            <w:r>
              <w:rPr>
                <w:sz w:val="20"/>
                <w:szCs w:val="20"/>
              </w:rPr>
              <w:lastRenderedPageBreak/>
              <w:t>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ПФР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2E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F07E6A" w:rsidRDefault="002332BD" w:rsidP="002E0C23">
            <w:pPr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3501F6" w:rsidRDefault="002332BD" w:rsidP="003501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501F6">
              <w:rPr>
                <w:rFonts w:ascii="Cambria" w:hAnsi="Cambria"/>
                <w:sz w:val="16"/>
                <w:szCs w:val="16"/>
              </w:rPr>
              <w:t>Автоприцеп «Сармат 8232»</w:t>
            </w:r>
          </w:p>
          <w:p w:rsidR="002332BD" w:rsidRPr="003501F6" w:rsidRDefault="002332BD" w:rsidP="003501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501F6">
              <w:rPr>
                <w:rFonts w:ascii="Cambria" w:hAnsi="Cambria"/>
                <w:sz w:val="16"/>
                <w:szCs w:val="16"/>
              </w:rPr>
              <w:lastRenderedPageBreak/>
              <w:t>Автоприцеп «ММЗ 81024»</w:t>
            </w:r>
          </w:p>
          <w:p w:rsidR="002332BD" w:rsidRPr="003501F6" w:rsidRDefault="002332BD" w:rsidP="003501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501F6">
              <w:rPr>
                <w:rFonts w:ascii="Cambria" w:hAnsi="Cambria"/>
                <w:sz w:val="16"/>
                <w:szCs w:val="16"/>
              </w:rPr>
              <w:t>Мотоцикл</w:t>
            </w:r>
          </w:p>
          <w:p w:rsidR="002332BD" w:rsidRPr="003501F6" w:rsidRDefault="002332BD" w:rsidP="003501F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501F6">
              <w:rPr>
                <w:rFonts w:ascii="Cambria" w:hAnsi="Cambria"/>
                <w:sz w:val="16"/>
                <w:szCs w:val="16"/>
              </w:rPr>
              <w:t>Сузуки Джебел 250 ХС</w:t>
            </w:r>
          </w:p>
          <w:p w:rsidR="002332BD" w:rsidRPr="00080375" w:rsidRDefault="002332BD" w:rsidP="003501F6">
            <w:pPr>
              <w:jc w:val="center"/>
              <w:rPr>
                <w:sz w:val="20"/>
                <w:szCs w:val="20"/>
              </w:rPr>
            </w:pPr>
            <w:r w:rsidRPr="003501F6">
              <w:rPr>
                <w:rFonts w:ascii="Cambria" w:hAnsi="Cambria"/>
                <w:sz w:val="16"/>
                <w:szCs w:val="16"/>
              </w:rPr>
              <w:t>2000 г.в.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E154FB" w:rsidRDefault="002332BD" w:rsidP="00E154FB">
            <w:pPr>
              <w:jc w:val="center"/>
              <w:rPr>
                <w:sz w:val="20"/>
                <w:szCs w:val="20"/>
              </w:rPr>
            </w:pPr>
            <w:r w:rsidRPr="00E154FB">
              <w:rPr>
                <w:sz w:val="20"/>
                <w:szCs w:val="20"/>
              </w:rPr>
              <w:lastRenderedPageBreak/>
              <w:t>1077652,53</w:t>
            </w:r>
          </w:p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превышает</w:t>
            </w:r>
          </w:p>
        </w:tc>
      </w:tr>
      <w:tr w:rsidR="002332BD" w:rsidRPr="00080375" w:rsidTr="002E0C23">
        <w:trPr>
          <w:trHeight w:val="461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E0C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3501F6" w:rsidRDefault="002332BD" w:rsidP="003501F6">
            <w:pPr>
              <w:jc w:val="center"/>
              <w:rPr>
                <w:rFonts w:ascii="Cambria" w:hAnsi="Cambria"/>
                <w:iCs/>
                <w:sz w:val="16"/>
                <w:szCs w:val="16"/>
              </w:rPr>
            </w:pPr>
            <w:r w:rsidRPr="003501F6">
              <w:rPr>
                <w:iCs/>
                <w:sz w:val="20"/>
                <w:szCs w:val="20"/>
              </w:rPr>
              <w:t>Жилой дом (безво</w:t>
            </w:r>
            <w:r w:rsidRPr="003501F6">
              <w:rPr>
                <w:iCs/>
                <w:sz w:val="20"/>
                <w:szCs w:val="20"/>
              </w:rPr>
              <w:t>з</w:t>
            </w:r>
            <w:r w:rsidRPr="003501F6">
              <w:rPr>
                <w:iCs/>
                <w:sz w:val="20"/>
                <w:szCs w:val="20"/>
              </w:rPr>
              <w:t>мездное пользов</w:t>
            </w:r>
            <w:r w:rsidRPr="003501F6">
              <w:rPr>
                <w:iCs/>
                <w:sz w:val="20"/>
                <w:szCs w:val="20"/>
              </w:rPr>
              <w:t>а</w:t>
            </w:r>
            <w:r w:rsidRPr="003501F6">
              <w:rPr>
                <w:iCs/>
                <w:sz w:val="20"/>
                <w:szCs w:val="20"/>
              </w:rPr>
              <w:t>ние</w:t>
            </w:r>
            <w:r w:rsidRPr="003501F6">
              <w:rPr>
                <w:rFonts w:ascii="Cambria" w:hAnsi="Cambria"/>
                <w:iCs/>
                <w:sz w:val="16"/>
                <w:szCs w:val="16"/>
              </w:rPr>
              <w:t>)</w:t>
            </w:r>
          </w:p>
          <w:p w:rsidR="002332BD" w:rsidRPr="00080375" w:rsidRDefault="002332BD" w:rsidP="002E0C23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3501F6" w:rsidRDefault="002332BD" w:rsidP="003501F6">
            <w:pPr>
              <w:rPr>
                <w:rFonts w:ascii="Cambria" w:hAnsi="Cambria"/>
                <w:sz w:val="20"/>
                <w:szCs w:val="20"/>
              </w:rPr>
            </w:pPr>
            <w:r w:rsidRPr="003501F6">
              <w:rPr>
                <w:rFonts w:ascii="Cambria" w:hAnsi="Cambria"/>
                <w:sz w:val="20"/>
                <w:szCs w:val="20"/>
              </w:rPr>
              <w:t>86,8</w:t>
            </w:r>
          </w:p>
          <w:p w:rsidR="002332BD" w:rsidRPr="00F07E6A" w:rsidRDefault="002332BD" w:rsidP="002E0C23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E0C23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Насакин Д.Б.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ститель главы по фина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совым вопр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сам</w:t>
            </w:r>
            <w:r>
              <w:rPr>
                <w:sz w:val="20"/>
                <w:szCs w:val="20"/>
              </w:rPr>
              <w:t xml:space="preserve">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отдела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CE72F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ED589B" w:rsidRDefault="002332BD" w:rsidP="00F07E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938 675,21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rPr>
          <w:trHeight w:val="230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D5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ВАЗ-213100</w:t>
            </w:r>
            <w:r w:rsidRPr="00ED5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D589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х4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470"/>
        </w:trPr>
        <w:tc>
          <w:tcPr>
            <w:tcW w:w="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D589B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отоцикл</w:t>
            </w:r>
            <w:r w:rsidRPr="00080375">
              <w:rPr>
                <w:sz w:val="20"/>
                <w:szCs w:val="20"/>
              </w:rPr>
              <w:t xml:space="preserve"> ИЖ-6.113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460"/>
        </w:trPr>
        <w:tc>
          <w:tcPr>
            <w:tcW w:w="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97F2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Автопр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цеп САЗ-82994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F07E6A" w:rsidRDefault="002332BD" w:rsidP="005C6CD0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613,0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rPr>
          <w:trHeight w:val="461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  <w:p w:rsidR="002332BD" w:rsidRPr="00080375" w:rsidRDefault="002332BD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F07E6A" w:rsidRDefault="002332BD" w:rsidP="005C6CD0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42,7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E63ABF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Прошина Т.В.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замест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тель 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ника фина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сового отдела-начал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 бю</w:t>
            </w:r>
            <w:r w:rsidRPr="00080375">
              <w:rPr>
                <w:sz w:val="20"/>
                <w:szCs w:val="20"/>
              </w:rPr>
              <w:t>д</w:t>
            </w:r>
            <w:r w:rsidRPr="00080375">
              <w:rPr>
                <w:sz w:val="20"/>
                <w:szCs w:val="20"/>
              </w:rPr>
              <w:t>жет</w:t>
            </w:r>
            <w:r w:rsidRPr="00080375">
              <w:rPr>
                <w:sz w:val="20"/>
                <w:szCs w:val="20"/>
              </w:rPr>
              <w:lastRenderedPageBreak/>
              <w:t>ного отдела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Жилая ква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индивид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622 287,04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эле</w:t>
            </w:r>
            <w:r w:rsidRPr="00080375">
              <w:rPr>
                <w:sz w:val="20"/>
                <w:szCs w:val="20"/>
              </w:rPr>
              <w:t>к</w:t>
            </w:r>
            <w:r w:rsidRPr="00080375">
              <w:rPr>
                <w:sz w:val="20"/>
                <w:szCs w:val="20"/>
              </w:rPr>
              <w:t>тромо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тер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ВАЗ-21154</w:t>
            </w:r>
          </w:p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KIA-RIO (</w:t>
            </w:r>
            <w:r w:rsidRPr="00080375">
              <w:rPr>
                <w:sz w:val="20"/>
                <w:szCs w:val="20"/>
              </w:rPr>
              <w:t>с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дан)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560 247,44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CA45B8" w:rsidRDefault="002332BD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CA45B8" w:rsidRDefault="002332BD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100,2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CA45B8" w:rsidRDefault="002332BD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Ро</w:t>
            </w:r>
            <w:r w:rsidRPr="00CA45B8">
              <w:rPr>
                <w:sz w:val="22"/>
                <w:szCs w:val="22"/>
              </w:rPr>
              <w:t>с</w:t>
            </w:r>
            <w:r w:rsidRPr="00CA45B8">
              <w:rPr>
                <w:sz w:val="22"/>
                <w:szCs w:val="22"/>
              </w:rPr>
              <w:t>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иждив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нец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252,72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100,2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иждив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нец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CA45B8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100,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90725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A9072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146,86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A90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80375">
              <w:rPr>
                <w:sz w:val="20"/>
                <w:szCs w:val="20"/>
              </w:rPr>
              <w:t>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Вакулова М.В.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</w:t>
            </w:r>
          </w:p>
          <w:p w:rsidR="002332BD" w:rsidRPr="00080375" w:rsidRDefault="002332BD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отдела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ходов и эк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номич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ского ан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лиза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90725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90725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A90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2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617123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  <w:r w:rsidRPr="00080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Пчелинцева И.Б.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Главный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lang w:val="en-US"/>
              </w:rPr>
              <w:t>450768,51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6501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31.07.2007 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2-х этажный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98,2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6501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21.03.2012 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Зам. начал</w:t>
            </w:r>
            <w:r w:rsidRPr="00080375">
              <w:rPr>
                <w:bCs/>
                <w:sz w:val="20"/>
                <w:szCs w:val="20"/>
              </w:rPr>
              <w:t>ь</w:t>
            </w:r>
            <w:r w:rsidRPr="00080375">
              <w:rPr>
                <w:bCs/>
                <w:sz w:val="20"/>
                <w:szCs w:val="20"/>
              </w:rPr>
              <w:t>ника – нач. о</w:t>
            </w:r>
            <w:r w:rsidRPr="00080375">
              <w:rPr>
                <w:bCs/>
                <w:sz w:val="20"/>
                <w:szCs w:val="20"/>
              </w:rPr>
              <w:t>т</w:t>
            </w:r>
            <w:r w:rsidRPr="00080375">
              <w:rPr>
                <w:bCs/>
                <w:sz w:val="20"/>
                <w:szCs w:val="20"/>
              </w:rPr>
              <w:t>дела инфо</w:t>
            </w:r>
            <w:r w:rsidRPr="00080375">
              <w:rPr>
                <w:bCs/>
                <w:sz w:val="20"/>
                <w:szCs w:val="20"/>
              </w:rPr>
              <w:t>р</w:t>
            </w:r>
            <w:r w:rsidRPr="00080375">
              <w:rPr>
                <w:bCs/>
                <w:sz w:val="20"/>
                <w:szCs w:val="20"/>
              </w:rPr>
              <w:t>матиз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 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98,2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Opel</w:t>
            </w:r>
            <w:r w:rsidRPr="00080375">
              <w:rPr>
                <w:sz w:val="20"/>
                <w:szCs w:val="20"/>
              </w:rPr>
              <w:t>, м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 xml:space="preserve">дель - </w:t>
            </w:r>
            <w:r w:rsidRPr="00080375">
              <w:rPr>
                <w:sz w:val="20"/>
                <w:szCs w:val="20"/>
                <w:lang w:val="en-US"/>
              </w:rPr>
              <w:t>Astra</w:t>
            </w:r>
            <w:r w:rsidRPr="00080375">
              <w:rPr>
                <w:sz w:val="20"/>
                <w:szCs w:val="20"/>
              </w:rPr>
              <w:t>. Год изг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товл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- 2013.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lang w:val="en-US"/>
              </w:rPr>
              <w:t>1006390,88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tabs>
                <w:tab w:val="center" w:pos="3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DA4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53E3D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Зацепина Т.Г.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Главный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9C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455715,71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28.06.2013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Аккам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лято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щик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</w:t>
            </w:r>
            <w:r>
              <w:rPr>
                <w:sz w:val="20"/>
                <w:szCs w:val="20"/>
              </w:rPr>
              <w:t xml:space="preserve"> </w:t>
            </w:r>
            <w:r w:rsidRPr="00080375">
              <w:rPr>
                <w:sz w:val="20"/>
                <w:szCs w:val="20"/>
              </w:rPr>
              <w:t>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Лада Ла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гус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532923,78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28.06.2013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Земли сел</w:t>
            </w:r>
            <w:r w:rsidRPr="00080375">
              <w:rPr>
                <w:bCs/>
                <w:sz w:val="20"/>
                <w:szCs w:val="20"/>
              </w:rPr>
              <w:t>ь</w:t>
            </w:r>
            <w:r w:rsidRPr="00080375">
              <w:rPr>
                <w:bCs/>
                <w:sz w:val="20"/>
                <w:szCs w:val="20"/>
              </w:rPr>
              <w:t>хозназнач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2/129</w:t>
            </w:r>
          </w:p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(</w:t>
            </w:r>
            <w:r w:rsidRPr="00080375">
              <w:rPr>
                <w:sz w:val="20"/>
                <w:szCs w:val="20"/>
              </w:rPr>
              <w:t>16254000)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Договора купли-продажи квартиры: от 21.12.2017 г. №2-2002, от 21.12.2017 </w:t>
            </w:r>
            <w:r>
              <w:rPr>
                <w:sz w:val="20"/>
                <w:szCs w:val="20"/>
              </w:rPr>
              <w:lastRenderedPageBreak/>
              <w:t xml:space="preserve">г. №2-2007, от 21.12.2017 г. №2-2005. </w:t>
            </w:r>
          </w:p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</w:t>
            </w:r>
          </w:p>
        </w:tc>
      </w:tr>
      <w:tr w:rsidR="002332BD" w:rsidRPr="00080375" w:rsidTr="00E11F74">
        <w:trPr>
          <w:gridBefore w:val="1"/>
          <w:wBefore w:w="22" w:type="dxa"/>
          <w:trHeight w:val="157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</w:t>
            </w:r>
            <w:r>
              <w:rPr>
                <w:sz w:val="20"/>
                <w:szCs w:val="20"/>
              </w:rPr>
              <w:t xml:space="preserve"> </w:t>
            </w:r>
            <w:r w:rsidRPr="00080375">
              <w:rPr>
                <w:sz w:val="20"/>
                <w:szCs w:val="20"/>
              </w:rPr>
              <w:t>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195,42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30.08.2013 г.</w:t>
            </w:r>
          </w:p>
        </w:tc>
      </w:tr>
      <w:tr w:rsidR="002332BD" w:rsidRPr="00080375" w:rsidTr="00E11F74">
        <w:trPr>
          <w:gridBefore w:val="1"/>
          <w:wBefore w:w="22" w:type="dxa"/>
          <w:trHeight w:val="58"/>
        </w:trPr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5E226F">
            <w:pPr>
              <w:jc w:val="center"/>
              <w:rPr>
                <w:i/>
                <w:sz w:val="20"/>
                <w:szCs w:val="20"/>
              </w:rPr>
            </w:pPr>
            <w:r w:rsidRPr="00080375">
              <w:rPr>
                <w:i/>
                <w:sz w:val="20"/>
                <w:szCs w:val="20"/>
              </w:rPr>
              <w:t>-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Колесникова Л.А.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Зам.нач.отд. бух.уч. и отчетн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сти по бюдж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индивид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альная</w:t>
            </w:r>
          </w:p>
          <w:p w:rsidR="002332BD" w:rsidRDefault="002332BD" w:rsidP="0000611E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176,70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D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CF2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452 38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46102B">
            <w:pPr>
              <w:rPr>
                <w:sz w:val="20"/>
                <w:szCs w:val="20"/>
              </w:rPr>
            </w:pPr>
            <w:r w:rsidRPr="0067108D">
              <w:rPr>
                <w:sz w:val="20"/>
                <w:szCs w:val="20"/>
              </w:rPr>
              <w:t>свидетельство о госуда</w:t>
            </w:r>
            <w:r w:rsidRPr="0067108D">
              <w:rPr>
                <w:sz w:val="20"/>
                <w:szCs w:val="20"/>
              </w:rPr>
              <w:t>р</w:t>
            </w:r>
            <w:r w:rsidRPr="0067108D">
              <w:rPr>
                <w:sz w:val="20"/>
                <w:szCs w:val="20"/>
              </w:rPr>
              <w:t xml:space="preserve">ственной регистрации </w:t>
            </w:r>
            <w:r>
              <w:rPr>
                <w:sz w:val="20"/>
                <w:szCs w:val="20"/>
              </w:rPr>
              <w:t xml:space="preserve">права </w:t>
            </w:r>
            <w:r w:rsidRPr="0067108D">
              <w:rPr>
                <w:sz w:val="20"/>
                <w:szCs w:val="20"/>
              </w:rPr>
              <w:t>56АА №</w:t>
            </w:r>
            <w:r>
              <w:rPr>
                <w:sz w:val="20"/>
                <w:szCs w:val="20"/>
              </w:rPr>
              <w:t>845917</w:t>
            </w:r>
            <w:r w:rsidRPr="0067108D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9</w:t>
            </w:r>
            <w:r w:rsidRPr="006710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67108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  <w:r w:rsidRPr="0067108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</w:p>
          <w:p w:rsidR="002332BD" w:rsidRDefault="002332BD" w:rsidP="006878CA">
            <w:pPr>
              <w:rPr>
                <w:sz w:val="20"/>
                <w:szCs w:val="20"/>
              </w:rPr>
            </w:pPr>
            <w:r w:rsidRPr="006878CA">
              <w:rPr>
                <w:sz w:val="20"/>
                <w:szCs w:val="20"/>
              </w:rPr>
              <w:t xml:space="preserve">свидетельство о государ-ственной регистрации права </w:t>
            </w:r>
            <w:r>
              <w:rPr>
                <w:sz w:val="20"/>
                <w:szCs w:val="20"/>
              </w:rPr>
              <w:t xml:space="preserve">56АА №446055 от </w:t>
            </w:r>
            <w:r w:rsidRPr="006878CA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1</w:t>
            </w:r>
            <w:r w:rsidRPr="006878CA">
              <w:rPr>
                <w:sz w:val="20"/>
                <w:szCs w:val="20"/>
              </w:rPr>
              <w:t>0.20</w:t>
            </w:r>
            <w:r>
              <w:rPr>
                <w:sz w:val="20"/>
                <w:szCs w:val="20"/>
              </w:rPr>
              <w:t>07 г.</w:t>
            </w:r>
          </w:p>
          <w:p w:rsidR="002332BD" w:rsidRPr="00080375" w:rsidRDefault="002332BD" w:rsidP="00341F77">
            <w:pPr>
              <w:rPr>
                <w:sz w:val="20"/>
                <w:szCs w:val="20"/>
              </w:rPr>
            </w:pPr>
            <w:r w:rsidRPr="005A6EAA">
              <w:rPr>
                <w:sz w:val="20"/>
                <w:szCs w:val="20"/>
              </w:rPr>
              <w:t>свидетельство о государ-ственной регистрации права 56А</w:t>
            </w:r>
            <w:r>
              <w:rPr>
                <w:sz w:val="20"/>
                <w:szCs w:val="20"/>
              </w:rPr>
              <w:t>Б</w:t>
            </w:r>
            <w:r w:rsidRPr="005A6EA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388381 </w:t>
            </w:r>
            <w:r w:rsidRPr="005A6EA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06.05.2011 </w:t>
            </w:r>
            <w:r w:rsidRPr="005A6EAA">
              <w:rPr>
                <w:sz w:val="20"/>
                <w:szCs w:val="20"/>
              </w:rPr>
              <w:t>г.</w:t>
            </w:r>
          </w:p>
        </w:tc>
      </w:tr>
      <w:tr w:rsidR="002332BD" w:rsidRPr="00080375" w:rsidTr="00E11F74">
        <w:trPr>
          <w:trHeight w:val="70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  <w:p w:rsidR="002332BD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CF03CD">
            <w:pPr>
              <w:jc w:val="center"/>
              <w:rPr>
                <w:bCs/>
                <w:sz w:val="20"/>
                <w:szCs w:val="20"/>
              </w:rPr>
            </w:pPr>
            <w:r w:rsidRPr="00CF03CD">
              <w:rPr>
                <w:bCs/>
                <w:sz w:val="20"/>
                <w:szCs w:val="20"/>
              </w:rPr>
              <w:t xml:space="preserve">общая доле-вая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03CD">
              <w:rPr>
                <w:bCs/>
                <w:sz w:val="20"/>
                <w:szCs w:val="20"/>
              </w:rPr>
              <w:t>собствен-ность, доля в праве 1/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</w:t>
            </w:r>
            <w:r w:rsidRPr="00080375">
              <w:rPr>
                <w:bCs/>
                <w:sz w:val="20"/>
                <w:szCs w:val="20"/>
              </w:rPr>
              <w:t>о</w:t>
            </w:r>
            <w:r w:rsidRPr="00080375">
              <w:rPr>
                <w:bCs/>
                <w:sz w:val="20"/>
                <w:szCs w:val="20"/>
              </w:rPr>
              <w:t>м</w:t>
            </w: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1264,00</w:t>
            </w: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ВАЗ -21213, 1998 г</w:t>
            </w:r>
          </w:p>
          <w:p w:rsidR="002332BD" w:rsidRPr="000B57A5" w:rsidRDefault="002332BD" w:rsidP="00006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ORA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217030</w:t>
            </w:r>
          </w:p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Автопр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 xml:space="preserve">цеп </w:t>
            </w:r>
            <w:r w:rsidRPr="00080375">
              <w:rPr>
                <w:sz w:val="20"/>
                <w:szCs w:val="20"/>
              </w:rPr>
              <w:lastRenderedPageBreak/>
              <w:t>Н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ЭМЗ-8269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5F7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565 816,18</w:t>
            </w:r>
          </w:p>
          <w:p w:rsidR="002332BD" w:rsidRPr="00145BB0" w:rsidRDefault="002332BD" w:rsidP="00145BB0">
            <w:pPr>
              <w:rPr>
                <w:sz w:val="20"/>
                <w:szCs w:val="20"/>
              </w:rPr>
            </w:pPr>
          </w:p>
          <w:p w:rsidR="002332BD" w:rsidRDefault="002332BD" w:rsidP="00145BB0">
            <w:pPr>
              <w:rPr>
                <w:sz w:val="20"/>
                <w:szCs w:val="20"/>
              </w:rPr>
            </w:pPr>
          </w:p>
          <w:p w:rsidR="002332BD" w:rsidRDefault="002332BD" w:rsidP="00145BB0">
            <w:pPr>
              <w:rPr>
                <w:sz w:val="20"/>
                <w:szCs w:val="20"/>
              </w:rPr>
            </w:pPr>
          </w:p>
          <w:p w:rsidR="002332BD" w:rsidRPr="00145BB0" w:rsidRDefault="002332BD" w:rsidP="00145BB0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bCs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</w:t>
            </w:r>
            <w:r w:rsidRPr="00080375">
              <w:rPr>
                <w:bCs/>
                <w:sz w:val="20"/>
                <w:szCs w:val="20"/>
              </w:rPr>
              <w:t>с</w:t>
            </w:r>
            <w:r w:rsidRPr="00080375">
              <w:rPr>
                <w:bCs/>
                <w:sz w:val="20"/>
                <w:szCs w:val="20"/>
              </w:rPr>
              <w:t>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74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242,36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</w:t>
            </w:r>
            <w:r w:rsidRPr="00080375">
              <w:rPr>
                <w:bCs/>
                <w:sz w:val="20"/>
                <w:szCs w:val="20"/>
              </w:rPr>
              <w:t>с</w:t>
            </w:r>
            <w:r w:rsidRPr="00080375">
              <w:rPr>
                <w:bCs/>
                <w:sz w:val="20"/>
                <w:szCs w:val="20"/>
              </w:rPr>
              <w:t>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bCs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74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163,79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Волохова Л.В.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щий </w:t>
            </w:r>
            <w:r w:rsidRPr="00080375">
              <w:rPr>
                <w:sz w:val="20"/>
                <w:szCs w:val="20"/>
              </w:rPr>
              <w:t>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лист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445950,57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5E226F">
            <w:pPr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MITSUBISHI PAJERO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EE45F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КАМАЗ 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4791229,09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B26050" w:rsidRDefault="002332BD" w:rsidP="00630D30">
            <w:pPr>
              <w:jc w:val="center"/>
              <w:rPr>
                <w:sz w:val="16"/>
                <w:szCs w:val="16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23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E226F" w:rsidRDefault="002332BD" w:rsidP="005E22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348D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Нежилое зд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Земельный </w:t>
            </w:r>
            <w:r w:rsidRPr="00080375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 xml:space="preserve">Общая </w:t>
            </w:r>
            <w:r w:rsidRPr="00080375">
              <w:rPr>
                <w:sz w:val="20"/>
                <w:szCs w:val="20"/>
              </w:rPr>
              <w:lastRenderedPageBreak/>
              <w:t>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219,09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2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184,83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2332BD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145,80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Прошина Н.Н.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ка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наче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DD0A01">
              <w:rPr>
                <w:sz w:val="20"/>
                <w:szCs w:val="20"/>
              </w:rPr>
              <w:t>CHEVROLET-LANOS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553 652,11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trHeight w:val="389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альный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матель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  <w:lang w:val="en-US"/>
              </w:rPr>
            </w:pPr>
            <w:r w:rsidRPr="00F275E5">
              <w:rPr>
                <w:sz w:val="18"/>
                <w:szCs w:val="18"/>
              </w:rPr>
              <w:t>Nissan TEANA 3,5 PREMIUM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185273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241 502,15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иждев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нец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506BE" w:rsidRDefault="002332BD" w:rsidP="0050746F">
            <w:r w:rsidRPr="000506B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506BE" w:rsidRDefault="002332BD" w:rsidP="0050746F">
            <w:r w:rsidRPr="000506BE">
              <w:t>203,2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Default="002332BD" w:rsidP="0050746F">
            <w:r w:rsidRPr="000506BE"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F275E5" w:rsidRDefault="002332BD" w:rsidP="003F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c>
          <w:tcPr>
            <w:tcW w:w="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иждев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нец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506BE" w:rsidRDefault="002332BD" w:rsidP="0050746F">
            <w:r w:rsidRPr="000506B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506BE" w:rsidRDefault="002332BD" w:rsidP="0050746F">
            <w:r w:rsidRPr="000506BE">
              <w:t>203,2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Default="002332BD" w:rsidP="0050746F">
            <w:r w:rsidRPr="000506BE"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F275E5" w:rsidRDefault="002332BD" w:rsidP="003F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Ерохина Ю.Д..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Вед. спец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786,02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A47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144453,30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</w:t>
            </w:r>
            <w:r>
              <w:rPr>
                <w:sz w:val="20"/>
                <w:szCs w:val="20"/>
              </w:rPr>
              <w:t xml:space="preserve"> №795618</w:t>
            </w:r>
            <w:r w:rsidRPr="00080375">
              <w:rPr>
                <w:sz w:val="20"/>
                <w:szCs w:val="20"/>
              </w:rPr>
              <w:t xml:space="preserve"> от 26.09.2012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</w:t>
            </w:r>
            <w:r>
              <w:rPr>
                <w:sz w:val="20"/>
                <w:szCs w:val="20"/>
              </w:rPr>
              <w:t xml:space="preserve"> №795621</w:t>
            </w:r>
            <w:r w:rsidRPr="00080375">
              <w:rPr>
                <w:sz w:val="20"/>
                <w:szCs w:val="20"/>
              </w:rPr>
              <w:t xml:space="preserve">  26.09</w:t>
            </w:r>
            <w:r>
              <w:rPr>
                <w:sz w:val="20"/>
                <w:szCs w:val="20"/>
              </w:rPr>
              <w:t>.</w:t>
            </w:r>
            <w:r w:rsidRPr="00080375">
              <w:rPr>
                <w:sz w:val="20"/>
                <w:szCs w:val="20"/>
              </w:rPr>
              <w:t>2012</w:t>
            </w:r>
          </w:p>
        </w:tc>
      </w:tr>
      <w:tr w:rsidR="002332BD" w:rsidRPr="00080375" w:rsidTr="00E11F74">
        <w:trPr>
          <w:gridBefore w:val="1"/>
          <w:wBefore w:w="22" w:type="dxa"/>
          <w:trHeight w:val="1299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Эл.монтёр 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восерг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евского участка УЭ СЭС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786,02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HYU</w:t>
            </w:r>
            <w:r w:rsidRPr="00080375">
              <w:rPr>
                <w:sz w:val="20"/>
                <w:szCs w:val="20"/>
                <w:lang w:val="en-US"/>
              </w:rPr>
              <w:t>N</w:t>
            </w:r>
            <w:r w:rsidRPr="00080375">
              <w:rPr>
                <w:sz w:val="20"/>
                <w:szCs w:val="20"/>
                <w:lang w:val="en-US"/>
              </w:rPr>
              <w:t>DAI</w:t>
            </w:r>
            <w:r w:rsidRPr="00080375">
              <w:rPr>
                <w:sz w:val="20"/>
                <w:szCs w:val="20"/>
              </w:rPr>
              <w:t xml:space="preserve">   </w:t>
            </w:r>
            <w:r w:rsidRPr="00080375">
              <w:rPr>
                <w:sz w:val="20"/>
                <w:szCs w:val="20"/>
                <w:lang w:val="en-US"/>
              </w:rPr>
              <w:t>S</w:t>
            </w:r>
            <w:r w:rsidRPr="00080375">
              <w:rPr>
                <w:sz w:val="20"/>
                <w:szCs w:val="20"/>
                <w:lang w:val="en-US"/>
              </w:rPr>
              <w:t>O</w:t>
            </w:r>
            <w:r w:rsidRPr="00080375"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398541,26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</w:t>
            </w:r>
            <w:r>
              <w:rPr>
                <w:sz w:val="20"/>
                <w:szCs w:val="20"/>
              </w:rPr>
              <w:t xml:space="preserve"> №795618</w:t>
            </w:r>
            <w:r w:rsidRPr="00080375">
              <w:rPr>
                <w:sz w:val="20"/>
                <w:szCs w:val="20"/>
              </w:rPr>
              <w:t xml:space="preserve"> от 26.09.2012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№795621</w:t>
            </w:r>
            <w:r w:rsidRPr="00080375">
              <w:rPr>
                <w:sz w:val="20"/>
                <w:szCs w:val="20"/>
              </w:rPr>
              <w:t xml:space="preserve">  26.09</w:t>
            </w:r>
            <w:r>
              <w:rPr>
                <w:sz w:val="20"/>
                <w:szCs w:val="20"/>
              </w:rPr>
              <w:t>.</w:t>
            </w:r>
            <w:r w:rsidRPr="00080375">
              <w:rPr>
                <w:sz w:val="20"/>
                <w:szCs w:val="20"/>
              </w:rPr>
              <w:t>2012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786,02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94,4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2BD" w:rsidRPr="00080375" w:rsidRDefault="002332BD" w:rsidP="00FA26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Default="002332BD" w:rsidP="00FA26A7">
            <w:pPr>
              <w:jc w:val="center"/>
              <w:rPr>
                <w:sz w:val="20"/>
                <w:szCs w:val="20"/>
              </w:rPr>
            </w:pPr>
          </w:p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FA26A7">
            <w:pPr>
              <w:jc w:val="center"/>
              <w:rPr>
                <w:sz w:val="20"/>
                <w:szCs w:val="20"/>
              </w:rPr>
            </w:pP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Е.А.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  <w:r w:rsidRPr="00804A29">
              <w:rPr>
                <w:sz w:val="20"/>
                <w:szCs w:val="20"/>
              </w:rPr>
              <w:t>начал</w:t>
            </w:r>
            <w:r w:rsidRPr="00804A29">
              <w:rPr>
                <w:sz w:val="20"/>
                <w:szCs w:val="20"/>
              </w:rPr>
              <w:t>ь</w:t>
            </w:r>
            <w:r w:rsidRPr="00804A29">
              <w:rPr>
                <w:sz w:val="20"/>
                <w:szCs w:val="20"/>
              </w:rPr>
              <w:t>ник о</w:t>
            </w:r>
            <w:r w:rsidRPr="00804A29">
              <w:rPr>
                <w:sz w:val="20"/>
                <w:szCs w:val="20"/>
              </w:rPr>
              <w:t>т</w:t>
            </w:r>
            <w:r w:rsidRPr="00804A29">
              <w:rPr>
                <w:sz w:val="20"/>
                <w:szCs w:val="20"/>
              </w:rPr>
              <w:t>дела бухга</w:t>
            </w:r>
            <w:r w:rsidRPr="00804A29">
              <w:rPr>
                <w:sz w:val="20"/>
                <w:szCs w:val="20"/>
              </w:rPr>
              <w:t>л</w:t>
            </w:r>
            <w:r w:rsidRPr="00804A29">
              <w:rPr>
                <w:sz w:val="20"/>
                <w:szCs w:val="20"/>
              </w:rPr>
              <w:t>терского учета и отчетн</w:t>
            </w:r>
            <w:r w:rsidRPr="00804A29">
              <w:rPr>
                <w:sz w:val="20"/>
                <w:szCs w:val="20"/>
              </w:rPr>
              <w:t>о</w:t>
            </w:r>
            <w:r w:rsidRPr="00804A29">
              <w:rPr>
                <w:sz w:val="20"/>
                <w:szCs w:val="20"/>
              </w:rPr>
              <w:t>сти по бюдж</w:t>
            </w:r>
            <w:r w:rsidRPr="00804A29">
              <w:rPr>
                <w:sz w:val="20"/>
                <w:szCs w:val="20"/>
              </w:rPr>
              <w:t>е</w:t>
            </w:r>
            <w:r w:rsidRPr="00804A29">
              <w:rPr>
                <w:sz w:val="20"/>
                <w:szCs w:val="20"/>
              </w:rPr>
              <w:t>ту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851,1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668062,95</w:t>
            </w:r>
          </w:p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547973 от 27.06.2003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547971 от 27.06.2003 г.</w:t>
            </w:r>
          </w:p>
        </w:tc>
      </w:tr>
      <w:tr w:rsidR="002332BD" w:rsidRPr="00080375" w:rsidTr="001C51DE">
        <w:trPr>
          <w:gridBefore w:val="1"/>
          <w:wBefore w:w="22" w:type="dxa"/>
          <w:trHeight w:val="920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rStyle w:val="FontStyle54"/>
                <w:sz w:val="16"/>
                <w:szCs w:val="16"/>
              </w:rPr>
              <w:t>договор купли-продажи 17.06.2003 г. б/н, свид</w:t>
            </w:r>
            <w:r w:rsidRPr="00524C74">
              <w:rPr>
                <w:rStyle w:val="FontStyle54"/>
                <w:sz w:val="16"/>
                <w:szCs w:val="16"/>
              </w:rPr>
              <w:t>е</w:t>
            </w:r>
            <w:r w:rsidRPr="00524C74">
              <w:rPr>
                <w:rStyle w:val="FontStyle54"/>
                <w:sz w:val="16"/>
                <w:szCs w:val="16"/>
              </w:rPr>
              <w:t>тельство о государстве</w:t>
            </w:r>
            <w:r w:rsidRPr="00524C74">
              <w:rPr>
                <w:rStyle w:val="FontStyle54"/>
                <w:sz w:val="16"/>
                <w:szCs w:val="16"/>
              </w:rPr>
              <w:t>н</w:t>
            </w:r>
            <w:r w:rsidRPr="00524C74">
              <w:rPr>
                <w:rStyle w:val="FontStyle54"/>
                <w:sz w:val="16"/>
                <w:szCs w:val="16"/>
              </w:rPr>
              <w:t>ной регистрации права серия 56-00 № 547975 от 27.06.2003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инженер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851,1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Лада Ла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гус</w:t>
            </w:r>
            <w:r>
              <w:rPr>
                <w:sz w:val="20"/>
                <w:szCs w:val="20"/>
              </w:rPr>
              <w:t xml:space="preserve">,  </w:t>
            </w:r>
          </w:p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а/в Рено Логан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DC3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953980,89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547973 от 27.06.2003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547971 от 27.06.2003 г.</w:t>
            </w:r>
          </w:p>
        </w:tc>
      </w:tr>
      <w:tr w:rsidR="002332BD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080375" w:rsidRDefault="002332BD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BD" w:rsidRPr="00524C74" w:rsidRDefault="002332BD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rStyle w:val="FontStyle54"/>
                <w:sz w:val="16"/>
                <w:szCs w:val="16"/>
              </w:rPr>
              <w:t>договор купли-продажи 17.06.2003 г. б/н, свид</w:t>
            </w:r>
            <w:r w:rsidRPr="00524C74">
              <w:rPr>
                <w:rStyle w:val="FontStyle54"/>
                <w:sz w:val="16"/>
                <w:szCs w:val="16"/>
              </w:rPr>
              <w:t>е</w:t>
            </w:r>
            <w:r w:rsidRPr="00524C74">
              <w:rPr>
                <w:rStyle w:val="FontStyle54"/>
                <w:sz w:val="16"/>
                <w:szCs w:val="16"/>
              </w:rPr>
              <w:t>тельство о государстве</w:t>
            </w:r>
            <w:r w:rsidRPr="00524C74">
              <w:rPr>
                <w:rStyle w:val="FontStyle54"/>
                <w:sz w:val="16"/>
                <w:szCs w:val="16"/>
              </w:rPr>
              <w:t>н</w:t>
            </w:r>
            <w:r w:rsidRPr="00524C74">
              <w:rPr>
                <w:rStyle w:val="FontStyle54"/>
                <w:sz w:val="16"/>
                <w:szCs w:val="16"/>
              </w:rPr>
              <w:t>ной регистрации права серия 56-00 № 547975 от 27.06.2003 г.</w:t>
            </w:r>
          </w:p>
        </w:tc>
      </w:tr>
    </w:tbl>
    <w:p w:rsidR="002332BD" w:rsidRPr="00080375" w:rsidRDefault="002332BD" w:rsidP="00953E3D">
      <w:pPr>
        <w:rPr>
          <w:sz w:val="20"/>
          <w:szCs w:val="20"/>
        </w:rPr>
      </w:pPr>
    </w:p>
    <w:p w:rsidR="002332BD" w:rsidRPr="001E13DA" w:rsidRDefault="002332BD" w:rsidP="001E13DA">
      <w:pPr>
        <w:spacing w:after="0"/>
        <w:rPr>
          <w:vanish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A86CAF">
      <w:footerReference w:type="default" r:id="rId5"/>
      <w:headerReference w:type="first" r:id="rId6"/>
      <w:footerReference w:type="firs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FF" w:rsidRDefault="002332BD" w:rsidP="00CC68FF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FF" w:rsidRDefault="002332BD" w:rsidP="00CC68FF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FF" w:rsidRDefault="002332BD">
    <w:pPr>
      <w:pStyle w:val="a8"/>
      <w:jc w:val="center"/>
    </w:pPr>
  </w:p>
  <w:p w:rsidR="00CC68FF" w:rsidRDefault="002332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2B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651A"/>
  <w15:docId w15:val="{C596801A-79A3-475E-BC6D-9A955FC9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332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2332BD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2332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332BD"/>
    <w:rPr>
      <w:rFonts w:eastAsia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2332B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page number"/>
    <w:rsid w:val="002332BD"/>
    <w:rPr>
      <w:rFonts w:cs="Times New Roman"/>
    </w:rPr>
  </w:style>
  <w:style w:type="table" w:styleId="ad">
    <w:name w:val="Table Grid"/>
    <w:basedOn w:val="a1"/>
    <w:rsid w:val="002332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2332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2332BD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1"/>
    <w:semiHidden/>
    <w:rsid w:val="002332B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2332BD"/>
    <w:rPr>
      <w:rFonts w:ascii="Tahoma" w:eastAsia="Times New Roman" w:hAnsi="Tahoma" w:cs="Tahoma"/>
      <w:shd w:val="clear" w:color="auto" w:fill="000080"/>
    </w:rPr>
  </w:style>
  <w:style w:type="character" w:styleId="af2">
    <w:name w:val="Emphasis"/>
    <w:qFormat/>
    <w:rsid w:val="002332BD"/>
    <w:rPr>
      <w:rFonts w:cs="Times New Roman"/>
      <w:i/>
      <w:iCs/>
    </w:rPr>
  </w:style>
  <w:style w:type="paragraph" w:customStyle="1" w:styleId="ConsPlusTitle">
    <w:name w:val="ConsPlusTitle"/>
    <w:rsid w:val="002332B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rsid w:val="002332BD"/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4"/>
    <w:locked/>
    <w:rsid w:val="002332BD"/>
    <w:rPr>
      <w:rFonts w:ascii="Calibri" w:hAnsi="Calibri" w:cs="Calibri"/>
      <w:shd w:val="clear" w:color="auto" w:fill="FFFFFF"/>
    </w:rPr>
  </w:style>
  <w:style w:type="paragraph" w:styleId="af4">
    <w:name w:val="Body Text"/>
    <w:basedOn w:val="a"/>
    <w:link w:val="af3"/>
    <w:rsid w:val="002332B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rsid w:val="002332BD"/>
    <w:rPr>
      <w:sz w:val="24"/>
      <w:szCs w:val="28"/>
      <w:lang w:eastAsia="en-US"/>
    </w:rPr>
  </w:style>
  <w:style w:type="paragraph" w:customStyle="1" w:styleId="ConsPlusCell">
    <w:name w:val="ConsPlusCell"/>
    <w:rsid w:val="002332B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locked/>
    <w:rsid w:val="002332BD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rsid w:val="002332BD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rsid w:val="002332BD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link w:val="12"/>
    <w:locked/>
    <w:rsid w:val="002332BD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rsid w:val="002332BD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ListParagraph">
    <w:name w:val="List Paragraph"/>
    <w:basedOn w:val="a"/>
    <w:rsid w:val="002332B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2332B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6">
    <w:name w:val="Основной текст_"/>
    <w:link w:val="13"/>
    <w:locked/>
    <w:rsid w:val="002332B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332BD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7">
    <w:name w:val="footnote text"/>
    <w:basedOn w:val="a"/>
    <w:link w:val="af8"/>
    <w:rsid w:val="002332B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rsid w:val="002332BD"/>
    <w:rPr>
      <w:rFonts w:eastAsia="Times New Roman"/>
      <w:lang w:val="x-none" w:eastAsia="x-none"/>
    </w:rPr>
  </w:style>
  <w:style w:type="paragraph" w:customStyle="1" w:styleId="ConsPlusNonformat">
    <w:name w:val="ConsPlusNonformat"/>
    <w:rsid w:val="002332B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FontStyle54">
    <w:name w:val="Font Style54"/>
    <w:uiPriority w:val="99"/>
    <w:rsid w:val="002332BD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2020-12-01T05:26:00Z</dcterms:modified>
</cp:coreProperties>
</file>