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55" w:rsidRDefault="00BD5255" w:rsidP="00F96276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 об имуществе и обязательствах имущественного характера начальника управления финансов администрации городского округа Сокольский Нижегородской области и членов ее семьи</w:t>
      </w:r>
    </w:p>
    <w:tbl>
      <w:tblPr>
        <w:tblW w:w="1532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278"/>
        <w:gridCol w:w="30"/>
        <w:gridCol w:w="30"/>
        <w:gridCol w:w="25"/>
        <w:gridCol w:w="2048"/>
        <w:gridCol w:w="1275"/>
        <w:gridCol w:w="1520"/>
        <w:gridCol w:w="1582"/>
        <w:gridCol w:w="1599"/>
        <w:gridCol w:w="1662"/>
        <w:gridCol w:w="1579"/>
      </w:tblGrid>
      <w:tr w:rsidR="00BD5255" w:rsidTr="003B1AF8">
        <w:trPr>
          <w:trHeight w:val="360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1267B6" w:rsidRDefault="00BD5255" w:rsidP="00B416FC">
            <w:pPr>
              <w:ind w:right="-108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55" w:rsidRPr="001267B6" w:rsidRDefault="00BD5255" w:rsidP="00797054">
            <w:pPr>
              <w:ind w:right="-14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BD5255" w:rsidRDefault="00BD5255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BD5255" w:rsidRDefault="00BD5255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5" w:type="dxa"/>
            <w:gridSpan w:val="4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0" w:type="dxa"/>
            <w:gridSpan w:val="3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3B1AF8">
        <w:trPr>
          <w:trHeight w:val="46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1267B6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255" w:rsidRPr="001267B6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5255" w:rsidRDefault="00BD5255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5255" w:rsidRDefault="00BD5255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BD5255" w:rsidRPr="00797054" w:rsidTr="003B1AF8">
        <w:trPr>
          <w:trHeight w:val="34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Яишенкина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 w:rsidP="009939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891 861,61</w:t>
            </w:r>
          </w:p>
          <w:p w:rsidR="00BD5255" w:rsidRPr="00797054" w:rsidRDefault="00BD5255" w:rsidP="009939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797054" w:rsidRDefault="00BD5255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(из них: 0,01 – доход от вкладов в банках и иных кредитных организациях)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255" w:rsidRPr="00797054" w:rsidRDefault="00BD5255" w:rsidP="001267B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255" w:rsidRPr="00797054" w:rsidRDefault="00BD5255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255" w:rsidRPr="00797054" w:rsidRDefault="00BD5255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897,9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5" w:rsidRPr="00797054" w:rsidRDefault="00BD5255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5" w:rsidRPr="00797054" w:rsidRDefault="00BD5255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5" w:rsidRPr="00797054" w:rsidRDefault="00BD5255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5" w:rsidRPr="00797054" w:rsidRDefault="00BD5255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RPr="00797054" w:rsidTr="003B1AF8">
        <w:trPr>
          <w:trHeight w:val="835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RPr="00797054" w:rsidTr="003B1AF8">
        <w:trPr>
          <w:trHeight w:val="109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Pr="00797054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855 670,85</w:t>
            </w:r>
          </w:p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797054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644,21 – доход от вкладов в банках и иных кредитных организациях, 397 796,85 – пенсия по линии министерства обороны РФ  за выслугу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лет)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255" w:rsidRPr="00797054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132,0</w:t>
            </w:r>
          </w:p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(1/2 доля)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865242" w:rsidRDefault="00BD5255" w:rsidP="0086524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ХОНДА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CR</w:t>
            </w:r>
            <w:r w:rsidRPr="00865242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2011 г.в.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RPr="00797054" w:rsidTr="003B1AF8">
        <w:trPr>
          <w:trHeight w:val="1091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264,1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 w:rsidP="005B237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RPr="00797054" w:rsidTr="003B1AF8">
        <w:trPr>
          <w:trHeight w:val="1091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264,1</w:t>
            </w:r>
          </w:p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(1/6 доли)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 w:rsidP="005B237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РУСИЧ 71920 А, 2018 г.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RPr="00797054" w:rsidTr="00F96276">
        <w:trPr>
          <w:trHeight w:val="1091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797054" w:rsidRDefault="00BD5255" w:rsidP="005B237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RPr="00797054" w:rsidTr="003B1AF8">
        <w:trPr>
          <w:trHeight w:val="1091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255" w:rsidRDefault="00BD5255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B237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Трактор Беларус 1021, 2009 г.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797054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Default="00BD5255"/>
    <w:p w:rsidR="00BD5255" w:rsidRDefault="00BD5255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главного редактора МАУ Редакция газеты «Сельская новь» городского округа Сокольский Нижегородской области и членов его семьи </w:t>
      </w:r>
    </w:p>
    <w:p w:rsidR="00BD5255" w:rsidRDefault="00BD5255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979"/>
        <w:gridCol w:w="1546"/>
        <w:gridCol w:w="1275"/>
        <w:gridCol w:w="1637"/>
        <w:gridCol w:w="1244"/>
        <w:gridCol w:w="1799"/>
        <w:gridCol w:w="1290"/>
        <w:gridCol w:w="1591"/>
        <w:gridCol w:w="1723"/>
      </w:tblGrid>
      <w:tr w:rsidR="00BD5255" w:rsidTr="00E83A84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A53D3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 w:rsidP="00A53D3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3F6756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3F6756">
        <w:trPr>
          <w:trHeight w:val="57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Тюгина Светлана Николаевна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D5255" w:rsidRPr="008928D4" w:rsidRDefault="00BD5255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500 892,16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3F6756" w:rsidRDefault="00BD5255" w:rsidP="00C218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MAZDA CX-5 2013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BD5255" w:rsidRDefault="00BD5255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F6756">
        <w:trPr>
          <w:trHeight w:val="570"/>
        </w:trPr>
        <w:tc>
          <w:tcPr>
            <w:tcW w:w="154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BD5255" w:rsidRDefault="00BD5255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C218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3F6756">
        <w:trPr>
          <w:trHeight w:val="48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D5255" w:rsidRPr="00C21852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476 092,72 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3F6756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2,69 – доход от вкладов в банках и иных кредитных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организациях)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D3517" w:rsidRDefault="00BD5255" w:rsidP="00C218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E13FAB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255" w:rsidRDefault="00BD5255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B87F5C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255" w:rsidRDefault="00BD5255" w:rsidP="00D8710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F6756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255" w:rsidRDefault="00BD5255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F6756">
        <w:trPr>
          <w:trHeight w:val="1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612CA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</w:t>
            </w:r>
          </w:p>
          <w:p w:rsidR="00BD5255" w:rsidRDefault="00BD5255" w:rsidP="00323E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F67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C0443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F6756">
        <w:trPr>
          <w:trHeight w:val="180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F6756">
        <w:trPr>
          <w:trHeight w:val="180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 w:rsidP="00E83A84"/>
    <w:p w:rsidR="00BD5255" w:rsidRDefault="00BD5255"/>
    <w:p w:rsidR="00BD5255" w:rsidRDefault="00BD5255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начальника МКУ МПС городского округа Сокольский Нижегородской области и членов его семьи </w:t>
      </w:r>
    </w:p>
    <w:p w:rsidR="00BD5255" w:rsidRDefault="00BD5255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964"/>
        <w:gridCol w:w="1561"/>
        <w:gridCol w:w="1275"/>
        <w:gridCol w:w="1637"/>
        <w:gridCol w:w="1244"/>
        <w:gridCol w:w="1799"/>
        <w:gridCol w:w="1290"/>
        <w:gridCol w:w="1591"/>
        <w:gridCol w:w="1723"/>
      </w:tblGrid>
      <w:tr w:rsidR="00BD5255" w:rsidTr="00E60196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A53D3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 w:rsidP="00A53D3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E60196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E60196">
        <w:trPr>
          <w:trHeight w:val="48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Сокуров Владимир Леонидович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D5255" w:rsidRDefault="00BD5255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396 400,65</w:t>
            </w:r>
          </w:p>
          <w:p w:rsidR="00BD5255" w:rsidRDefault="00BD5255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106878" w:rsidRDefault="00BD5255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21 959,82-доход от вкладов в банках и иных кредитных организациях)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Рено Дастер, 2013 г.в. 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E60196">
        <w:trPr>
          <w:trHeight w:val="64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E60196">
        <w:trPr>
          <w:trHeight w:val="48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D5255" w:rsidRDefault="00BD5255" w:rsidP="00E601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130 273,93</w:t>
            </w:r>
          </w:p>
          <w:p w:rsidR="00BD5255" w:rsidRDefault="00BD5255" w:rsidP="00E601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11 107,71- доход от вкладов в банках и иных кредитных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организациях, 5 865,92-ежемесячная денежная компенсация, 113 300,30-пенсия)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255" w:rsidRDefault="00BD5255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E60196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5255" w:rsidRDefault="00BD5255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5255" w:rsidRDefault="00BD5255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E60196">
        <w:trPr>
          <w:trHeight w:val="1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E60196">
        <w:trPr>
          <w:trHeight w:val="180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03EB3">
        <w:trPr>
          <w:trHeight w:val="16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55" w:rsidRDefault="00BD5255" w:rsidP="00E601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303EB3">
        <w:trPr>
          <w:trHeight w:val="285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E6019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Default="00BD5255" w:rsidP="00E83A84">
      <w:pPr>
        <w:rPr>
          <w:b/>
        </w:rPr>
      </w:pPr>
    </w:p>
    <w:p w:rsidR="00BD5255" w:rsidRDefault="00BD5255" w:rsidP="00E83A84"/>
    <w:p w:rsidR="00BD5255" w:rsidRDefault="00BD5255"/>
    <w:p w:rsidR="00BD5255" w:rsidRDefault="00BD5255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заместителя главы администрации по социальной политике  городского округа Сокольский Нижегородской области и членов его семьи</w:t>
      </w:r>
    </w:p>
    <w:p w:rsidR="00BD5255" w:rsidRDefault="00BD5255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701"/>
        <w:gridCol w:w="1418"/>
        <w:gridCol w:w="1701"/>
        <w:gridCol w:w="1276"/>
        <w:gridCol w:w="1559"/>
        <w:gridCol w:w="1607"/>
        <w:gridCol w:w="1688"/>
        <w:gridCol w:w="1139"/>
        <w:gridCol w:w="1667"/>
      </w:tblGrid>
      <w:tr w:rsidR="00BD5255" w:rsidTr="000C194F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Декларированный годовой доход за 2019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расход за 2019 год (руб.)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0C194F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0C194F">
        <w:trPr>
          <w:trHeight w:val="674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Созонов Александр Михайлович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674 503,43</w:t>
            </w:r>
          </w:p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0C194F" w:rsidRDefault="00BD5255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457 977,50- доход по предыдущему месту работы, 42 187,69 – социальные выплаты в денежной форме, 51 943,74 – доход от педагогической и научной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0C194F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РЕНО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2010 г.в.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1225,0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0C194F">
        <w:trPr>
          <w:trHeight w:val="544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4A17BC">
        <w:trPr>
          <w:trHeight w:val="1644"/>
          <w:jc w:val="center"/>
        </w:trPr>
        <w:tc>
          <w:tcPr>
            <w:tcW w:w="14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260 595,70</w:t>
            </w:r>
          </w:p>
          <w:p w:rsidR="00BD5255" w:rsidRDefault="00BD5255" w:rsidP="004A17B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4A17B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10 606,60 – пособие по временной нетрудоспособности, 7 282, 84 –компенсация части родительской выплаты)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Pr="00522BE8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52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 w:rsidP="000B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BD5255" w:rsidRDefault="00BD5255" w:rsidP="009271B5"/>
    <w:p w:rsidR="00BD5255" w:rsidRDefault="00BD5255"/>
    <w:tbl>
      <w:tblPr>
        <w:tblW w:w="14742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2"/>
      </w:tblGrid>
      <w:tr w:rsidR="00BD5255" w:rsidRPr="002356D6" w:rsidTr="00802A95">
        <w:trPr>
          <w:tblCellSpacing w:w="0" w:type="dxa"/>
        </w:trPr>
        <w:tc>
          <w:tcPr>
            <w:tcW w:w="14742" w:type="dxa"/>
            <w:shd w:val="clear" w:color="auto" w:fill="FFFFFF"/>
            <w:tcMar>
              <w:top w:w="0" w:type="dxa"/>
              <w:left w:w="0" w:type="dxa"/>
              <w:bottom w:w="158" w:type="dxa"/>
              <w:right w:w="0" w:type="dxa"/>
            </w:tcMar>
            <w:hideMark/>
          </w:tcPr>
          <w:p w:rsidR="00BD5255" w:rsidRPr="002356D6" w:rsidRDefault="00BD5255" w:rsidP="00DF0EE7">
            <w:pPr>
              <w:tabs>
                <w:tab w:val="center" w:pos="4677"/>
              </w:tabs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Сведения о доходах, </w:t>
            </w:r>
            <w:r w:rsidRPr="004654B4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расходах,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  <w:r w:rsidRPr="004654B4">
              <w:rPr>
                <w:b/>
                <w:color w:val="000000"/>
                <w:szCs w:val="24"/>
              </w:rPr>
              <w:t>начальник</w:t>
            </w:r>
            <w:r w:rsidRPr="004654B4">
              <w:rPr>
                <w:b/>
                <w:color w:val="000000" w:themeColor="text1"/>
                <w:szCs w:val="24"/>
              </w:rPr>
              <w:t>а</w:t>
            </w:r>
            <w:r w:rsidRPr="004654B4">
              <w:rPr>
                <w:b/>
                <w:color w:val="000000"/>
                <w:szCs w:val="24"/>
              </w:rPr>
              <w:t xml:space="preserve"> Междуреченского территориального отдела администрации городского округа Сокольский Нижегородской области</w:t>
            </w:r>
            <w:r w:rsidRPr="004654B4">
              <w:rPr>
                <w:b/>
                <w:color w:val="000000" w:themeColor="text1"/>
                <w:szCs w:val="24"/>
              </w:rPr>
              <w:t xml:space="preserve">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>и членов его семьи</w:t>
            </w:r>
          </w:p>
          <w:tbl>
            <w:tblPr>
              <w:tblW w:w="1473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701"/>
              <w:gridCol w:w="1418"/>
              <w:gridCol w:w="1842"/>
              <w:gridCol w:w="1560"/>
              <w:gridCol w:w="1417"/>
              <w:gridCol w:w="1701"/>
              <w:gridCol w:w="1276"/>
              <w:gridCol w:w="1276"/>
              <w:gridCol w:w="1278"/>
            </w:tblGrid>
            <w:tr w:rsidR="00BD5255" w:rsidRPr="004654B4" w:rsidTr="00802A95">
              <w:trPr>
                <w:trHeight w:val="847"/>
                <w:tblCellSpacing w:w="0" w:type="dxa"/>
              </w:trPr>
              <w:tc>
                <w:tcPr>
                  <w:tcW w:w="1268" w:type="dxa"/>
                  <w:vMerge w:val="restart"/>
                  <w:hideMark/>
                </w:tcPr>
                <w:p w:rsidR="00BD5255" w:rsidRPr="004654B4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 имя, отчество</w:t>
                  </w:r>
                </w:p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hideMark/>
                </w:tcPr>
                <w:p w:rsidR="00BD5255" w:rsidRPr="004654B4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доход за 201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9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 год (руб.)</w:t>
                  </w:r>
                </w:p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D5255" w:rsidRPr="004654B4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расход за 201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9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 год (руб.)</w:t>
                  </w:r>
                </w:p>
                <w:p w:rsidR="00BD5255" w:rsidRPr="004654B4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6520" w:type="dxa"/>
                  <w:gridSpan w:val="4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транспортные средства, принадлежащие на праве</w:t>
                  </w:r>
                </w:p>
              </w:tc>
              <w:tc>
                <w:tcPr>
                  <w:tcW w:w="3830" w:type="dxa"/>
                  <w:gridSpan w:val="3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255" w:rsidRPr="004654B4" w:rsidTr="00802A95">
              <w:trPr>
                <w:tblCellSpacing w:w="0" w:type="dxa"/>
              </w:trPr>
              <w:tc>
                <w:tcPr>
                  <w:tcW w:w="1268" w:type="dxa"/>
                  <w:vMerge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D5255" w:rsidRPr="004654B4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60" w:type="dxa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7" w:type="dxa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76" w:type="dxa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hideMark/>
                </w:tcPr>
                <w:p w:rsidR="00BD5255" w:rsidRPr="002356D6" w:rsidRDefault="00BD5255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278" w:type="dxa"/>
                  <w:hideMark/>
                </w:tcPr>
                <w:p w:rsidR="00BD5255" w:rsidRPr="002356D6" w:rsidRDefault="00BD5255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BD5255" w:rsidRPr="004654B4" w:rsidTr="00802A95">
              <w:trPr>
                <w:tblCellSpacing w:w="0" w:type="dxa"/>
              </w:trPr>
              <w:tc>
                <w:tcPr>
                  <w:tcW w:w="1268" w:type="dxa"/>
                  <w:vMerge w:val="restart"/>
                  <w:vAlign w:val="center"/>
                  <w:hideMark/>
                </w:tcPr>
                <w:p w:rsidR="00BD5255" w:rsidRPr="00BE1BC4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E1BC4">
                    <w:rPr>
                      <w:rFonts w:eastAsia="Times New Roman"/>
                      <w:szCs w:val="24"/>
                      <w:lang w:eastAsia="ru-RU"/>
                    </w:rPr>
                    <w:t>Смирнов Владимир Сергеевич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BD5255" w:rsidRDefault="00BD5255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659 542,26</w:t>
                  </w:r>
                </w:p>
                <w:p w:rsidR="00BD5255" w:rsidRDefault="00BD5255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(из них: 0,64-доход от вкладов в банках и иных кредитных организациях, 22 124,18-пособие по временной нетрудоспособности)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  <w:p w:rsidR="00BD5255" w:rsidRPr="00CC3F9C" w:rsidRDefault="00BD5255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D5255" w:rsidRPr="004654B4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Жилой </w:t>
                  </w: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78,8</w:t>
                  </w:r>
                </w:p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Ваз-21053</w:t>
                  </w: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, 2004 г.в.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  <w:hideMark/>
                </w:tcPr>
                <w:p w:rsidR="00BD5255" w:rsidRDefault="00BD5255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BD5255" w:rsidRDefault="00BD5255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BD5255" w:rsidRPr="002356D6" w:rsidRDefault="00BD5255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255" w:rsidRPr="004654B4" w:rsidTr="00802A95">
              <w:trPr>
                <w:trHeight w:val="1591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D5255" w:rsidRPr="004654B4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5498,0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BD5255" w:rsidRPr="00802A95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Шевроле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TRAIL BLAZER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vAlign w:val="center"/>
                  <w:hideMark/>
                </w:tcPr>
                <w:p w:rsidR="00BD5255" w:rsidRPr="002356D6" w:rsidRDefault="00BD5255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255" w:rsidRPr="004654B4" w:rsidTr="00802A95">
              <w:trPr>
                <w:trHeight w:val="1590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D5255" w:rsidRPr="004654B4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BD5255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Маломерное моторное судно (Прогресс-4), 1974 г.в.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vAlign w:val="center"/>
                  <w:hideMark/>
                </w:tcPr>
                <w:p w:rsidR="00BD5255" w:rsidRPr="002356D6" w:rsidRDefault="00BD5255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255" w:rsidRPr="004654B4" w:rsidTr="00802A95">
              <w:trPr>
                <w:trHeight w:val="1598"/>
                <w:tblCellSpacing w:w="0" w:type="dxa"/>
              </w:trPr>
              <w:tc>
                <w:tcPr>
                  <w:tcW w:w="1268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</w:t>
                  </w: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упруга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BD5255" w:rsidRDefault="00BD5255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304 521,44</w:t>
                  </w:r>
                </w:p>
                <w:p w:rsidR="00BD5255" w:rsidRPr="002356D6" w:rsidRDefault="00BD5255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(из них: 3,84-доход от вкладов в банках и иных кредитных организациях, 82 294,92-страховая пенсия по старости, 132,46-ежегодня доплата возмещения ЖКУ за 2018 год, 21 613,17-возмещение расходов на оплату ЖКХ с января по октябрь 2019 г.)  </w:t>
                  </w:r>
                </w:p>
              </w:tc>
              <w:tc>
                <w:tcPr>
                  <w:tcW w:w="1418" w:type="dxa"/>
                  <w:vMerge w:val="restart"/>
                </w:tcPr>
                <w:p w:rsidR="00BD5255" w:rsidRPr="004654B4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D5255" w:rsidRPr="002356D6" w:rsidRDefault="00BD5255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D5255" w:rsidRPr="002356D6" w:rsidRDefault="00BD5255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78,8</w:t>
                  </w:r>
                </w:p>
                <w:p w:rsidR="00BD5255" w:rsidRPr="002356D6" w:rsidRDefault="00BD5255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BD5255" w:rsidRPr="002356D6" w:rsidRDefault="00BD5255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D5255" w:rsidRPr="004654B4" w:rsidTr="00802A95">
              <w:trPr>
                <w:trHeight w:val="1598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D5255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D5255" w:rsidRPr="004654B4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D5255" w:rsidRPr="002356D6" w:rsidRDefault="00BD5255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D5255" w:rsidRDefault="00BD5255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D5255" w:rsidRDefault="00BD5255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5498,0</w:t>
                  </w: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BD5255" w:rsidRDefault="00BD5255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BD5255" w:rsidRPr="002356D6" w:rsidRDefault="00BD5255" w:rsidP="00235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</w:t>
            </w:r>
          </w:p>
        </w:tc>
      </w:tr>
    </w:tbl>
    <w:p w:rsidR="00BD5255" w:rsidRPr="002356D6" w:rsidRDefault="00BD5255" w:rsidP="002356D6"/>
    <w:p w:rsidR="00BD5255" w:rsidRDefault="00BD5255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капитального строительства администрации городского округа Сокольский Нижегородской области и членов его семьи</w:t>
      </w:r>
    </w:p>
    <w:p w:rsidR="00BD5255" w:rsidRDefault="00BD5255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10"/>
        <w:gridCol w:w="1508"/>
        <w:gridCol w:w="1634"/>
        <w:gridCol w:w="1698"/>
        <w:gridCol w:w="1614"/>
        <w:gridCol w:w="1149"/>
        <w:gridCol w:w="1276"/>
        <w:gridCol w:w="1559"/>
        <w:gridCol w:w="1614"/>
      </w:tblGrid>
      <w:tr w:rsidR="00BD5255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95B1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395B1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D5255" w:rsidTr="00723C56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D47A46">
        <w:trPr>
          <w:trHeight w:val="48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Сивин Александр Витальевич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806 816,84</w:t>
            </w: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20 223,98 - пособие по временной нетрудоспособности, 194 216,31 - пенсия)</w:t>
            </w: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2E4A1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1046,0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D47A46">
        <w:trPr>
          <w:trHeight w:val="19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Default="00BD5255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BD5255" w:rsidRDefault="00BD5255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(4/10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2E4A1A">
        <w:trPr>
          <w:trHeight w:val="2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265 865,45 </w:t>
            </w: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33 662,36 –социальные выплаты в денежной форме, 95 020,62 – пенсия)</w:t>
            </w:r>
          </w:p>
          <w:p w:rsidR="00BD5255" w:rsidRDefault="00BD5255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Default="00BD5255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BD5255" w:rsidRDefault="00BD5255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BD5255" w:rsidRDefault="00BD5255" w:rsidP="002E4A1A">
      <w:pPr>
        <w:rPr>
          <w:szCs w:val="144"/>
        </w:rPr>
      </w:pPr>
    </w:p>
    <w:p w:rsidR="00BD5255" w:rsidRDefault="00BD5255" w:rsidP="002E4A1A"/>
    <w:p w:rsidR="00BD5255" w:rsidRDefault="00BD5255"/>
    <w:p w:rsidR="00BD5255" w:rsidRPr="00FB6F66" w:rsidRDefault="00BD5255" w:rsidP="00FB6F66">
      <w:pPr>
        <w:pStyle w:val="a3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FB6F66">
        <w:rPr>
          <w:rFonts w:ascii="Arial" w:hAnsi="Arial" w:cs="Arial"/>
          <w:b/>
          <w:color w:val="333333"/>
          <w:sz w:val="28"/>
          <w:szCs w:val="28"/>
        </w:rPr>
        <w:lastRenderedPageBreak/>
        <w:t>Сведения о доходах, расходах, об имуществе и обязатель</w:t>
      </w:r>
      <w:r>
        <w:rPr>
          <w:rFonts w:ascii="Arial" w:hAnsi="Arial" w:cs="Arial"/>
          <w:b/>
          <w:color w:val="333333"/>
          <w:sz w:val="28"/>
          <w:szCs w:val="28"/>
        </w:rPr>
        <w:t>ствах имущественного характера начальника Волжского территориального отдела городского округа Сокольский</w:t>
      </w:r>
      <w:r w:rsidRPr="00FB6F66">
        <w:rPr>
          <w:rFonts w:ascii="Arial" w:hAnsi="Arial" w:cs="Arial"/>
          <w:b/>
          <w:color w:val="333333"/>
          <w:sz w:val="28"/>
          <w:szCs w:val="28"/>
        </w:rPr>
        <w:t xml:space="preserve"> Нижегородской области и членов ее семьи</w:t>
      </w: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2126"/>
        <w:gridCol w:w="1560"/>
        <w:gridCol w:w="1701"/>
        <w:gridCol w:w="1417"/>
        <w:gridCol w:w="1701"/>
        <w:gridCol w:w="1559"/>
        <w:gridCol w:w="1276"/>
      </w:tblGrid>
      <w:tr w:rsidR="00BD5255" w:rsidTr="003B61CA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  <w:p w:rsidR="00BD5255" w:rsidRDefault="00BD5255" w:rsidP="007D2B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FB6F6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  <w:p w:rsidR="00BD5255" w:rsidRDefault="00BD5255" w:rsidP="00191B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BD5255" w:rsidRDefault="00BD5255" w:rsidP="00873670">
            <w:pPr>
              <w:ind w:hanging="2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BD5255" w:rsidTr="00AB30A1"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AB30A1">
        <w:trPr>
          <w:trHeight w:val="150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Сергеева Валентина Ивановна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936 669,69 </w:t>
            </w:r>
          </w:p>
          <w:p w:rsidR="00BD5255" w:rsidRDefault="00BD5255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22 448,51-доход от вкладов в банках и иных кредитных организациях, 185 998,95- пенсия)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D5255" w:rsidRPr="003B61CA" w:rsidRDefault="00BD5255" w:rsidP="00EF2B3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AB30A1" w:rsidRDefault="00BD5255" w:rsidP="009F1E15">
            <w:pPr>
              <w:tabs>
                <w:tab w:val="left" w:pos="175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B30A1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AB30A1">
        <w:trPr>
          <w:trHeight w:val="30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BD5255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686E55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686E55">
        <w:trPr>
          <w:trHeight w:val="48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192 850,00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B549F5" w:rsidRDefault="00BD5255" w:rsidP="00686E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49F5">
              <w:rPr>
                <w:rFonts w:ascii="Arial" w:hAnsi="Arial" w:cs="Arial"/>
                <w:color w:val="000000" w:themeColor="text1"/>
                <w:sz w:val="20"/>
                <w:szCs w:val="20"/>
              </w:rPr>
              <w:t>(из них: 0,20 – доход от вкладов в банках и иных кредитных организациях)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D5255" w:rsidRDefault="00BD5255" w:rsidP="009F1E1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ГАЗ -31105, 2007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686E55">
        <w:trPr>
          <w:trHeight w:val="51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255" w:rsidRDefault="00BD5255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3B61CA" w:rsidRDefault="00BD5255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Pr="003B61CA" w:rsidRDefault="00BD5255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Pr="003B61CA" w:rsidRDefault="00BD5255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 w:rsidP="00FB6F66">
      <w:pPr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D5255" w:rsidRDefault="00BD5255" w:rsidP="00FB6F66"/>
    <w:p w:rsidR="00BD5255" w:rsidRDefault="00BD5255" w:rsidP="00FB6F66"/>
    <w:p w:rsidR="00BD5255" w:rsidRDefault="00BD5255"/>
    <w:p w:rsidR="00BD5255" w:rsidRDefault="00BD5255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директора МБУ «Физкультурно-оздоровительный комплекс «Сокол» городского округа Сокольский Нижегородской области»</w:t>
      </w:r>
    </w:p>
    <w:p w:rsidR="00BD5255" w:rsidRDefault="00BD5255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418"/>
        <w:gridCol w:w="1556"/>
        <w:gridCol w:w="1278"/>
      </w:tblGrid>
      <w:tr w:rsidR="00BD5255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904B02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904B02">
        <w:trPr>
          <w:trHeight w:val="409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Понятов Сергей Иванович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F420B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751 744,35</w:t>
            </w:r>
          </w:p>
          <w:p w:rsidR="00BD5255" w:rsidRDefault="00BD5255" w:rsidP="00F420B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5A71A5" w:rsidRDefault="00BD5255" w:rsidP="00F420B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32 060,35 – пособие по временной нетрудоспособности)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102,3</w:t>
            </w:r>
          </w:p>
        </w:tc>
        <w:tc>
          <w:tcPr>
            <w:tcW w:w="1614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Форд </w:t>
            </w:r>
          </w:p>
          <w:p w:rsidR="00BD5255" w:rsidRPr="00904B02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s-max, 2006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904B0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58,1</w:t>
            </w:r>
          </w:p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904B0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1E32C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1240,8</w:t>
            </w:r>
          </w:p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904B0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5554,0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CF7239" w:rsidRDefault="00BD5255" w:rsidP="00904B0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HILUX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2011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904B0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904B0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1E32C4">
        <w:trPr>
          <w:trHeight w:val="573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C9131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274CA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522 953,48</w:t>
            </w:r>
          </w:p>
          <w:p w:rsidR="00BD5255" w:rsidRDefault="00BD5255" w:rsidP="00274CA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274CA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9 276,00-пособие по временной нетрудоспособности)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1E32C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7730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1240,8</w:t>
            </w:r>
          </w:p>
          <w:p w:rsidR="00BD5255" w:rsidRDefault="00BD5255" w:rsidP="007730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D70AC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6E3B9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1E17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2155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7D75CB">
        <w:trPr>
          <w:trHeight w:val="635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Default="00BD5255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58,1</w:t>
            </w:r>
          </w:p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5554,0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7D75CB">
        <w:trPr>
          <w:trHeight w:val="635"/>
        </w:trPr>
        <w:tc>
          <w:tcPr>
            <w:tcW w:w="1548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7D75CB">
        <w:trPr>
          <w:trHeight w:val="635"/>
        </w:trPr>
        <w:tc>
          <w:tcPr>
            <w:tcW w:w="15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/>
    <w:p w:rsidR="00BD5255" w:rsidRDefault="00BD5255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сельским хозяйством администрации городского округа Сокольский Нижегородской  области</w:t>
      </w:r>
    </w:p>
    <w:p w:rsidR="00BD5255" w:rsidRDefault="00BD5255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346"/>
        <w:gridCol w:w="1276"/>
        <w:gridCol w:w="1417"/>
        <w:gridCol w:w="1698"/>
        <w:gridCol w:w="1278"/>
      </w:tblGrid>
      <w:tr w:rsidR="00BD5255" w:rsidTr="00C53313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C53313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C53313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Никулин Василий Леонидович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5A71A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694 647,89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864,0</w:t>
            </w:r>
          </w:p>
        </w:tc>
        <w:tc>
          <w:tcPr>
            <w:tcW w:w="134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C53313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 К7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JA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710, 2010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C53313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 w:rsidP="00C533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Трактор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МТ3-80 Л колесный, 1989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C53313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Default="00BD5255" w:rsidP="00C533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тракторный 2 ПТС-4 колесный 1986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01111D">
        <w:trPr>
          <w:trHeight w:val="25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115 218,71</w:t>
            </w:r>
          </w:p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0,04 – доход от вкладов в банках и иных кредитных организациях, 102 668,40 –пенсия, 12 550,27 – социальные выплаты в денежной форме)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01111D">
        <w:trPr>
          <w:trHeight w:val="1166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 w:rsidP="00BA4C6D">
      <w:pPr>
        <w:jc w:val="center"/>
        <w:rPr>
          <w:sz w:val="20"/>
          <w:szCs w:val="20"/>
        </w:rPr>
      </w:pPr>
    </w:p>
    <w:p w:rsidR="00BD5255" w:rsidRDefault="00BD5255" w:rsidP="00BA4C6D">
      <w:pPr>
        <w:jc w:val="center"/>
        <w:rPr>
          <w:b/>
        </w:rPr>
      </w:pPr>
    </w:p>
    <w:p w:rsidR="00BD5255" w:rsidRDefault="00BD5255"/>
    <w:p w:rsidR="00BD5255" w:rsidRDefault="00BD5255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заведующего сектором муниципальных закупок отдела экономики и прогнозирования администрации городского округа Сокольский Нижегородской области и членов ее семьи</w:t>
      </w:r>
    </w:p>
    <w:p w:rsidR="00BD5255" w:rsidRDefault="00BD5255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610"/>
        <w:gridCol w:w="1508"/>
        <w:gridCol w:w="1634"/>
        <w:gridCol w:w="1698"/>
        <w:gridCol w:w="1614"/>
        <w:gridCol w:w="1149"/>
        <w:gridCol w:w="1418"/>
        <w:gridCol w:w="1556"/>
        <w:gridCol w:w="1278"/>
      </w:tblGrid>
      <w:tr w:rsidR="00BD5255" w:rsidTr="00104089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Фамилия, имя, отчество 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10408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10408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AC7FD5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F35A83">
        <w:trPr>
          <w:trHeight w:val="128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Лобанова Марина Александровна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F36CD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229 149,16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(1/3 доли)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F35A83">
        <w:trPr>
          <w:trHeight w:val="12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814 552,69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930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FF1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 w:rsidP="003D38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Pr="00F35A83" w:rsidRDefault="00BD5255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LADA KS045L, LADA LARGUS,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2018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F35A83">
        <w:trPr>
          <w:trHeight w:val="4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F35A83">
        <w:trPr>
          <w:trHeight w:val="4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 w:rsidP="00BA4C6D">
      <w:pPr>
        <w:jc w:val="center"/>
        <w:rPr>
          <w:sz w:val="20"/>
          <w:szCs w:val="20"/>
        </w:rPr>
      </w:pPr>
    </w:p>
    <w:p w:rsidR="00BD5255" w:rsidRDefault="00BD5255" w:rsidP="00BA4C6D">
      <w:pPr>
        <w:jc w:val="center"/>
        <w:rPr>
          <w:b/>
        </w:rPr>
      </w:pPr>
    </w:p>
    <w:p w:rsidR="00BD5255" w:rsidRDefault="00BD5255"/>
    <w:p w:rsidR="00BD5255" w:rsidRPr="00702C5B" w:rsidRDefault="00BD5255" w:rsidP="00CC44C4">
      <w:pPr>
        <w:shd w:val="clear" w:color="auto" w:fill="FFFFFF"/>
        <w:spacing w:after="136" w:line="240" w:lineRule="auto"/>
        <w:jc w:val="center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расходах,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начальника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Лойминского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территориального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городского округа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ий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Нижегородской области и членов его семьи</w:t>
      </w:r>
      <w:r w:rsidRPr="00702C5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706"/>
        <w:gridCol w:w="2119"/>
        <w:gridCol w:w="1954"/>
        <w:gridCol w:w="1327"/>
        <w:gridCol w:w="1342"/>
        <w:gridCol w:w="1359"/>
        <w:gridCol w:w="1368"/>
        <w:gridCol w:w="901"/>
        <w:gridCol w:w="1342"/>
      </w:tblGrid>
      <w:tr w:rsidR="00BD5255" w:rsidRPr="00702C5B" w:rsidTr="005219F2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9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255" w:rsidRPr="00702C5B" w:rsidRDefault="00BD5255" w:rsidP="00DE7F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lang w:eastAsia="ru-RU"/>
              </w:rPr>
              <w:br/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 xml:space="preserve">расход 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9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9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D5255" w:rsidRPr="00702C5B" w:rsidTr="005219F2">
        <w:trPr>
          <w:trHeight w:val="602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702C5B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</w:tr>
      <w:tr w:rsidR="00BD5255" w:rsidRPr="00702C5B" w:rsidTr="00C047CC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 Дмитрий Михайлович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665 232,00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255" w:rsidRPr="005219F2" w:rsidRDefault="00BD5255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C047CC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7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Renault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SR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легковой седан, 2010 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г.в.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55" w:rsidRPr="00702C5B" w:rsidTr="00C047CC">
        <w:trPr>
          <w:trHeight w:val="620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555109,0</w:t>
            </w:r>
          </w:p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1/9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C047CC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55" w:rsidRPr="00702C5B" w:rsidTr="00C047CC">
        <w:trPr>
          <w:trHeight w:val="768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3069,2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C047CC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55" w:rsidRPr="00702C5B" w:rsidTr="00C047CC">
        <w:trPr>
          <w:trHeight w:val="421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55" w:rsidRPr="00702C5B" w:rsidTr="005219F2">
        <w:trPr>
          <w:trHeight w:val="625"/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125 893,79</w:t>
            </w:r>
          </w:p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(из них: 105,14 – доход от вкладов в банках и иных кредитных организациях, 125 788,65 – пенсия0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</w:t>
            </w:r>
          </w:p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½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C56377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C563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</w:tc>
      </w:tr>
      <w:tr w:rsidR="00BD5255" w:rsidRPr="005219F2" w:rsidTr="005219F2">
        <w:trPr>
          <w:trHeight w:val="461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½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55" w:rsidRPr="005219F2" w:rsidTr="005219F2">
        <w:trPr>
          <w:trHeight w:val="163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662122,0</w:t>
            </w:r>
          </w:p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1/10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5255" w:rsidRPr="005219F2" w:rsidRDefault="00BD5255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55" w:rsidRPr="005219F2" w:rsidRDefault="00BD5255" w:rsidP="00702C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19F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BD5255" w:rsidRDefault="00BD5255"/>
    <w:p w:rsidR="00BD5255" w:rsidRDefault="00BD5255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архитектуры, градостроительства и ЖКХ администрации городского округа Сокольский Нижегородской области и членов его семьи</w:t>
      </w:r>
    </w:p>
    <w:p w:rsidR="00BD5255" w:rsidRDefault="00BD5255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10"/>
        <w:gridCol w:w="1508"/>
        <w:gridCol w:w="1559"/>
        <w:gridCol w:w="1560"/>
        <w:gridCol w:w="1417"/>
        <w:gridCol w:w="1559"/>
        <w:gridCol w:w="1276"/>
        <w:gridCol w:w="1559"/>
        <w:gridCol w:w="1614"/>
      </w:tblGrid>
      <w:tr w:rsidR="00BD5255" w:rsidRPr="00B01B68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RPr="00B01B68" w:rsidTr="00206A91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Pr="00B01B68" w:rsidRDefault="00BD5255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RPr="00B01B68" w:rsidTr="00206A91">
        <w:trPr>
          <w:trHeight w:val="73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Косулин Вадим Евгеньевич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914 600,07</w:t>
            </w:r>
          </w:p>
          <w:p w:rsidR="00BD5255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578,97-доход от вкладов в банках и иных кредитных организациях, 332 500,00 – доход, полученный от продажи легкового автомобиля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Opel</w:t>
            </w:r>
            <w:r w:rsidRPr="00206A9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Zafira</w:t>
            </w:r>
            <w:r w:rsidRPr="00206A91">
              <w:rPr>
                <w:rFonts w:ascii="Arial" w:hAnsi="Arial" w:cs="Arial"/>
                <w:color w:val="333333"/>
                <w:sz w:val="20"/>
                <w:szCs w:val="20"/>
              </w:rPr>
              <w:t xml:space="preserve"> 2012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Pr="00B01B68" w:rsidRDefault="00BD5255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ВАЗ 21213, 1999 г.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RPr="00B01B68" w:rsidTr="00206A91">
        <w:trPr>
          <w:trHeight w:val="73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206A91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MITSUBISHI OUTLANDER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2019 г.в.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RPr="00B01B68" w:rsidTr="00206A91">
        <w:trPr>
          <w:trHeight w:val="730"/>
        </w:trPr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91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35,3</w:t>
            </w:r>
          </w:p>
        </w:tc>
        <w:tc>
          <w:tcPr>
            <w:tcW w:w="161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RPr="00B01B68" w:rsidTr="00206A91">
        <w:trPr>
          <w:trHeight w:val="28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38,9 </w:t>
            </w:r>
          </w:p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RPr="00B01B68" w:rsidTr="00206A91">
        <w:trPr>
          <w:trHeight w:val="18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BD5255" w:rsidRPr="00B01B68" w:rsidRDefault="00BD5255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 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B01B68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Pr="00B01B68" w:rsidRDefault="00BD5255" w:rsidP="002E4A1A">
      <w:pPr>
        <w:rPr>
          <w:rFonts w:ascii="Arial" w:hAnsi="Arial" w:cs="Arial"/>
          <w:sz w:val="20"/>
          <w:szCs w:val="20"/>
        </w:rPr>
      </w:pPr>
    </w:p>
    <w:p w:rsidR="00BD5255" w:rsidRDefault="00BD5255" w:rsidP="002E4A1A"/>
    <w:p w:rsidR="00BD5255" w:rsidRPr="007D02BD" w:rsidRDefault="00BD5255" w:rsidP="007D02BD"/>
    <w:p w:rsidR="00BD5255" w:rsidRPr="007D02BD" w:rsidRDefault="00BD5255" w:rsidP="007D02BD"/>
    <w:p w:rsidR="00BD5255" w:rsidRPr="007D02BD" w:rsidRDefault="00BD5255" w:rsidP="007D02BD"/>
    <w:p w:rsidR="00BD5255" w:rsidRPr="007D02BD" w:rsidRDefault="00BD5255" w:rsidP="007D02BD">
      <w:pPr>
        <w:tabs>
          <w:tab w:val="left" w:pos="3930"/>
        </w:tabs>
      </w:pPr>
    </w:p>
    <w:p w:rsidR="00BD5255" w:rsidRDefault="00BD5255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Сведения о доходах, расходах, об имуществе и обязательствах имущественного характера начальника отдела учета и отчетности городского округа Сокольский Нижегородской области и членов его семьи</w:t>
      </w: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276"/>
        <w:gridCol w:w="1206"/>
        <w:gridCol w:w="1984"/>
        <w:gridCol w:w="1204"/>
        <w:gridCol w:w="1922"/>
        <w:gridCol w:w="1670"/>
        <w:gridCol w:w="1688"/>
        <w:gridCol w:w="1139"/>
        <w:gridCol w:w="1667"/>
      </w:tblGrid>
      <w:tr w:rsidR="00BD5255" w:rsidTr="008E6471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7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8E6471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8E6471">
        <w:trPr>
          <w:trHeight w:val="495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Демичева Ирина Михайловна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617 722,87</w:t>
            </w:r>
          </w:p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CC4482" w:rsidRDefault="00BD52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482">
              <w:rPr>
                <w:rFonts w:ascii="Arial" w:hAnsi="Arial" w:cs="Arial"/>
                <w:color w:val="000000" w:themeColor="text1"/>
                <w:sz w:val="20"/>
                <w:szCs w:val="20"/>
              </w:rPr>
              <w:t>(Из них: 6 769,68 выплата по больничному листу)</w:t>
            </w:r>
          </w:p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9C69B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9271B5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8E6471">
        <w:trPr>
          <w:trHeight w:val="37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8E6471">
        <w:trPr>
          <w:trHeight w:val="423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44,4</w:t>
            </w:r>
          </w:p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8E6471">
        <w:trPr>
          <w:trHeight w:val="571"/>
          <w:jc w:val="center"/>
        </w:trPr>
        <w:tc>
          <w:tcPr>
            <w:tcW w:w="1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479 039,19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55" w:rsidRPr="002C3B36" w:rsidRDefault="00BD5255" w:rsidP="002C3B3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D5255" w:rsidRPr="009C69BA" w:rsidRDefault="00BD5255" w:rsidP="00075E5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36,0</w:t>
            </w:r>
          </w:p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8E6471" w:rsidRDefault="00BD5255" w:rsidP="00BD525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Renault SR 2008 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  <w:p w:rsidR="00BD5255" w:rsidRPr="008E6471" w:rsidRDefault="00BD5255" w:rsidP="008E6471">
            <w:pPr>
              <w:pStyle w:val="a8"/>
              <w:ind w:left="-4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E5330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D5255" w:rsidTr="00EC369D">
        <w:trPr>
          <w:trHeight w:val="570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8E6471" w:rsidRDefault="00BD5255" w:rsidP="00BD5255">
            <w:pPr>
              <w:pStyle w:val="a8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УАЗ-31514 1996 г.в.</w:t>
            </w:r>
          </w:p>
          <w:p w:rsidR="00BD5255" w:rsidRPr="008E6471" w:rsidRDefault="00BD5255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EC369D">
        <w:trPr>
          <w:trHeight w:val="570"/>
          <w:jc w:val="center"/>
        </w:trPr>
        <w:tc>
          <w:tcPr>
            <w:tcW w:w="14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9C69BA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8E6471" w:rsidRDefault="00BD5255" w:rsidP="00BD5255">
            <w:pPr>
              <w:pStyle w:val="a8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8494-0000010, 2000 г.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Default="00BD5255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BD5255" w:rsidRDefault="00BD5255" w:rsidP="009271B5"/>
    <w:p w:rsidR="00BD5255" w:rsidRDefault="00BD5255"/>
    <w:p w:rsidR="00BD5255" w:rsidRDefault="00BD5255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>Сведения о доходах, расходах, об имуществе и обязательствах имущественного характера управляющего делами администрации городского округа Сокольский Нижегородской области и членов ее семьи</w:t>
      </w:r>
    </w:p>
    <w:p w:rsidR="00BD5255" w:rsidRDefault="00BD5255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BD5255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BD64C2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Гульнева Валентина Геннадьевна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FF13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834 210,72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D5255" w:rsidRPr="005A71A5" w:rsidRDefault="00BD5255" w:rsidP="00FF13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0,45-доход от вкладов в банках и иных кредитных организациях, 85 004,85-алименты, 4 846,00 –денежные выплаты, полученные по имущественному вычету по уплаченным процентам при приобретении недвижимого имущества)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9926B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F13EA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BD5255" w:rsidRPr="00FF13EA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BA4C6D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DD64D9">
        <w:trPr>
          <w:trHeight w:val="53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38,9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(½ доли)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BD64C2">
        <w:trPr>
          <w:trHeight w:val="635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Default="00BD5255" w:rsidP="00BA4C6D">
      <w:pPr>
        <w:jc w:val="center"/>
        <w:rPr>
          <w:sz w:val="20"/>
          <w:szCs w:val="20"/>
        </w:rPr>
      </w:pPr>
    </w:p>
    <w:p w:rsidR="00BD5255" w:rsidRDefault="00BD5255" w:rsidP="00BA4C6D">
      <w:pPr>
        <w:jc w:val="center"/>
        <w:rPr>
          <w:b/>
        </w:rPr>
      </w:pPr>
    </w:p>
    <w:p w:rsidR="00BD5255" w:rsidRDefault="00BD5255"/>
    <w:p w:rsidR="00BD5255" w:rsidRDefault="00BD5255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заведующего отделом культуры, спорта и молодежной политики администрации городского округа Сокольский Нижегородской области </w:t>
      </w:r>
    </w:p>
    <w:p w:rsidR="00BD5255" w:rsidRDefault="00BD5255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BD5255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E061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0E061C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D50114">
        <w:trPr>
          <w:trHeight w:val="114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Громова Наталья Валерьевна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466 701,58</w:t>
            </w:r>
          </w:p>
          <w:p w:rsidR="00BD525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1,23-доход от вкладов в банках и иных кредитных организациях, 8 906,10-пособие по временной нетрудоспособн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ости)</w:t>
            </w:r>
          </w:p>
          <w:p w:rsidR="00BD525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5A71A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48,5</w:t>
            </w:r>
          </w:p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(1/4 доли)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D5255" w:rsidRDefault="00BD5255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FA242D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2109, 1989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D50114">
        <w:trPr>
          <w:trHeight w:val="114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0E061C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Renault Logan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Default="00BD5255" w:rsidP="00BA4C6D">
      <w:pPr>
        <w:jc w:val="center"/>
        <w:rPr>
          <w:sz w:val="20"/>
          <w:szCs w:val="20"/>
        </w:rPr>
      </w:pPr>
    </w:p>
    <w:p w:rsidR="00BD5255" w:rsidRDefault="00BD5255" w:rsidP="00BA4C6D">
      <w:pPr>
        <w:jc w:val="center"/>
        <w:rPr>
          <w:b/>
        </w:rPr>
      </w:pPr>
    </w:p>
    <w:p w:rsidR="00BD5255" w:rsidRDefault="00BD5255"/>
    <w:p w:rsidR="00BD5255" w:rsidRDefault="00BD5255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первого заместителя главы администрации  городского округа Сокольский Нижегородской области и членов его семьи</w:t>
      </w:r>
    </w:p>
    <w:p w:rsidR="00BD5255" w:rsidRDefault="00BD5255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537"/>
        <w:gridCol w:w="1276"/>
        <w:gridCol w:w="1772"/>
        <w:gridCol w:w="1204"/>
        <w:gridCol w:w="1701"/>
        <w:gridCol w:w="1891"/>
        <w:gridCol w:w="1688"/>
        <w:gridCol w:w="1139"/>
        <w:gridCol w:w="1667"/>
      </w:tblGrid>
      <w:tr w:rsidR="00BD5255" w:rsidTr="00522BE8">
        <w:trPr>
          <w:trHeight w:val="360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9C6DCB">
        <w:trPr>
          <w:trHeight w:val="46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9C6DCB">
        <w:trPr>
          <w:trHeight w:val="771"/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Григорьев Вячеслав Александрович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1 127 584,52</w:t>
            </w:r>
          </w:p>
          <w:p w:rsidR="00BD5255" w:rsidRPr="0045048B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45048B" w:rsidRDefault="00BD5255" w:rsidP="009C69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5255" w:rsidRPr="0045048B" w:rsidRDefault="00BD5255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80,5</w:t>
            </w:r>
          </w:p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1A6827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Снегоход 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YAMAHA VK540E, 2008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D5255" w:rsidTr="009C6DCB">
        <w:trPr>
          <w:trHeight w:val="771"/>
          <w:jc w:val="center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5255" w:rsidRPr="0045048B" w:rsidRDefault="00BD5255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1A682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Моторная лодка Крым двигатель Меркури 40, 2005 г.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9C6DCB">
        <w:trPr>
          <w:trHeight w:val="1957"/>
          <w:jc w:val="center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5" w:rsidRPr="0045048B" w:rsidRDefault="00BD5255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1508,0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9C6DCB">
        <w:trPr>
          <w:trHeight w:val="435"/>
          <w:jc w:val="center"/>
        </w:trPr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245 899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51,9</w:t>
            </w:r>
          </w:p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AUDI Q3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, 2013 г.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Pr="0045048B" w:rsidRDefault="00BD5255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D5255" w:rsidRDefault="00BD5255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BD5255" w:rsidRDefault="00BD5255" w:rsidP="009271B5"/>
    <w:p w:rsidR="00BD5255" w:rsidRDefault="00BD5255"/>
    <w:p w:rsidR="00BD5255" w:rsidRDefault="00BD5255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имущественных и земельных отношений администрации городского округа Сокольский Нижегородской области и членов его семьи</w:t>
      </w:r>
    </w:p>
    <w:p w:rsidR="00BD5255" w:rsidRDefault="00BD5255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94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BD5255" w:rsidTr="00CC62FF">
        <w:trPr>
          <w:trHeight w:val="36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D5255" w:rsidRDefault="00BD5255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5255" w:rsidTr="00CC62FF">
        <w:trPr>
          <w:trHeight w:val="465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D5255" w:rsidTr="00CC62FF">
        <w:trPr>
          <w:trHeight w:val="693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Березнев Вадим Юрьевич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850 295,43</w:t>
            </w:r>
          </w:p>
          <w:p w:rsidR="00BD5255" w:rsidRDefault="00BD5255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7026CD" w:rsidRDefault="00BD5255" w:rsidP="00160F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(из них: 42 136,08 выплата по больничному листу) </w:t>
            </w: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5255" w:rsidRDefault="00BD5255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50A7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FF13EA" w:rsidRDefault="00BD5255" w:rsidP="00050A7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050A7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D5255" w:rsidTr="00495DA8">
        <w:trPr>
          <w:trHeight w:val="950"/>
        </w:trPr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CC62FF" w:rsidRDefault="00BD5255" w:rsidP="00050A7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Pr="00CC62FF" w:rsidRDefault="00BD5255" w:rsidP="00050A7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Pr="00CC62FF" w:rsidRDefault="00BD5255" w:rsidP="00050A7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D5255" w:rsidRDefault="00BD525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CC62FF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D5255" w:rsidTr="00CC62FF">
        <w:trPr>
          <w:trHeight w:val="1166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312 621,79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D5255" w:rsidRPr="00CC62FF" w:rsidRDefault="00BD5255" w:rsidP="00CC62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2FF">
              <w:rPr>
                <w:rFonts w:ascii="Arial" w:hAnsi="Arial" w:cs="Arial"/>
                <w:color w:val="000000" w:themeColor="text1"/>
                <w:sz w:val="20"/>
                <w:szCs w:val="20"/>
              </w:rPr>
              <w:t>(из них: 40 106,56 выплата из ФСС РФ)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255" w:rsidRDefault="00BD5255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3C50F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5" w:rsidRDefault="00BD5255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D5255" w:rsidRDefault="00BD5255" w:rsidP="00BA4C6D">
      <w:pPr>
        <w:jc w:val="center"/>
        <w:rPr>
          <w:sz w:val="20"/>
          <w:szCs w:val="20"/>
        </w:rPr>
      </w:pPr>
    </w:p>
    <w:p w:rsidR="00BD5255" w:rsidRDefault="00BD5255" w:rsidP="00BA4C6D">
      <w:pPr>
        <w:jc w:val="center"/>
        <w:rPr>
          <w:b/>
        </w:rPr>
      </w:pPr>
    </w:p>
    <w:p w:rsidR="00BD5255" w:rsidRDefault="00BD5255"/>
    <w:p w:rsidR="00243221" w:rsidRPr="001C34A2" w:rsidRDefault="00243221" w:rsidP="001C34A2">
      <w:bookmarkStart w:id="0" w:name="_GoBack"/>
      <w:bookmarkEnd w:id="0"/>
    </w:p>
    <w:sectPr w:rsidR="00243221" w:rsidRPr="001C34A2" w:rsidSect="007676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01BA"/>
    <w:multiLevelType w:val="hybridMultilevel"/>
    <w:tmpl w:val="01DE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25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AA3BE-A4F5-4836-BD4F-618A8792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D525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2020-11-25T13:13:00Z</dcterms:modified>
</cp:coreProperties>
</file>