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C0E" w:rsidRDefault="00A86C0E">
      <w:pPr>
        <w:pStyle w:val="a8"/>
        <w:kinsoku w:val="0"/>
        <w:overflowPunct w:val="0"/>
        <w:spacing w:line="246" w:lineRule="auto"/>
        <w:ind w:right="1072"/>
        <w:jc w:val="center"/>
        <w:rPr>
          <w:b w:val="0"/>
          <w:bCs w:val="0"/>
        </w:rPr>
      </w:pPr>
      <w:r>
        <w:rPr>
          <w:spacing w:val="-1"/>
        </w:rPr>
        <w:t>Сведения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1"/>
        </w:rPr>
        <w:t>доходах, расходах, об</w:t>
      </w:r>
      <w:r>
        <w:t xml:space="preserve"> </w:t>
      </w:r>
      <w:r>
        <w:rPr>
          <w:spacing w:val="-1"/>
        </w:rPr>
        <w:t xml:space="preserve">имуществе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обязательствах</w:t>
      </w:r>
      <w:r>
        <w:t xml:space="preserve"> </w:t>
      </w:r>
      <w:r>
        <w:rPr>
          <w:spacing w:val="-1"/>
        </w:rPr>
        <w:t>имущественного</w:t>
      </w:r>
      <w:r>
        <w:rPr>
          <w:spacing w:val="-2"/>
        </w:rPr>
        <w:t xml:space="preserve"> </w:t>
      </w:r>
      <w:r>
        <w:rPr>
          <w:spacing w:val="-1"/>
        </w:rPr>
        <w:t>характера,</w:t>
      </w:r>
      <w:r>
        <w:rPr>
          <w:spacing w:val="49"/>
        </w:rPr>
        <w:t xml:space="preserve"> </w:t>
      </w:r>
      <w:r>
        <w:rPr>
          <w:spacing w:val="-1"/>
        </w:rPr>
        <w:t>предоставленные лицами, замещающие муниципальные</w:t>
      </w:r>
      <w:r>
        <w:rPr>
          <w:spacing w:val="-3"/>
        </w:rPr>
        <w:t xml:space="preserve"> </w:t>
      </w:r>
      <w:r>
        <w:rPr>
          <w:spacing w:val="-1"/>
        </w:rPr>
        <w:t>должности, их</w:t>
      </w:r>
      <w:r>
        <w:t xml:space="preserve"> </w:t>
      </w:r>
      <w:r>
        <w:rPr>
          <w:spacing w:val="-1"/>
        </w:rPr>
        <w:t>супруги</w:t>
      </w:r>
      <w:r>
        <w:rPr>
          <w:spacing w:val="-2"/>
        </w:rPr>
        <w:t xml:space="preserve"> </w:t>
      </w:r>
      <w:r>
        <w:rPr>
          <w:spacing w:val="-1"/>
        </w:rPr>
        <w:t xml:space="preserve">(супруга) </w:t>
      </w:r>
      <w:r>
        <w:t>и</w:t>
      </w:r>
      <w:r>
        <w:rPr>
          <w:spacing w:val="69"/>
        </w:rPr>
        <w:t xml:space="preserve"> </w:t>
      </w:r>
      <w:r>
        <w:rPr>
          <w:spacing w:val="-1"/>
        </w:rPr>
        <w:t>несовершеннолетних</w:t>
      </w:r>
      <w:r>
        <w:t xml:space="preserve"> детей</w:t>
      </w:r>
      <w:r>
        <w:rPr>
          <w:spacing w:val="-2"/>
        </w:rPr>
        <w:t xml:space="preserve"> </w:t>
      </w:r>
      <w:r>
        <w:rPr>
          <w:spacing w:val="-1"/>
        </w:rPr>
        <w:t>для</w:t>
      </w:r>
      <w:r>
        <w:rPr>
          <w:spacing w:val="-2"/>
        </w:rPr>
        <w:t xml:space="preserve"> размещения </w:t>
      </w:r>
      <w:r>
        <w:t>в</w:t>
      </w:r>
      <w:r>
        <w:rPr>
          <w:spacing w:val="-1"/>
        </w:rPr>
        <w:t xml:space="preserve"> информационно-телекоммуникационной</w:t>
      </w:r>
      <w:r>
        <w:rPr>
          <w:spacing w:val="-2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rPr>
          <w:spacing w:val="-1"/>
        </w:rPr>
        <w:t>Интернет</w:t>
      </w:r>
      <w:r>
        <w:t xml:space="preserve"> </w:t>
      </w:r>
      <w:r>
        <w:rPr>
          <w:spacing w:val="-2"/>
        </w:rPr>
        <w:t>на</w:t>
      </w:r>
      <w:r>
        <w:rPr>
          <w:spacing w:val="75"/>
        </w:rPr>
        <w:t xml:space="preserve"> </w:t>
      </w:r>
      <w:r>
        <w:rPr>
          <w:spacing w:val="-1"/>
        </w:rPr>
        <w:t>официальном</w:t>
      </w:r>
      <w:r>
        <w:t xml:space="preserve"> </w:t>
      </w:r>
      <w:r>
        <w:rPr>
          <w:spacing w:val="-1"/>
        </w:rPr>
        <w:t>сайте внутригородского</w:t>
      </w:r>
      <w:r>
        <w:t xml:space="preserve"> </w:t>
      </w:r>
      <w:r>
        <w:rPr>
          <w:spacing w:val="-1"/>
        </w:rPr>
        <w:t>муниципального</w:t>
      </w:r>
      <w:r>
        <w:rPr>
          <w:spacing w:val="-2"/>
        </w:rPr>
        <w:t xml:space="preserve"> </w:t>
      </w:r>
      <w:r>
        <w:rPr>
          <w:spacing w:val="-1"/>
        </w:rPr>
        <w:t>образования</w:t>
      </w:r>
      <w:r>
        <w:rPr>
          <w:spacing w:val="-2"/>
        </w:rPr>
        <w:t xml:space="preserve"> </w:t>
      </w:r>
      <w:r>
        <w:rPr>
          <w:spacing w:val="-1"/>
        </w:rPr>
        <w:t>города</w:t>
      </w:r>
      <w:r>
        <w:t xml:space="preserve"> </w:t>
      </w:r>
      <w:r>
        <w:rPr>
          <w:spacing w:val="-1"/>
        </w:rPr>
        <w:t>Севастополя</w:t>
      </w:r>
      <w:r>
        <w:rPr>
          <w:spacing w:val="-2"/>
        </w:rPr>
        <w:t xml:space="preserve"> </w:t>
      </w:r>
      <w:r>
        <w:rPr>
          <w:spacing w:val="-1"/>
        </w:rPr>
        <w:t>Гагаринский</w:t>
      </w:r>
      <w:r>
        <w:rPr>
          <w:spacing w:val="56"/>
        </w:rPr>
        <w:t xml:space="preserve"> </w:t>
      </w:r>
      <w:r>
        <w:rPr>
          <w:spacing w:val="-1"/>
        </w:rPr>
        <w:t>муниципальный</w:t>
      </w:r>
      <w:r>
        <w:rPr>
          <w:spacing w:val="-2"/>
        </w:rPr>
        <w:t xml:space="preserve"> </w:t>
      </w:r>
      <w:r>
        <w:rPr>
          <w:spacing w:val="-1"/>
        </w:rPr>
        <w:t>округ за</w:t>
      </w:r>
      <w:r>
        <w:t xml:space="preserve"> </w:t>
      </w:r>
      <w:r>
        <w:rPr>
          <w:spacing w:val="-1"/>
        </w:rPr>
        <w:t xml:space="preserve">период </w:t>
      </w:r>
      <w:r>
        <w:t>с</w:t>
      </w:r>
      <w:r>
        <w:rPr>
          <w:spacing w:val="-1"/>
        </w:rPr>
        <w:t xml:space="preserve"> 01</w:t>
      </w:r>
      <w:r>
        <w:rPr>
          <w:spacing w:val="-2"/>
        </w:rPr>
        <w:t xml:space="preserve"> </w:t>
      </w:r>
      <w:r>
        <w:rPr>
          <w:spacing w:val="-1"/>
        </w:rPr>
        <w:t>января</w:t>
      </w:r>
      <w:r>
        <w:rPr>
          <w:spacing w:val="-2"/>
        </w:rPr>
        <w:t xml:space="preserve"> </w:t>
      </w:r>
      <w:r>
        <w:rPr>
          <w:spacing w:val="-1"/>
        </w:rPr>
        <w:t>2019</w:t>
      </w:r>
      <w:r>
        <w:t xml:space="preserve"> </w:t>
      </w:r>
      <w:r>
        <w:rPr>
          <w:spacing w:val="-1"/>
        </w:rPr>
        <w:t>года</w:t>
      </w:r>
      <w:r>
        <w:rPr>
          <w:spacing w:val="-2"/>
        </w:rP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31</w:t>
      </w:r>
      <w:r>
        <w:t xml:space="preserve"> </w:t>
      </w:r>
      <w:r>
        <w:rPr>
          <w:spacing w:val="-1"/>
        </w:rPr>
        <w:t>декабря</w:t>
      </w:r>
      <w:r>
        <w:rPr>
          <w:spacing w:val="-2"/>
        </w:rPr>
        <w:t xml:space="preserve"> </w:t>
      </w:r>
      <w:r>
        <w:rPr>
          <w:spacing w:val="-1"/>
        </w:rPr>
        <w:t>2019</w:t>
      </w:r>
      <w:r>
        <w:rPr>
          <w:spacing w:val="-2"/>
        </w:rPr>
        <w:t xml:space="preserve"> </w:t>
      </w:r>
      <w:r>
        <w:rPr>
          <w:spacing w:val="-1"/>
        </w:rPr>
        <w:t>года</w:t>
      </w:r>
    </w:p>
    <w:p w:rsidR="00A86C0E" w:rsidRDefault="00A86C0E">
      <w:pPr>
        <w:pStyle w:val="a8"/>
        <w:kinsoku w:val="0"/>
        <w:overflowPunct w:val="0"/>
        <w:spacing w:before="2"/>
        <w:ind w:left="0" w:firstLine="0"/>
        <w:rPr>
          <w:sz w:val="24"/>
          <w:szCs w:val="2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1497"/>
        <w:gridCol w:w="1553"/>
        <w:gridCol w:w="1416"/>
        <w:gridCol w:w="1135"/>
        <w:gridCol w:w="708"/>
        <w:gridCol w:w="1136"/>
        <w:gridCol w:w="991"/>
        <w:gridCol w:w="566"/>
        <w:gridCol w:w="1277"/>
        <w:gridCol w:w="1416"/>
        <w:gridCol w:w="1135"/>
        <w:gridCol w:w="1277"/>
      </w:tblGrid>
      <w:tr w:rsidR="00A86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2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85" w:lineRule="auto"/>
              <w:ind w:left="157" w:right="112" w:firstLine="43"/>
            </w:pPr>
            <w:r>
              <w:rPr>
                <w:b/>
                <w:bCs/>
                <w:sz w:val="20"/>
                <w:szCs w:val="20"/>
              </w:rPr>
              <w:t>№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п/п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22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Ф.И.О</w:t>
            </w:r>
          </w:p>
          <w:p w:rsidR="00A86C0E" w:rsidRDefault="00A86C0E">
            <w:pPr>
              <w:pStyle w:val="TableParagraph"/>
              <w:kinsoku w:val="0"/>
              <w:overflowPunct w:val="0"/>
              <w:ind w:left="147" w:right="83" w:firstLine="4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депутата,</w:t>
            </w:r>
            <w:r>
              <w:rPr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чьи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сведения</w:t>
            </w:r>
          </w:p>
          <w:p w:rsidR="00A86C0E" w:rsidRDefault="00A86C0E">
            <w:pPr>
              <w:pStyle w:val="TableParagraph"/>
              <w:kinsoku w:val="0"/>
              <w:overflowPunct w:val="0"/>
              <w:spacing w:before="57" w:line="228" w:lineRule="exact"/>
              <w:ind w:left="164" w:right="8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размещаются</w:t>
            </w:r>
            <w:r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членов</w:t>
            </w:r>
            <w:r>
              <w:rPr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семьи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(без</w:t>
            </w:r>
            <w:r>
              <w:rPr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указания</w:t>
            </w:r>
          </w:p>
          <w:p w:rsidR="00A86C0E" w:rsidRDefault="00A86C0E">
            <w:pPr>
              <w:pStyle w:val="TableParagraph"/>
              <w:kinsoku w:val="0"/>
              <w:overflowPunct w:val="0"/>
              <w:spacing w:before="67"/>
              <w:jc w:val="center"/>
            </w:pPr>
            <w:r>
              <w:rPr>
                <w:b/>
                <w:bCs/>
                <w:sz w:val="20"/>
                <w:szCs w:val="20"/>
              </w:rPr>
              <w:t>Ф.И.О.)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27" w:lineRule="exact"/>
              <w:ind w:left="267"/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ind w:left="1590" w:right="304" w:hanging="1176"/>
            </w:pPr>
            <w:r>
              <w:rPr>
                <w:b/>
                <w:bCs/>
                <w:sz w:val="20"/>
                <w:szCs w:val="20"/>
              </w:rPr>
              <w:t>Объекты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недвижимости,</w:t>
            </w:r>
            <w:r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находящиеся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</w:t>
            </w:r>
            <w:r>
              <w:rPr>
                <w:b/>
                <w:bCs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ind w:left="178" w:right="72" w:firstLine="156"/>
            </w:pPr>
            <w:r>
              <w:rPr>
                <w:b/>
                <w:bCs/>
                <w:sz w:val="20"/>
                <w:szCs w:val="20"/>
              </w:rPr>
              <w:t>Объекты</w:t>
            </w:r>
            <w:r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недвижимости,</w:t>
            </w:r>
            <w:r>
              <w:rPr>
                <w:b/>
                <w:bCs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находящиеся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ind w:left="133" w:right="21"/>
              <w:jc w:val="center"/>
            </w:pPr>
            <w:r>
              <w:rPr>
                <w:b/>
                <w:bCs/>
                <w:w w:val="95"/>
                <w:sz w:val="20"/>
                <w:szCs w:val="20"/>
              </w:rPr>
              <w:t>Транспортны</w:t>
            </w:r>
            <w:r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е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средства</w:t>
            </w:r>
            <w:r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(вид,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марка,</w:t>
            </w:r>
            <w:r>
              <w:rPr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год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выпуска)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7" w:lineRule="auto"/>
              <w:ind w:left="104" w:right="125"/>
              <w:rPr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Декларир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ованный</w:t>
            </w:r>
            <w:r>
              <w:rPr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годовой</w:t>
            </w:r>
            <w:r>
              <w:rPr>
                <w:b/>
                <w:bCs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доход</w:t>
            </w:r>
          </w:p>
          <w:p w:rsidR="00A86C0E" w:rsidRDefault="00A86C0E">
            <w:pPr>
              <w:pStyle w:val="TableParagraph"/>
              <w:kinsoku w:val="0"/>
              <w:overflowPunct w:val="0"/>
              <w:spacing w:before="68"/>
              <w:ind w:left="104"/>
            </w:pPr>
            <w:r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8" w:lineRule="auto"/>
              <w:ind w:left="107" w:right="-4" w:hanging="4"/>
              <w:jc w:val="center"/>
            </w:pPr>
            <w:r>
              <w:rPr>
                <w:b/>
                <w:bCs/>
                <w:sz w:val="20"/>
                <w:szCs w:val="20"/>
              </w:rPr>
              <w:t>Сведения</w:t>
            </w:r>
            <w:r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</w:t>
            </w:r>
            <w:r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источниках</w:t>
            </w:r>
            <w:r>
              <w:rPr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получения</w:t>
            </w:r>
            <w:r>
              <w:rPr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средств,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за</w:t>
            </w:r>
            <w:r>
              <w:rPr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счет</w:t>
            </w:r>
            <w:r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которых</w:t>
            </w:r>
            <w:r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совершена</w:t>
            </w:r>
            <w:r>
              <w:rPr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сделка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(вид</w:t>
            </w:r>
            <w:r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95"/>
                <w:sz w:val="20"/>
                <w:szCs w:val="20"/>
              </w:rPr>
              <w:t>приобретенн</w:t>
            </w:r>
            <w:r>
              <w:rPr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ого</w:t>
            </w:r>
            <w:r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имущества,</w:t>
            </w:r>
            <w:r>
              <w:rPr>
                <w:b/>
                <w:bCs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источники)</w:t>
            </w:r>
          </w:p>
        </w:tc>
      </w:tr>
      <w:tr w:rsidR="00A86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8" w:lineRule="auto"/>
              <w:ind w:left="107" w:right="-4" w:hanging="4"/>
              <w:jc w:val="center"/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8" w:lineRule="auto"/>
              <w:ind w:left="107" w:right="-4" w:hanging="4"/>
              <w:jc w:val="center"/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8" w:lineRule="auto"/>
              <w:ind w:left="107" w:right="-4" w:hanging="4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90" w:lineRule="auto"/>
              <w:ind w:left="342" w:right="339" w:firstLine="196"/>
            </w:pPr>
            <w:r>
              <w:rPr>
                <w:b/>
                <w:bCs/>
                <w:sz w:val="20"/>
                <w:szCs w:val="20"/>
              </w:rPr>
              <w:t>вид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ind w:left="279" w:right="167" w:firstLine="120"/>
            </w:pPr>
            <w:r>
              <w:rPr>
                <w:b/>
                <w:bCs/>
                <w:sz w:val="20"/>
                <w:szCs w:val="20"/>
              </w:rPr>
              <w:t>вид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собстве</w:t>
            </w:r>
            <w:r>
              <w:rPr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312" w:lineRule="auto"/>
              <w:ind w:left="140" w:right="5" w:hanging="52"/>
              <w:jc w:val="center"/>
            </w:pPr>
            <w:r>
              <w:rPr>
                <w:b/>
                <w:bCs/>
                <w:sz w:val="20"/>
                <w:szCs w:val="20"/>
              </w:rPr>
              <w:t>площ</w:t>
            </w:r>
            <w:r>
              <w:rPr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адь</w:t>
            </w:r>
            <w:r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95"/>
                <w:sz w:val="20"/>
                <w:szCs w:val="20"/>
              </w:rPr>
              <w:t>(кв.м)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ind w:left="181" w:right="65" w:hanging="111"/>
              <w:jc w:val="center"/>
            </w:pPr>
            <w:r>
              <w:rPr>
                <w:b/>
                <w:bCs/>
                <w:sz w:val="20"/>
                <w:szCs w:val="20"/>
              </w:rPr>
              <w:t>страна</w:t>
            </w:r>
            <w:r>
              <w:rPr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95"/>
                <w:sz w:val="20"/>
                <w:szCs w:val="20"/>
              </w:rPr>
              <w:t>располож</w:t>
            </w:r>
            <w:r>
              <w:rPr>
                <w:b/>
                <w:bCs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90" w:lineRule="auto"/>
              <w:ind w:left="131" w:right="125" w:firstLine="196"/>
            </w:pPr>
            <w:r>
              <w:rPr>
                <w:b/>
                <w:bCs/>
                <w:sz w:val="20"/>
                <w:szCs w:val="20"/>
              </w:rPr>
              <w:t>вид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300" w:lineRule="auto"/>
              <w:ind w:left="150" w:right="62" w:firstLine="9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</w:t>
            </w:r>
            <w:r>
              <w:rPr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2"/>
                <w:sz w:val="20"/>
                <w:szCs w:val="20"/>
              </w:rPr>
              <w:t>щ</w:t>
            </w:r>
            <w:r>
              <w:rPr>
                <w:b/>
                <w:bCs/>
                <w:sz w:val="20"/>
                <w:szCs w:val="20"/>
              </w:rPr>
              <w:t>а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дь</w:t>
            </w:r>
          </w:p>
          <w:p w:rsidR="00A86C0E" w:rsidRDefault="00A86C0E">
            <w:pPr>
              <w:pStyle w:val="TableParagraph"/>
              <w:kinsoku w:val="0"/>
              <w:overflowPunct w:val="0"/>
              <w:spacing w:before="16"/>
              <w:ind w:left="150" w:right="62"/>
              <w:jc w:val="both"/>
            </w:pPr>
            <w:r>
              <w:rPr>
                <w:b/>
                <w:bCs/>
                <w:sz w:val="20"/>
                <w:szCs w:val="20"/>
              </w:rPr>
              <w:t>(кв.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ind w:left="207" w:right="95" w:hanging="109"/>
              <w:jc w:val="center"/>
            </w:pPr>
            <w:r>
              <w:rPr>
                <w:b/>
                <w:bCs/>
                <w:sz w:val="20"/>
                <w:szCs w:val="20"/>
              </w:rPr>
              <w:t>страна</w:t>
            </w:r>
            <w:r>
              <w:rPr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95"/>
                <w:sz w:val="20"/>
                <w:szCs w:val="20"/>
              </w:rPr>
              <w:t>расположе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ind w:left="207" w:right="95" w:hanging="109"/>
              <w:jc w:val="center"/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ind w:left="207" w:right="95" w:hanging="109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ind w:left="207" w:right="95" w:hanging="109"/>
              <w:jc w:val="center"/>
            </w:pPr>
          </w:p>
        </w:tc>
      </w:tr>
      <w:tr w:rsidR="00A86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8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6" w:lineRule="exact"/>
              <w:ind w:left="265"/>
            </w:pPr>
            <w:r>
              <w:rPr>
                <w:b/>
                <w:bCs/>
                <w:spacing w:val="1"/>
                <w:sz w:val="18"/>
                <w:szCs w:val="18"/>
              </w:rPr>
              <w:t>1.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ind w:left="351" w:right="353" w:firstLine="98"/>
              <w:jc w:val="both"/>
            </w:pPr>
            <w:r>
              <w:rPr>
                <w:b/>
                <w:bCs/>
                <w:spacing w:val="-1"/>
                <w:sz w:val="18"/>
                <w:szCs w:val="18"/>
              </w:rPr>
              <w:t>Ярусов</w:t>
            </w:r>
            <w:r>
              <w:rPr>
                <w:b/>
                <w:bCs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Алексей</w:t>
            </w:r>
            <w:r>
              <w:rPr>
                <w:b/>
                <w:bCs/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Юрьевич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ind w:left="128" w:right="17" w:hanging="1"/>
              <w:jc w:val="center"/>
            </w:pPr>
            <w:r>
              <w:rPr>
                <w:spacing w:val="-1"/>
                <w:sz w:val="18"/>
                <w:szCs w:val="18"/>
              </w:rPr>
              <w:t>Глава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внутригородского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муниципального</w:t>
            </w:r>
            <w:r>
              <w:rPr>
                <w:spacing w:val="2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образования,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исполняющий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полномочия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председателя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Совета,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Глава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местной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администрации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ind w:left="116" w:right="113" w:hanging="1"/>
              <w:jc w:val="center"/>
            </w:pPr>
            <w:r>
              <w:rPr>
                <w:spacing w:val="-1"/>
                <w:sz w:val="18"/>
                <w:szCs w:val="18"/>
              </w:rPr>
              <w:t>Земельные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участки: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Находящиеся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составе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дачных,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садоводческих</w:t>
            </w:r>
            <w:r>
              <w:rPr>
                <w:spacing w:val="2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</w:t>
            </w:r>
            <w:r>
              <w:rPr>
                <w:spacing w:val="-1"/>
                <w:sz w:val="18"/>
                <w:szCs w:val="18"/>
              </w:rPr>
              <w:t>огороднически</w:t>
            </w:r>
            <w:r>
              <w:rPr>
                <w:spacing w:val="2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х</w:t>
            </w:r>
            <w:r>
              <w:rPr>
                <w:spacing w:val="-1"/>
                <w:sz w:val="18"/>
                <w:szCs w:val="18"/>
              </w:rPr>
              <w:t xml:space="preserve"> объединений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42" w:lineRule="auto"/>
              <w:ind w:left="447" w:right="32" w:hanging="305"/>
            </w:pPr>
            <w:r>
              <w:rPr>
                <w:spacing w:val="-1"/>
                <w:sz w:val="18"/>
                <w:szCs w:val="18"/>
              </w:rPr>
              <w:t>Индивидуал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1" w:lineRule="exact"/>
              <w:ind w:left="142"/>
            </w:pPr>
            <w:r>
              <w:rPr>
                <w:sz w:val="18"/>
                <w:szCs w:val="18"/>
              </w:rPr>
              <w:t>475,0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42" w:lineRule="auto"/>
              <w:ind w:left="198" w:right="70" w:hanging="17"/>
            </w:pPr>
            <w:r>
              <w:rPr>
                <w:spacing w:val="-1"/>
                <w:sz w:val="18"/>
                <w:szCs w:val="18"/>
              </w:rPr>
              <w:t>Российская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Федерация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1" w:lineRule="exact"/>
              <w:ind w:left="152"/>
            </w:pPr>
            <w:r>
              <w:rPr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1" w:lineRule="exact"/>
              <w:ind w:left="145"/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42" w:lineRule="auto"/>
              <w:ind w:left="236" w:right="171" w:hanging="15"/>
            </w:pPr>
            <w:r>
              <w:rPr>
                <w:spacing w:val="-1"/>
                <w:sz w:val="18"/>
                <w:szCs w:val="18"/>
              </w:rPr>
              <w:t>Российская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Федерация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ind w:left="159" w:right="109" w:hanging="3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Иные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транспортные</w:t>
            </w:r>
            <w:r>
              <w:rPr>
                <w:spacing w:val="2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средства: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Экскаватор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погрузчик JSB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4/404628,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1993</w:t>
            </w:r>
          </w:p>
          <w:p w:rsidR="00A86C0E" w:rsidRDefault="00A86C0E">
            <w:pPr>
              <w:pStyle w:val="TableParagraph"/>
              <w:kinsoku w:val="0"/>
              <w:overflowPunct w:val="0"/>
              <w:spacing w:line="206" w:lineRule="exact"/>
              <w:ind w:left="47"/>
              <w:jc w:val="center"/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1" w:lineRule="exact"/>
              <w:ind w:left="104"/>
            </w:pPr>
            <w:r>
              <w:rPr>
                <w:sz w:val="18"/>
                <w:szCs w:val="18"/>
              </w:rPr>
              <w:t>874</w:t>
            </w:r>
            <w:r>
              <w:rPr>
                <w:spacing w:val="-1"/>
                <w:sz w:val="18"/>
                <w:szCs w:val="18"/>
              </w:rPr>
              <w:t xml:space="preserve"> 050,90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</w:tr>
      <w:tr w:rsidR="00A86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1" w:lineRule="exact"/>
              <w:ind w:left="342"/>
            </w:pPr>
            <w:r>
              <w:rPr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9" w:lineRule="auto"/>
              <w:ind w:left="121" w:right="2" w:firstLine="235"/>
            </w:pPr>
            <w:r>
              <w:rPr>
                <w:spacing w:val="-1"/>
                <w:sz w:val="18"/>
                <w:szCs w:val="18"/>
              </w:rPr>
              <w:t>Общая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долевая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(1/3)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1" w:lineRule="exact"/>
              <w:ind w:left="188"/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9" w:lineRule="auto"/>
              <w:ind w:left="198" w:right="70" w:hanging="17"/>
            </w:pPr>
            <w:r>
              <w:rPr>
                <w:spacing w:val="-1"/>
                <w:sz w:val="18"/>
                <w:szCs w:val="18"/>
              </w:rPr>
              <w:t>Российская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Федерация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ind w:left="135" w:right="86" w:hanging="1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Иные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транспортные</w:t>
            </w:r>
            <w:r>
              <w:rPr>
                <w:spacing w:val="2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средства: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Автовышка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ГАЗ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3307,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1995</w:t>
            </w:r>
          </w:p>
          <w:p w:rsidR="00A86C0E" w:rsidRDefault="00A86C0E">
            <w:pPr>
              <w:pStyle w:val="TableParagraph"/>
              <w:kinsoku w:val="0"/>
              <w:overflowPunct w:val="0"/>
              <w:spacing w:line="206" w:lineRule="exact"/>
              <w:ind w:left="47"/>
              <w:jc w:val="center"/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</w:tr>
      <w:tr w:rsidR="00A86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1" w:lineRule="exact"/>
              <w:ind w:left="421"/>
            </w:pPr>
            <w:r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1" w:lineRule="exact"/>
              <w:ind w:left="342"/>
            </w:pPr>
            <w:r>
              <w:rPr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42" w:lineRule="auto"/>
              <w:ind w:left="121" w:right="2" w:firstLine="235"/>
            </w:pPr>
            <w:r>
              <w:rPr>
                <w:spacing w:val="-1"/>
                <w:sz w:val="18"/>
                <w:szCs w:val="18"/>
              </w:rPr>
              <w:t>Общая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долевая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(1/3)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1" w:lineRule="exact"/>
              <w:ind w:left="188"/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42" w:lineRule="auto"/>
              <w:ind w:left="198" w:right="70" w:hanging="17"/>
            </w:pPr>
            <w:r>
              <w:rPr>
                <w:spacing w:val="-1"/>
                <w:sz w:val="18"/>
                <w:szCs w:val="18"/>
              </w:rPr>
              <w:t>Российская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Федерация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ind w:left="138" w:right="91" w:firstLine="2"/>
              <w:jc w:val="center"/>
            </w:pPr>
            <w:r>
              <w:rPr>
                <w:spacing w:val="-1"/>
                <w:sz w:val="18"/>
                <w:szCs w:val="18"/>
              </w:rPr>
              <w:t>Гараж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(членство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>
              <w:rPr>
                <w:spacing w:val="-1"/>
                <w:sz w:val="18"/>
                <w:szCs w:val="18"/>
              </w:rPr>
              <w:t xml:space="preserve"> ГК)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1" w:lineRule="exact"/>
              <w:ind w:left="145"/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42" w:lineRule="auto"/>
              <w:ind w:left="236" w:right="171" w:hanging="15"/>
            </w:pPr>
            <w:r>
              <w:rPr>
                <w:spacing w:val="-1"/>
                <w:sz w:val="18"/>
                <w:szCs w:val="18"/>
              </w:rPr>
              <w:t>Российская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Федерация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ind w:left="174" w:right="124"/>
              <w:jc w:val="center"/>
            </w:pPr>
            <w:r>
              <w:rPr>
                <w:spacing w:val="-1"/>
                <w:sz w:val="18"/>
                <w:szCs w:val="18"/>
              </w:rPr>
              <w:t>Автомобили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легковые: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ХОНДА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CRV,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2008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1" w:lineRule="exact"/>
              <w:ind w:left="104"/>
            </w:pPr>
            <w:r>
              <w:rPr>
                <w:sz w:val="18"/>
                <w:szCs w:val="18"/>
              </w:rPr>
              <w:t>306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381,54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</w:tr>
    </w:tbl>
    <w:p w:rsidR="00A86C0E" w:rsidRDefault="00A86C0E">
      <w:pPr>
        <w:sectPr w:rsidR="00A86C0E" w:rsidSect="00457BE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A86C0E" w:rsidRDefault="00A86C0E">
      <w:pPr>
        <w:pStyle w:val="a8"/>
        <w:kinsoku w:val="0"/>
        <w:overflowPunct w:val="0"/>
        <w:spacing w:before="9"/>
        <w:ind w:left="0" w:firstLine="0"/>
        <w:rPr>
          <w:b w:val="0"/>
          <w:bCs w:val="0"/>
          <w:sz w:val="5"/>
          <w:szCs w:val="5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1497"/>
        <w:gridCol w:w="1553"/>
        <w:gridCol w:w="1416"/>
        <w:gridCol w:w="1135"/>
        <w:gridCol w:w="708"/>
        <w:gridCol w:w="1136"/>
        <w:gridCol w:w="991"/>
        <w:gridCol w:w="566"/>
        <w:gridCol w:w="1277"/>
        <w:gridCol w:w="1416"/>
        <w:gridCol w:w="1135"/>
        <w:gridCol w:w="1277"/>
      </w:tblGrid>
      <w:tr w:rsidR="00A86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1" w:lineRule="exact"/>
              <w:ind w:left="342"/>
            </w:pPr>
            <w:r>
              <w:rPr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9" w:lineRule="auto"/>
              <w:ind w:left="447" w:right="32" w:hanging="305"/>
            </w:pPr>
            <w:r>
              <w:rPr>
                <w:spacing w:val="-1"/>
                <w:sz w:val="18"/>
                <w:szCs w:val="18"/>
              </w:rPr>
              <w:t>Индивидуал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1" w:lineRule="exact"/>
              <w:ind w:left="188"/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9" w:lineRule="auto"/>
              <w:ind w:left="198" w:right="70" w:hanging="17"/>
            </w:pPr>
            <w:r>
              <w:rPr>
                <w:spacing w:val="-1"/>
                <w:sz w:val="18"/>
                <w:szCs w:val="18"/>
              </w:rPr>
              <w:t>Российская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Федерация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9" w:lineRule="auto"/>
              <w:ind w:left="138" w:right="91" w:firstLine="2"/>
              <w:jc w:val="center"/>
            </w:pPr>
            <w:r>
              <w:rPr>
                <w:spacing w:val="-1"/>
                <w:sz w:val="18"/>
                <w:szCs w:val="18"/>
              </w:rPr>
              <w:t>Гараж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(членство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>
              <w:rPr>
                <w:spacing w:val="-1"/>
                <w:sz w:val="18"/>
                <w:szCs w:val="18"/>
              </w:rPr>
              <w:t xml:space="preserve"> ГК)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1" w:lineRule="exact"/>
              <w:ind w:left="145"/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9" w:lineRule="auto"/>
              <w:ind w:left="236" w:right="171" w:hanging="15"/>
            </w:pPr>
            <w:r>
              <w:rPr>
                <w:spacing w:val="-1"/>
                <w:sz w:val="18"/>
                <w:szCs w:val="18"/>
              </w:rPr>
              <w:t>Российская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Федерация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</w:tr>
      <w:tr w:rsidR="00A86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ind w:left="126" w:right="127" w:firstLine="1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Иное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недвижимое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имущество: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 xml:space="preserve">Помещение </w:t>
            </w:r>
            <w:r>
              <w:rPr>
                <w:sz w:val="18"/>
                <w:szCs w:val="18"/>
              </w:rPr>
              <w:t>№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торгового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павильона лит.</w:t>
            </w:r>
          </w:p>
          <w:p w:rsidR="00A86C0E" w:rsidRDefault="00A86C0E">
            <w:pPr>
              <w:pStyle w:val="TableParagraph"/>
              <w:kinsoku w:val="0"/>
              <w:overflowPunct w:val="0"/>
              <w:spacing w:line="206" w:lineRule="exact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«А5»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ряд 1</w:t>
            </w:r>
          </w:p>
          <w:p w:rsidR="00A86C0E" w:rsidRDefault="00A86C0E">
            <w:pPr>
              <w:pStyle w:val="TableParagraph"/>
              <w:kinsoku w:val="0"/>
              <w:overflowPunct w:val="0"/>
              <w:spacing w:before="1"/>
              <w:jc w:val="center"/>
            </w:pPr>
            <w:r>
              <w:rPr>
                <w:spacing w:val="-1"/>
                <w:sz w:val="18"/>
                <w:szCs w:val="18"/>
              </w:rPr>
              <w:t>место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29,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9" w:lineRule="auto"/>
              <w:ind w:left="447" w:right="32" w:hanging="305"/>
            </w:pPr>
            <w:r>
              <w:rPr>
                <w:spacing w:val="-1"/>
                <w:sz w:val="18"/>
                <w:szCs w:val="18"/>
              </w:rPr>
              <w:t>Индивидуал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1" w:lineRule="exact"/>
              <w:ind w:left="188"/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9" w:lineRule="auto"/>
              <w:ind w:left="198" w:right="70" w:hanging="17"/>
            </w:pPr>
            <w:r>
              <w:rPr>
                <w:spacing w:val="-1"/>
                <w:sz w:val="18"/>
                <w:szCs w:val="18"/>
              </w:rPr>
              <w:t>Российская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Федерация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9" w:lineRule="auto"/>
              <w:ind w:left="121" w:right="74" w:hanging="1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Земельны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й </w:t>
            </w:r>
            <w:r>
              <w:rPr>
                <w:spacing w:val="-1"/>
                <w:sz w:val="18"/>
                <w:szCs w:val="18"/>
              </w:rPr>
              <w:t>участок.</w:t>
            </w:r>
          </w:p>
          <w:p w:rsidR="00A86C0E" w:rsidRDefault="00A86C0E">
            <w:pPr>
              <w:pStyle w:val="TableParagraph"/>
              <w:kinsoku w:val="0"/>
              <w:overflowPunct w:val="0"/>
              <w:ind w:left="130" w:right="80" w:hanging="3"/>
              <w:jc w:val="center"/>
            </w:pPr>
            <w:r>
              <w:rPr>
                <w:spacing w:val="-2"/>
                <w:sz w:val="18"/>
                <w:szCs w:val="18"/>
              </w:rPr>
              <w:t>Для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размещен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ия</w:t>
            </w:r>
            <w:r>
              <w:rPr>
                <w:spacing w:val="1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гаражей</w:t>
            </w:r>
            <w:r>
              <w:rPr>
                <w:sz w:val="18"/>
                <w:szCs w:val="18"/>
              </w:rPr>
              <w:t xml:space="preserve"> и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автостоян </w:t>
            </w:r>
            <w:r>
              <w:rPr>
                <w:spacing w:val="1"/>
                <w:sz w:val="18"/>
                <w:szCs w:val="18"/>
              </w:rPr>
              <w:t>ок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1" w:lineRule="exact"/>
              <w:ind w:left="145"/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</w:tr>
      <w:tr w:rsidR="00A86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9" w:lineRule="auto"/>
              <w:ind w:left="121" w:right="74" w:hanging="1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Земельны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й </w:t>
            </w:r>
            <w:r>
              <w:rPr>
                <w:spacing w:val="-1"/>
                <w:sz w:val="18"/>
                <w:szCs w:val="18"/>
              </w:rPr>
              <w:t>участок.</w:t>
            </w:r>
          </w:p>
          <w:p w:rsidR="00A86C0E" w:rsidRDefault="00A86C0E">
            <w:pPr>
              <w:pStyle w:val="TableParagraph"/>
              <w:kinsoku w:val="0"/>
              <w:overflowPunct w:val="0"/>
              <w:spacing w:before="2"/>
              <w:ind w:left="130" w:right="79" w:hanging="4"/>
              <w:jc w:val="center"/>
            </w:pPr>
            <w:r>
              <w:rPr>
                <w:spacing w:val="-2"/>
                <w:sz w:val="18"/>
                <w:szCs w:val="18"/>
              </w:rPr>
              <w:t>Для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размещен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ия</w:t>
            </w:r>
            <w:r>
              <w:rPr>
                <w:spacing w:val="1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гаражей</w:t>
            </w:r>
            <w:r>
              <w:rPr>
                <w:sz w:val="18"/>
                <w:szCs w:val="18"/>
              </w:rPr>
              <w:t xml:space="preserve"> и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автостоян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ок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1" w:lineRule="exact"/>
              <w:ind w:left="145"/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</w:tr>
      <w:tr w:rsidR="00A86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9" w:lineRule="auto"/>
              <w:ind w:left="121" w:right="74" w:hanging="1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Земельны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й </w:t>
            </w:r>
            <w:r>
              <w:rPr>
                <w:spacing w:val="-1"/>
                <w:sz w:val="18"/>
                <w:szCs w:val="18"/>
              </w:rPr>
              <w:t>участок.</w:t>
            </w:r>
          </w:p>
          <w:p w:rsidR="00A86C0E" w:rsidRDefault="00A86C0E">
            <w:pPr>
              <w:pStyle w:val="TableParagraph"/>
              <w:kinsoku w:val="0"/>
              <w:overflowPunct w:val="0"/>
              <w:spacing w:before="2"/>
              <w:ind w:left="102" w:right="57" w:firstLine="3"/>
              <w:jc w:val="center"/>
            </w:pPr>
            <w:r>
              <w:rPr>
                <w:spacing w:val="-2"/>
                <w:sz w:val="18"/>
                <w:szCs w:val="18"/>
              </w:rPr>
              <w:t>Для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размещен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ия</w:t>
            </w:r>
            <w:r>
              <w:rPr>
                <w:spacing w:val="1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объектов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торговли,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обществен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ного </w:t>
            </w:r>
            <w:r>
              <w:rPr>
                <w:spacing w:val="-1"/>
                <w:sz w:val="18"/>
                <w:szCs w:val="18"/>
              </w:rPr>
              <w:t>питания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бытового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обслужив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ания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1" w:lineRule="exact"/>
              <w:ind w:left="145"/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</w:tr>
      <w:tr w:rsidR="00A86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9" w:lineRule="auto"/>
              <w:ind w:left="188" w:right="130" w:hanging="60"/>
            </w:pPr>
            <w:r>
              <w:rPr>
                <w:spacing w:val="-1"/>
                <w:sz w:val="18"/>
                <w:szCs w:val="18"/>
              </w:rPr>
              <w:t>Несовершеннол</w:t>
            </w:r>
            <w:r>
              <w:rPr>
                <w:spacing w:val="2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етний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ребенок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4" w:lineRule="exact"/>
              <w:ind w:left="152"/>
            </w:pPr>
            <w:r>
              <w:rPr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4" w:lineRule="exact"/>
              <w:ind w:left="145"/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9" w:lineRule="auto"/>
              <w:ind w:left="236" w:right="171" w:hanging="15"/>
            </w:pPr>
            <w:r>
              <w:rPr>
                <w:spacing w:val="-1"/>
                <w:sz w:val="18"/>
                <w:szCs w:val="18"/>
              </w:rPr>
              <w:t>Российская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Федерация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</w:tr>
      <w:tr w:rsidR="00A86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42" w:lineRule="auto"/>
              <w:ind w:left="188" w:right="130" w:hanging="60"/>
            </w:pPr>
            <w:r>
              <w:rPr>
                <w:spacing w:val="-1"/>
                <w:sz w:val="18"/>
                <w:szCs w:val="18"/>
              </w:rPr>
              <w:t>Несовершеннол</w:t>
            </w:r>
            <w:r>
              <w:rPr>
                <w:spacing w:val="2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етний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ребенок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1" w:lineRule="exact"/>
              <w:ind w:left="152"/>
            </w:pPr>
            <w:r>
              <w:rPr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1" w:lineRule="exact"/>
              <w:ind w:left="145"/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42" w:lineRule="auto"/>
              <w:ind w:left="236" w:right="171" w:hanging="15"/>
            </w:pPr>
            <w:r>
              <w:rPr>
                <w:spacing w:val="-1"/>
                <w:sz w:val="18"/>
                <w:szCs w:val="18"/>
              </w:rPr>
              <w:t>Российская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Федерация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</w:tr>
      <w:tr w:rsidR="00A86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6" w:lineRule="exact"/>
              <w:ind w:left="265"/>
            </w:pPr>
            <w:r>
              <w:rPr>
                <w:b/>
                <w:bCs/>
                <w:spacing w:val="1"/>
                <w:sz w:val="18"/>
                <w:szCs w:val="18"/>
              </w:rPr>
              <w:t>2.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ind w:left="311" w:right="311" w:firstLine="86"/>
            </w:pPr>
            <w:r>
              <w:rPr>
                <w:b/>
                <w:bCs/>
                <w:spacing w:val="-1"/>
                <w:sz w:val="18"/>
                <w:szCs w:val="18"/>
              </w:rPr>
              <w:t>Ажищев</w:t>
            </w:r>
            <w:r>
              <w:rPr>
                <w:b/>
                <w:bCs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Владимир</w:t>
            </w:r>
            <w:r>
              <w:rPr>
                <w:b/>
                <w:bCs/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Ефимович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ind w:left="181" w:right="70" w:firstLine="2"/>
              <w:jc w:val="center"/>
            </w:pPr>
            <w:r>
              <w:rPr>
                <w:spacing w:val="-1"/>
                <w:sz w:val="18"/>
                <w:szCs w:val="18"/>
              </w:rPr>
              <w:t>Заместитель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председателя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Совета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Гагаринского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муниципального</w:t>
            </w:r>
            <w:r>
              <w:rPr>
                <w:spacing w:val="2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округа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ind w:left="111" w:right="111" w:firstLine="2"/>
              <w:jc w:val="center"/>
            </w:pPr>
            <w:r>
              <w:rPr>
                <w:spacing w:val="-1"/>
                <w:sz w:val="18"/>
                <w:szCs w:val="18"/>
              </w:rPr>
              <w:t>Земельные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участки:</w:t>
            </w:r>
            <w:r>
              <w:rPr>
                <w:sz w:val="18"/>
                <w:szCs w:val="18"/>
              </w:rPr>
              <w:t xml:space="preserve"> под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индивидуально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е</w:t>
            </w:r>
            <w:r>
              <w:rPr>
                <w:spacing w:val="-1"/>
                <w:sz w:val="18"/>
                <w:szCs w:val="18"/>
              </w:rPr>
              <w:t xml:space="preserve"> жилищное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строительство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9" w:lineRule="auto"/>
              <w:ind w:left="121" w:right="2" w:firstLine="235"/>
            </w:pPr>
            <w:r>
              <w:rPr>
                <w:spacing w:val="-1"/>
                <w:sz w:val="18"/>
                <w:szCs w:val="18"/>
              </w:rPr>
              <w:t>Общая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долевая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(1/3)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1" w:lineRule="exact"/>
              <w:ind w:left="142"/>
            </w:pPr>
            <w:r>
              <w:rPr>
                <w:sz w:val="18"/>
                <w:szCs w:val="18"/>
              </w:rPr>
              <w:t>612,0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9" w:lineRule="auto"/>
              <w:ind w:left="198" w:right="70" w:hanging="17"/>
            </w:pPr>
            <w:r>
              <w:rPr>
                <w:spacing w:val="-1"/>
                <w:sz w:val="18"/>
                <w:szCs w:val="18"/>
              </w:rPr>
              <w:t>Российская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Федерация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1" w:lineRule="exact"/>
              <w:ind w:left="47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ВАЗ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2103,</w:t>
            </w:r>
          </w:p>
          <w:p w:rsidR="00A86C0E" w:rsidRDefault="00A86C0E">
            <w:pPr>
              <w:pStyle w:val="TableParagraph"/>
              <w:kinsoku w:val="0"/>
              <w:overflowPunct w:val="0"/>
              <w:spacing w:line="207" w:lineRule="exact"/>
              <w:ind w:left="49"/>
              <w:jc w:val="center"/>
            </w:pPr>
            <w:r>
              <w:rPr>
                <w:sz w:val="18"/>
                <w:szCs w:val="18"/>
              </w:rPr>
              <w:t>1977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1" w:lineRule="exact"/>
              <w:ind w:left="155"/>
            </w:pPr>
            <w:r>
              <w:rPr>
                <w:sz w:val="18"/>
                <w:szCs w:val="18"/>
              </w:rPr>
              <w:t>911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842,79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</w:tr>
      <w:tr w:rsidR="00A86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1" w:lineRule="exact"/>
              <w:ind w:left="265"/>
            </w:pPr>
            <w:r>
              <w:rPr>
                <w:spacing w:val="-1"/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42" w:lineRule="auto"/>
              <w:ind w:left="121" w:right="2" w:firstLine="235"/>
            </w:pPr>
            <w:r>
              <w:rPr>
                <w:spacing w:val="-1"/>
                <w:sz w:val="18"/>
                <w:szCs w:val="18"/>
              </w:rPr>
              <w:t>Общая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долевая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(1/3)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1" w:lineRule="exact"/>
              <w:ind w:left="188"/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42" w:lineRule="auto"/>
              <w:ind w:left="198" w:right="70" w:hanging="17"/>
            </w:pPr>
            <w:r>
              <w:rPr>
                <w:spacing w:val="-1"/>
                <w:sz w:val="18"/>
                <w:szCs w:val="18"/>
              </w:rPr>
              <w:t>Российская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Федерация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</w:tr>
    </w:tbl>
    <w:p w:rsidR="00A86C0E" w:rsidRDefault="00A86C0E">
      <w:pPr>
        <w:sectPr w:rsidR="00A86C0E">
          <w:pgSz w:w="15840" w:h="12240" w:orient="landscape"/>
          <w:pgMar w:top="360" w:right="140" w:bottom="280" w:left="800" w:header="720" w:footer="720" w:gutter="0"/>
          <w:cols w:space="720"/>
          <w:noEndnote/>
        </w:sectPr>
      </w:pPr>
    </w:p>
    <w:p w:rsidR="00A86C0E" w:rsidRDefault="00A86C0E">
      <w:pPr>
        <w:pStyle w:val="a8"/>
        <w:kinsoku w:val="0"/>
        <w:overflowPunct w:val="0"/>
        <w:spacing w:before="3"/>
        <w:ind w:left="0" w:firstLine="0"/>
        <w:rPr>
          <w:b w:val="0"/>
          <w:bCs w:val="0"/>
          <w:sz w:val="6"/>
          <w:szCs w:val="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1497"/>
        <w:gridCol w:w="1553"/>
        <w:gridCol w:w="1416"/>
        <w:gridCol w:w="1135"/>
        <w:gridCol w:w="708"/>
        <w:gridCol w:w="1136"/>
        <w:gridCol w:w="991"/>
        <w:gridCol w:w="566"/>
        <w:gridCol w:w="1277"/>
        <w:gridCol w:w="1416"/>
        <w:gridCol w:w="1135"/>
        <w:gridCol w:w="1277"/>
      </w:tblGrid>
      <w:tr w:rsidR="00A86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1" w:lineRule="exact"/>
              <w:ind w:left="342"/>
            </w:pPr>
            <w:r>
              <w:rPr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9" w:lineRule="auto"/>
              <w:ind w:left="121" w:right="2" w:firstLine="235"/>
            </w:pPr>
            <w:r>
              <w:rPr>
                <w:spacing w:val="-1"/>
                <w:sz w:val="18"/>
                <w:szCs w:val="18"/>
              </w:rPr>
              <w:t>Общая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долевая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(1/2)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1" w:lineRule="exact"/>
              <w:ind w:left="188"/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9" w:lineRule="auto"/>
              <w:ind w:left="198" w:right="70" w:hanging="17"/>
            </w:pPr>
            <w:r>
              <w:rPr>
                <w:spacing w:val="-1"/>
                <w:sz w:val="18"/>
                <w:szCs w:val="18"/>
              </w:rPr>
              <w:t>Российская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Федерация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</w:tr>
      <w:tr w:rsidR="00A86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1" w:lineRule="exact"/>
              <w:ind w:left="421"/>
            </w:pPr>
            <w:r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1" w:lineRule="exact"/>
              <w:ind w:left="342"/>
            </w:pPr>
            <w:r>
              <w:rPr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9" w:lineRule="auto"/>
              <w:ind w:left="121" w:right="2" w:firstLine="235"/>
            </w:pPr>
            <w:r>
              <w:rPr>
                <w:spacing w:val="-1"/>
                <w:sz w:val="18"/>
                <w:szCs w:val="18"/>
              </w:rPr>
              <w:t>Общая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долевая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(1/2)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1" w:lineRule="exact"/>
              <w:ind w:left="188"/>
            </w:pPr>
            <w:r>
              <w:rPr>
                <w:spacing w:val="-1"/>
                <w:sz w:val="18"/>
                <w:szCs w:val="18"/>
              </w:rPr>
              <w:t>42,4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9" w:lineRule="auto"/>
              <w:ind w:left="198" w:right="70" w:hanging="17"/>
            </w:pPr>
            <w:r>
              <w:rPr>
                <w:spacing w:val="-1"/>
                <w:sz w:val="18"/>
                <w:szCs w:val="18"/>
              </w:rPr>
              <w:t>Российская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Федерация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1" w:lineRule="exact"/>
              <w:ind w:left="152"/>
            </w:pPr>
            <w:r>
              <w:rPr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1" w:lineRule="exact"/>
              <w:ind w:left="145"/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1" w:lineRule="exact"/>
              <w:ind w:left="155"/>
            </w:pPr>
            <w:r>
              <w:rPr>
                <w:sz w:val="18"/>
                <w:szCs w:val="18"/>
              </w:rPr>
              <w:t>168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005,40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/>
        </w:tc>
      </w:tr>
    </w:tbl>
    <w:p w:rsidR="00A86C0E" w:rsidRDefault="00A86C0E"/>
    <w:p w:rsidR="00A86C0E" w:rsidRDefault="00A86C0E" w:rsidP="00375CC6">
      <w:pPr>
        <w:spacing w:after="0" w:line="244" w:lineRule="auto"/>
        <w:ind w:left="51" w:right="40" w:hanging="11"/>
        <w:jc w:val="center"/>
        <w:rPr>
          <w:rFonts w:cs="Calibri"/>
          <w:color w:val="000000"/>
        </w:rPr>
      </w:pPr>
      <w:r>
        <w:rPr>
          <w:b/>
          <w:color w:val="000000"/>
          <w:sz w:val="28"/>
        </w:rPr>
        <w:t>Сведения о доходах, расходах, об имуществе и обязательствах имущественного характера, предоставленные депутатами, их супруги (супруга) и несовершеннолетних детей для</w:t>
      </w:r>
    </w:p>
    <w:p w:rsidR="00A86C0E" w:rsidRDefault="00A86C0E" w:rsidP="00375CC6">
      <w:pPr>
        <w:spacing w:after="108" w:line="254" w:lineRule="auto"/>
        <w:ind w:left="125"/>
        <w:jc w:val="center"/>
        <w:rPr>
          <w:rFonts w:cs="Calibri"/>
          <w:color w:val="000000"/>
        </w:rPr>
      </w:pPr>
      <w:r>
        <w:rPr>
          <w:b/>
          <w:color w:val="000000"/>
          <w:sz w:val="28"/>
        </w:rPr>
        <w:t>размещения в информационно-телекоммуникационной сети Интернет на официальном сайте внутригородского муниципального образования города Севастополя Гагаринский муниципальный округ за период с 01 января 2019 года по 31 декабря 2019 года</w:t>
      </w:r>
    </w:p>
    <w:tbl>
      <w:tblPr>
        <w:tblW w:w="0" w:type="dxa"/>
        <w:tblInd w:w="-108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499"/>
        <w:gridCol w:w="1551"/>
        <w:gridCol w:w="1418"/>
        <w:gridCol w:w="1134"/>
        <w:gridCol w:w="709"/>
        <w:gridCol w:w="1134"/>
        <w:gridCol w:w="992"/>
        <w:gridCol w:w="709"/>
        <w:gridCol w:w="1134"/>
        <w:gridCol w:w="1417"/>
        <w:gridCol w:w="1134"/>
        <w:gridCol w:w="1276"/>
      </w:tblGrid>
      <w:tr w:rsidR="00A86C0E" w:rsidTr="00375CC6">
        <w:trPr>
          <w:trHeight w:val="107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43" w:line="240" w:lineRule="auto"/>
              <w:ind w:left="98"/>
              <w:rPr>
                <w:rFonts w:cs="Calibri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№ </w:t>
            </w:r>
          </w:p>
          <w:p w:rsidR="00A86C0E" w:rsidRDefault="00A86C0E">
            <w:pPr>
              <w:spacing w:after="0" w:line="240" w:lineRule="auto"/>
              <w:ind w:left="56"/>
              <w:rPr>
                <w:rFonts w:cs="Calibri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п/п 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1" w:line="232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Ф.И.О</w:t>
            </w:r>
          </w:p>
          <w:p w:rsidR="00A86C0E" w:rsidRDefault="00A86C0E">
            <w:pPr>
              <w:spacing w:after="1" w:line="232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депутата, </w:t>
            </w:r>
          </w:p>
          <w:p w:rsidR="00A86C0E" w:rsidRDefault="00A86C0E">
            <w:pPr>
              <w:spacing w:after="53" w:line="240" w:lineRule="auto"/>
              <w:ind w:left="46"/>
              <w:rPr>
                <w:rFonts w:cs="Calibri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чьи сведения </w:t>
            </w:r>
          </w:p>
          <w:p w:rsidR="00A86C0E" w:rsidRDefault="00A86C0E">
            <w:pPr>
              <w:spacing w:after="0" w:line="240" w:lineRule="auto"/>
              <w:ind w:right="29"/>
              <w:jc w:val="center"/>
              <w:rPr>
                <w:rFonts w:cs="Calibri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размещаются и членов </w:t>
            </w:r>
          </w:p>
          <w:p w:rsidR="00A86C0E" w:rsidRDefault="00A86C0E">
            <w:pPr>
              <w:spacing w:after="70" w:line="235" w:lineRule="auto"/>
              <w:jc w:val="center"/>
              <w:rPr>
                <w:rFonts w:cs="Calibri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семьи (без указания </w:t>
            </w:r>
          </w:p>
          <w:p w:rsidR="00A86C0E" w:rsidRDefault="00A86C0E">
            <w:pPr>
              <w:spacing w:after="0" w:line="240" w:lineRule="auto"/>
              <w:ind w:right="110"/>
              <w:jc w:val="center"/>
              <w:rPr>
                <w:rFonts w:cs="Calibri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Ф.И.О.)   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8"/>
              <w:jc w:val="center"/>
              <w:rPr>
                <w:rFonts w:cs="Calibri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Должность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Транспортные средства (вид, марка, год выпуска)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68" w:line="235" w:lineRule="auto"/>
              <w:rPr>
                <w:rFonts w:cs="Calibri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Декларир ованный годовой доход </w:t>
            </w:r>
          </w:p>
          <w:p w:rsidR="00A86C0E" w:rsidRDefault="00A86C0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(руб.)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1" w:line="235" w:lineRule="auto"/>
              <w:jc w:val="center"/>
              <w:rPr>
                <w:rFonts w:cs="Calibri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Сведения об источниках получения </w:t>
            </w:r>
          </w:p>
          <w:p w:rsidR="00A86C0E" w:rsidRDefault="00A86C0E">
            <w:pPr>
              <w:spacing w:after="1" w:line="232" w:lineRule="auto"/>
              <w:jc w:val="center"/>
              <w:rPr>
                <w:rFonts w:cs="Calibri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средств, за счет которых </w:t>
            </w:r>
          </w:p>
          <w:p w:rsidR="00A86C0E" w:rsidRDefault="00A86C0E">
            <w:pPr>
              <w:spacing w:after="0" w:line="240" w:lineRule="auto"/>
              <w:ind w:right="107"/>
              <w:jc w:val="center"/>
              <w:rPr>
                <w:rFonts w:cs="Calibri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совершена </w:t>
            </w:r>
          </w:p>
          <w:p w:rsidR="00A86C0E" w:rsidRDefault="00A86C0E">
            <w:pPr>
              <w:spacing w:after="0" w:line="240" w:lineRule="auto"/>
              <w:ind w:right="106"/>
              <w:jc w:val="center"/>
              <w:rPr>
                <w:rFonts w:cs="Calibri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сделка (вид </w:t>
            </w:r>
          </w:p>
          <w:p w:rsidR="00A86C0E" w:rsidRDefault="00A86C0E">
            <w:pPr>
              <w:spacing w:after="0" w:line="240" w:lineRule="auto"/>
              <w:ind w:left="18" w:hanging="18"/>
              <w:jc w:val="center"/>
              <w:rPr>
                <w:rFonts w:cs="Calibri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приобретенного имущества, источники) </w:t>
            </w:r>
          </w:p>
        </w:tc>
      </w:tr>
      <w:tr w:rsidR="00A86C0E" w:rsidTr="00375CC6">
        <w:trPr>
          <w:trHeight w:val="146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0E" w:rsidRDefault="00A86C0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0E" w:rsidRDefault="00A86C0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0E" w:rsidRDefault="00A86C0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51" w:line="240" w:lineRule="auto"/>
              <w:ind w:right="109"/>
              <w:jc w:val="center"/>
              <w:rPr>
                <w:rFonts w:cs="Calibri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вид </w:t>
            </w:r>
          </w:p>
          <w:p w:rsidR="00A86C0E" w:rsidRDefault="00A86C0E">
            <w:pPr>
              <w:spacing w:after="0" w:line="240" w:lineRule="auto"/>
              <w:ind w:right="107"/>
              <w:jc w:val="center"/>
              <w:rPr>
                <w:rFonts w:cs="Calibri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rFonts w:cs="Calibri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вид </w:t>
            </w:r>
          </w:p>
          <w:p w:rsidR="00A86C0E" w:rsidRDefault="00A86C0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собстве нности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25" w:line="300" w:lineRule="auto"/>
              <w:ind w:right="24"/>
              <w:jc w:val="center"/>
              <w:rPr>
                <w:rFonts w:cs="Calibri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площадь </w:t>
            </w:r>
          </w:p>
          <w:p w:rsidR="00A86C0E" w:rsidRDefault="00A86C0E">
            <w:pPr>
              <w:spacing w:after="0" w:line="240" w:lineRule="auto"/>
              <w:ind w:left="44"/>
              <w:rPr>
                <w:rFonts w:cs="Calibri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(кв.м)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rFonts w:cs="Calibri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страна </w:t>
            </w:r>
          </w:p>
          <w:p w:rsidR="00A86C0E" w:rsidRDefault="00A86C0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располож 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51" w:line="240" w:lineRule="auto"/>
              <w:ind w:right="109"/>
              <w:jc w:val="center"/>
              <w:rPr>
                <w:rFonts w:cs="Calibri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вид </w:t>
            </w:r>
          </w:p>
          <w:p w:rsidR="00A86C0E" w:rsidRDefault="00A86C0E">
            <w:pPr>
              <w:spacing w:after="0" w:line="240" w:lineRule="auto"/>
              <w:ind w:right="107"/>
              <w:jc w:val="center"/>
              <w:rPr>
                <w:rFonts w:cs="Calibri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объекта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17" w:line="300" w:lineRule="auto"/>
              <w:ind w:right="23"/>
              <w:jc w:val="center"/>
              <w:rPr>
                <w:rFonts w:cs="Calibri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площа дь </w:t>
            </w:r>
          </w:p>
          <w:p w:rsidR="00A86C0E" w:rsidRDefault="00A86C0E">
            <w:pPr>
              <w:spacing w:after="0" w:line="240" w:lineRule="auto"/>
              <w:ind w:left="46"/>
              <w:rPr>
                <w:rFonts w:cs="Calibri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(кв.м)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rFonts w:cs="Calibri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страна </w:t>
            </w:r>
          </w:p>
          <w:p w:rsidR="00A86C0E" w:rsidRDefault="00A86C0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расположе ния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0E" w:rsidRDefault="00A86C0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0E" w:rsidRDefault="00A86C0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C0E" w:rsidRDefault="00A86C0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86C0E" w:rsidTr="00375CC6">
        <w:trPr>
          <w:trHeight w:val="13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Ажищев Владимир Ефимович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Совета</w:t>
            </w:r>
          </w:p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Гагаринского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участки: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2103, </w:t>
            </w:r>
          </w:p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1977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911842,79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86C0E" w:rsidTr="00375CC6">
        <w:trPr>
          <w:trHeight w:val="9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Федерация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86C0E" w:rsidTr="00375CC6">
        <w:trPr>
          <w:trHeight w:val="8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86C0E" w:rsidTr="00375CC6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168005,40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A86C0E" w:rsidTr="00375CC6">
        <w:trPr>
          <w:trHeight w:val="9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Аношенко Павел Сергеевич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ООО «СК «Капитал-Строй, начальник строительного участка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1344804,82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86C0E" w:rsidTr="00375CC6">
        <w:trPr>
          <w:trHeight w:val="9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321941,07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86C0E" w:rsidTr="00375CC6">
        <w:trPr>
          <w:trHeight w:val="19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Балашова Надежда Николаевна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ГБОУДО города Севастополя «Городской центр социальных и спортивных программ Севастополя», педагог-организатор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429872,44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sz w:val="18"/>
                <w:szCs w:val="18"/>
              </w:rPr>
            </w:pPr>
          </w:p>
        </w:tc>
      </w:tr>
      <w:tr w:rsidR="00A86C0E" w:rsidTr="00375CC6">
        <w:trPr>
          <w:trHeight w:val="8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572945,02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sz w:val="18"/>
                <w:szCs w:val="18"/>
              </w:rPr>
            </w:pPr>
          </w:p>
        </w:tc>
      </w:tr>
      <w:tr w:rsidR="00A86C0E" w:rsidTr="00375CC6">
        <w:trPr>
          <w:trHeight w:val="8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участки:</w:t>
            </w:r>
          </w:p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sz w:val="18"/>
                <w:szCs w:val="18"/>
              </w:rPr>
            </w:pPr>
          </w:p>
        </w:tc>
      </w:tr>
      <w:tr w:rsidR="00A86C0E" w:rsidTr="00375CC6">
        <w:trPr>
          <w:trHeight w:val="8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Бондаренко Сергей Анатольевич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 ООО «Сергелен»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участки:</w:t>
            </w:r>
          </w:p>
          <w:p w:rsidR="00A86C0E" w:rsidRDefault="00A86C0E">
            <w:pPr>
              <w:spacing w:after="0" w:line="240" w:lineRule="auto"/>
              <w:ind w:righ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Гранд САНТА ФЕ, 2016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86C0E" w:rsidTr="00375CC6">
        <w:trPr>
          <w:trHeight w:val="8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Садовый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86C0E" w:rsidTr="00375CC6">
        <w:trPr>
          <w:trHeight w:val="8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86C0E" w:rsidTr="00375CC6">
        <w:trPr>
          <w:trHeight w:val="8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86C0E" w:rsidTr="00375CC6">
        <w:trPr>
          <w:trHeight w:val="6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Общежитие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86C0E" w:rsidTr="00375CC6">
        <w:trPr>
          <w:trHeight w:val="6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Общежитие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2194348,00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86C0E" w:rsidTr="00375CC6">
        <w:trPr>
          <w:trHeight w:val="9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Общежитие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86C0E" w:rsidTr="00375CC6">
        <w:trPr>
          <w:trHeight w:val="19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5.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Главацкий Дмитрий Евгеньевич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ГБУ города Севастополя, тренер по тхеквондо, Индивидуальный предприниматель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участки:</w:t>
            </w:r>
          </w:p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ССАНГ ЙОНГ </w:t>
            </w:r>
            <w:r>
              <w:rPr>
                <w:sz w:val="18"/>
                <w:szCs w:val="18"/>
                <w:lang w:val="en-US"/>
              </w:rPr>
              <w:t>ACTION</w:t>
            </w:r>
            <w:r>
              <w:rPr>
                <w:sz w:val="18"/>
                <w:szCs w:val="18"/>
              </w:rPr>
              <w:t>, 2008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3055323,26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86C0E" w:rsidTr="00375CC6">
        <w:trPr>
          <w:trHeight w:val="8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86C0E" w:rsidTr="00375CC6">
        <w:trPr>
          <w:trHeight w:val="6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86C0E" w:rsidTr="00375CC6">
        <w:trPr>
          <w:trHeight w:val="6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Нежилое помещение, доход супруги полученный от продажи земельного участка</w:t>
            </w:r>
          </w:p>
        </w:tc>
      </w:tr>
      <w:tr w:rsidR="00A86C0E" w:rsidTr="00375CC6">
        <w:trPr>
          <w:trHeight w:val="14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НИСАН КАШКАЙ 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2395,70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86C0E" w:rsidTr="00375CC6">
        <w:trPr>
          <w:trHeight w:val="8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</w:t>
            </w:r>
          </w:p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86C0E" w:rsidTr="00375CC6">
        <w:trPr>
          <w:trHeight w:val="11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Гнеушев</w:t>
            </w:r>
          </w:p>
          <w:p w:rsidR="00A86C0E" w:rsidRDefault="00A86C0E">
            <w:pPr>
              <w:spacing w:after="0" w:line="240" w:lineRule="auto"/>
              <w:ind w:right="1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Андрей</w:t>
            </w:r>
          </w:p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ООО»Адрия»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</w:t>
            </w:r>
          </w:p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 МЕРСЕДЕС БЕНЦ 190 Е, 1991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4101200,00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11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11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Торговый павильон №3 помещение№1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</w:t>
            </w:r>
          </w:p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375CC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375CC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Prado</w:t>
            </w:r>
            <w:r>
              <w:rPr>
                <w:sz w:val="18"/>
                <w:szCs w:val="18"/>
              </w:rPr>
              <w:t>, 2015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9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павильон №3 помещение№2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8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Сервисно –торговое помещение №15, помещение1-32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8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Сервисно –торговое помещение №13, помещение1-27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6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Сервисно-торговое помещение №4-помещение№1-9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8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Помещения сервисно-торгового центра №4, помещения 1-19,1-20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8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14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участки:</w:t>
            </w:r>
          </w:p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520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, 2015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1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участки: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8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8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9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9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Федерация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9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8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8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8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12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Данилов Александр Владимирович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ГБУ города Севастополя «СШОР № 4 по боксу», тренер по боксу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341245,56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1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Colt</w:t>
            </w:r>
            <w:r>
              <w:rPr>
                <w:sz w:val="18"/>
                <w:szCs w:val="18"/>
              </w:rPr>
              <w:t>, 2007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8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имущество:</w:t>
            </w:r>
          </w:p>
          <w:p w:rsidR="00A86C0E" w:rsidRDefault="00A86C0E">
            <w:pPr>
              <w:spacing w:after="0" w:line="240" w:lineRule="auto"/>
              <w:ind w:righ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(1/2)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Juke</w:t>
            </w:r>
            <w:r>
              <w:rPr>
                <w:sz w:val="18"/>
                <w:szCs w:val="18"/>
              </w:rPr>
              <w:t>, 2012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8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8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11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Дондук Сергей Юрьевич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rPr>
                <w:sz w:val="18"/>
                <w:szCs w:val="18"/>
              </w:rPr>
            </w:pPr>
          </w:p>
        </w:tc>
      </w:tr>
      <w:tr w:rsidR="00A86C0E" w:rsidTr="00375CC6">
        <w:trPr>
          <w:trHeight w:val="11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Куликов Михаил Михайлович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«ТРК Твое ТВ»</w:t>
            </w:r>
          </w:p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техник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Цивик,1998г.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155315,69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86C0E" w:rsidTr="00375CC6">
        <w:trPr>
          <w:trHeight w:val="11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86C0E" w:rsidTr="00375CC6">
        <w:trPr>
          <w:trHeight w:val="11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276598,16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86C0E" w:rsidTr="00375CC6">
        <w:trPr>
          <w:trHeight w:val="10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Лебедев Александр Валерьевич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Адвокатская коллегия города Севастополя, Адвокат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Фольксваген Пассат Б6, 2007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686000,00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10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Хендэ Туссан 2018г.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9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33016,42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11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9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11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Солдатова Елена Михайловна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«Зармитан», заместитель директора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233131,00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11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9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12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имущество: нежилые помещения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1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имущество: нежилые помещения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1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имущество: нежилые помещения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1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имущество: нежилые помещения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1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 Шевроле Лачетти, 2010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661760,00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1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 (1/6)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1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имущество: Нежилые помещения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1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имущество: Нежилые помещения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7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9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Ульянова Галина Петровна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211385,08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6C0E" w:rsidTr="00375CC6">
        <w:trPr>
          <w:trHeight w:val="12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13.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Яковлева Елена Валериевна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Председатель Товарищества собственников недвижимости «Щелкунова-2»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Автомобили легковые:</w:t>
            </w:r>
          </w:p>
          <w:p w:rsidR="00A86C0E" w:rsidRDefault="00A86C0E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Мерседес-Бенц</w:t>
            </w:r>
          </w:p>
          <w:p w:rsidR="00A86C0E" w:rsidRDefault="00A86C0E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 420, 1996 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488268,22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A86C0E" w:rsidTr="00375CC6">
        <w:trPr>
          <w:trHeight w:val="9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(1/4)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86C0E" w:rsidTr="00375CC6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Земельные участки:</w:t>
            </w:r>
          </w:p>
          <w:p w:rsidR="00A86C0E" w:rsidRDefault="00A86C0E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Находящиеся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1028988,78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A86C0E" w:rsidTr="00375CC6">
        <w:trPr>
          <w:trHeight w:val="9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(3/8)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86C0E" w:rsidTr="00375CC6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Ярусов Алексей Юрьевич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Глава внутригородского муниципального образования, исполняющий полномочия председателя Совета, Глава местной администрации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Земельные участки:</w:t>
            </w:r>
          </w:p>
          <w:p w:rsidR="00A86C0E" w:rsidRDefault="00A86C0E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Находящиеся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Иные транспортные средства: Экскаватор погрузчик </w:t>
            </w:r>
            <w:r>
              <w:rPr>
                <w:color w:val="000000"/>
                <w:sz w:val="18"/>
                <w:szCs w:val="18"/>
                <w:lang w:val="en-US"/>
              </w:rPr>
              <w:t>JSB</w:t>
            </w:r>
          </w:p>
          <w:p w:rsidR="00A86C0E" w:rsidRDefault="00A86C0E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4/404628, 1993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874050,90</w:t>
            </w:r>
          </w:p>
          <w:p w:rsidR="00A86C0E" w:rsidRDefault="00A86C0E">
            <w:pPr>
              <w:spacing w:after="0" w:line="240" w:lineRule="auto"/>
              <w:ind w:right="111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86C0E" w:rsidTr="00375CC6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транспортные средства: Автовышка ГАЗ 3307, 1995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86C0E" w:rsidTr="00375CC6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 (членство в ГК)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Автомобили легковые: ХОНДА </w:t>
            </w:r>
            <w:r>
              <w:rPr>
                <w:color w:val="000000"/>
                <w:sz w:val="18"/>
                <w:szCs w:val="18"/>
                <w:lang w:val="en-US"/>
              </w:rPr>
              <w:t>CRV</w:t>
            </w:r>
            <w:r>
              <w:rPr>
                <w:color w:val="000000"/>
                <w:sz w:val="18"/>
                <w:szCs w:val="18"/>
              </w:rPr>
              <w:t xml:space="preserve">, 2008 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306381,54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86C0E" w:rsidTr="00375CC6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 (членство в ГК)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86C0E" w:rsidTr="00375CC6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Иное недвижимое имущество:</w:t>
            </w:r>
          </w:p>
          <w:p w:rsidR="00A86C0E" w:rsidRDefault="00A86C0E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 № 1 торгового павильона лит. «А5» ряд 1 место 29,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86C0E" w:rsidTr="00375CC6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86C0E" w:rsidTr="00375CC6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участок. Для размещения объектов торговли, общественного питания и бытового обслуживания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86C0E" w:rsidTr="00375CC6">
        <w:trPr>
          <w:trHeight w:val="7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86C0E" w:rsidTr="00375CC6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C0E" w:rsidRDefault="00A86C0E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111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0E" w:rsidRDefault="00A86C0E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A86C0E" w:rsidRDefault="00A86C0E" w:rsidP="00375CC6">
      <w:pPr>
        <w:rPr>
          <w:sz w:val="16"/>
          <w:szCs w:val="16"/>
        </w:rPr>
      </w:pPr>
    </w:p>
    <w:p w:rsidR="00A86C0E" w:rsidRDefault="00A86C0E"/>
    <w:p w:rsidR="00A86C0E" w:rsidRDefault="00A86C0E">
      <w:pPr>
        <w:pStyle w:val="a8"/>
        <w:kinsoku w:val="0"/>
        <w:overflowPunct w:val="0"/>
        <w:spacing w:line="254" w:lineRule="auto"/>
        <w:ind w:right="1166"/>
        <w:jc w:val="center"/>
        <w:rPr>
          <w:b w:val="0"/>
          <w:bCs w:val="0"/>
          <w:color w:val="000000"/>
        </w:rPr>
      </w:pPr>
      <w:r>
        <w:rPr>
          <w:color w:val="2C2C2C"/>
          <w:spacing w:val="-2"/>
        </w:rPr>
        <w:t>Сведения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 xml:space="preserve">о </w:t>
      </w:r>
      <w:r>
        <w:rPr>
          <w:color w:val="2C2C2C"/>
          <w:spacing w:val="-2"/>
        </w:rPr>
        <w:t>доходах,</w:t>
      </w:r>
      <w:r>
        <w:rPr>
          <w:color w:val="2C2C2C"/>
          <w:spacing w:val="-4"/>
        </w:rPr>
        <w:t xml:space="preserve"> </w:t>
      </w:r>
      <w:r>
        <w:rPr>
          <w:color w:val="2C2C2C"/>
          <w:spacing w:val="-2"/>
        </w:rPr>
        <w:t>расходах,</w:t>
      </w:r>
      <w:r>
        <w:rPr>
          <w:color w:val="2C2C2C"/>
          <w:spacing w:val="-4"/>
        </w:rPr>
        <w:t xml:space="preserve"> </w:t>
      </w:r>
      <w:r>
        <w:rPr>
          <w:color w:val="2C2C2C"/>
          <w:spacing w:val="-1"/>
        </w:rPr>
        <w:t>об</w:t>
      </w:r>
      <w:r>
        <w:rPr>
          <w:color w:val="2C2C2C"/>
        </w:rPr>
        <w:t xml:space="preserve"> </w:t>
      </w:r>
      <w:r>
        <w:rPr>
          <w:color w:val="2C2C2C"/>
          <w:spacing w:val="-2"/>
        </w:rPr>
        <w:t>имуществе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и</w:t>
      </w:r>
      <w:r>
        <w:rPr>
          <w:color w:val="2C2C2C"/>
          <w:spacing w:val="-4"/>
        </w:rPr>
        <w:t xml:space="preserve"> </w:t>
      </w:r>
      <w:r>
        <w:rPr>
          <w:color w:val="2C2C2C"/>
          <w:spacing w:val="-2"/>
        </w:rPr>
        <w:t>обязательствах</w:t>
      </w:r>
      <w:r>
        <w:rPr>
          <w:color w:val="2C2C2C"/>
        </w:rPr>
        <w:t xml:space="preserve"> </w:t>
      </w:r>
      <w:r>
        <w:rPr>
          <w:color w:val="2C2C2C"/>
          <w:spacing w:val="-2"/>
        </w:rPr>
        <w:t>имущественного</w:t>
      </w:r>
      <w:r>
        <w:rPr>
          <w:color w:val="2C2C2C"/>
          <w:spacing w:val="-4"/>
        </w:rPr>
        <w:t xml:space="preserve"> </w:t>
      </w:r>
      <w:r>
        <w:rPr>
          <w:color w:val="2C2C2C"/>
          <w:spacing w:val="-2"/>
        </w:rPr>
        <w:t>характера</w:t>
      </w:r>
      <w:r>
        <w:rPr>
          <w:color w:val="2C2C2C"/>
          <w:spacing w:val="26"/>
        </w:rPr>
        <w:t xml:space="preserve"> </w:t>
      </w:r>
      <w:r>
        <w:rPr>
          <w:color w:val="2C2C2C"/>
          <w:spacing w:val="-2"/>
        </w:rPr>
        <w:t>муниципальных</w:t>
      </w:r>
      <w:r>
        <w:rPr>
          <w:color w:val="2C2C2C"/>
          <w:spacing w:val="-3"/>
        </w:rPr>
        <w:t xml:space="preserve"> </w:t>
      </w:r>
      <w:r>
        <w:rPr>
          <w:color w:val="2C2C2C"/>
          <w:spacing w:val="-2"/>
        </w:rPr>
        <w:t>служащих Совета</w:t>
      </w:r>
      <w:r>
        <w:rPr>
          <w:color w:val="2C2C2C"/>
          <w:spacing w:val="1"/>
        </w:rPr>
        <w:t xml:space="preserve"> </w:t>
      </w:r>
      <w:r>
        <w:rPr>
          <w:color w:val="2C2C2C"/>
          <w:spacing w:val="-2"/>
        </w:rPr>
        <w:t>Гагаринского муниципального</w:t>
      </w:r>
      <w:r>
        <w:rPr>
          <w:color w:val="2C2C2C"/>
          <w:spacing w:val="-5"/>
        </w:rPr>
        <w:t xml:space="preserve"> </w:t>
      </w:r>
      <w:r>
        <w:rPr>
          <w:color w:val="2C2C2C"/>
          <w:spacing w:val="-2"/>
        </w:rPr>
        <w:t>округа города</w:t>
      </w:r>
      <w:r>
        <w:rPr>
          <w:color w:val="2C2C2C"/>
        </w:rPr>
        <w:t xml:space="preserve"> </w:t>
      </w:r>
      <w:r>
        <w:rPr>
          <w:color w:val="2C2C2C"/>
          <w:spacing w:val="-3"/>
        </w:rPr>
        <w:t>Севастополя,</w:t>
      </w:r>
      <w:r>
        <w:rPr>
          <w:color w:val="2C2C2C"/>
          <w:spacing w:val="-1"/>
        </w:rPr>
        <w:t xml:space="preserve"> </w:t>
      </w:r>
      <w:r>
        <w:rPr>
          <w:color w:val="2C2C2C"/>
          <w:spacing w:val="-2"/>
        </w:rPr>
        <w:t>их</w:t>
      </w:r>
      <w:r>
        <w:rPr>
          <w:color w:val="2C2C2C"/>
          <w:spacing w:val="66"/>
        </w:rPr>
        <w:t xml:space="preserve"> </w:t>
      </w:r>
      <w:r>
        <w:rPr>
          <w:color w:val="2C2C2C"/>
          <w:spacing w:val="-2"/>
        </w:rPr>
        <w:t>супруги</w:t>
      </w:r>
      <w:r>
        <w:rPr>
          <w:color w:val="2C2C2C"/>
          <w:spacing w:val="-4"/>
        </w:rPr>
        <w:t xml:space="preserve"> </w:t>
      </w:r>
      <w:r>
        <w:rPr>
          <w:color w:val="2C2C2C"/>
          <w:spacing w:val="-2"/>
        </w:rPr>
        <w:t>(супруга)</w:t>
      </w:r>
      <w:r>
        <w:rPr>
          <w:color w:val="2C2C2C"/>
          <w:spacing w:val="-6"/>
        </w:rPr>
        <w:t xml:space="preserve"> </w:t>
      </w:r>
      <w:r>
        <w:rPr>
          <w:color w:val="2C2C2C"/>
        </w:rPr>
        <w:t>и</w:t>
      </w:r>
      <w:r>
        <w:rPr>
          <w:color w:val="2C2C2C"/>
          <w:spacing w:val="-4"/>
        </w:rPr>
        <w:t xml:space="preserve"> </w:t>
      </w:r>
      <w:r>
        <w:rPr>
          <w:color w:val="2C2C2C"/>
          <w:spacing w:val="-2"/>
        </w:rPr>
        <w:t>несовершеннолетних</w:t>
      </w:r>
      <w:r>
        <w:rPr>
          <w:color w:val="2C2C2C"/>
        </w:rPr>
        <w:t xml:space="preserve"> </w:t>
      </w:r>
      <w:r>
        <w:rPr>
          <w:color w:val="2C2C2C"/>
          <w:spacing w:val="-1"/>
        </w:rPr>
        <w:t>детей</w:t>
      </w:r>
      <w:r>
        <w:rPr>
          <w:color w:val="2C2C2C"/>
          <w:spacing w:val="-4"/>
        </w:rPr>
        <w:t xml:space="preserve"> </w:t>
      </w:r>
      <w:r>
        <w:rPr>
          <w:color w:val="2C2C2C"/>
          <w:spacing w:val="-1"/>
        </w:rPr>
        <w:t>для</w:t>
      </w:r>
      <w:r>
        <w:rPr>
          <w:color w:val="2C2C2C"/>
          <w:spacing w:val="-6"/>
        </w:rPr>
        <w:t xml:space="preserve"> </w:t>
      </w:r>
      <w:r>
        <w:rPr>
          <w:color w:val="2C2C2C"/>
          <w:spacing w:val="-2"/>
        </w:rPr>
        <w:t>размещения</w:t>
      </w:r>
      <w:r>
        <w:rPr>
          <w:color w:val="2C2C2C"/>
          <w:spacing w:val="-4"/>
        </w:rPr>
        <w:t xml:space="preserve"> </w:t>
      </w:r>
      <w:r>
        <w:rPr>
          <w:color w:val="2C2C2C"/>
          <w:spacing w:val="-2"/>
        </w:rPr>
        <w:t>на</w:t>
      </w:r>
      <w:r>
        <w:rPr>
          <w:color w:val="2C2C2C"/>
        </w:rPr>
        <w:t xml:space="preserve"> </w:t>
      </w:r>
      <w:r>
        <w:rPr>
          <w:color w:val="2C2C2C"/>
          <w:spacing w:val="-2"/>
        </w:rPr>
        <w:t>информационном</w:t>
      </w:r>
      <w:r>
        <w:rPr>
          <w:color w:val="2C2C2C"/>
        </w:rPr>
        <w:t xml:space="preserve"> </w:t>
      </w:r>
      <w:r>
        <w:rPr>
          <w:color w:val="2C2C2C"/>
          <w:spacing w:val="-2"/>
        </w:rPr>
        <w:t>портале</w:t>
      </w:r>
      <w:r>
        <w:rPr>
          <w:color w:val="2C2C2C"/>
          <w:spacing w:val="-6"/>
        </w:rPr>
        <w:t xml:space="preserve"> </w:t>
      </w:r>
      <w:r>
        <w:rPr>
          <w:color w:val="2C2C2C"/>
          <w:spacing w:val="-2"/>
        </w:rPr>
        <w:t>местного</w:t>
      </w:r>
      <w:r>
        <w:rPr>
          <w:color w:val="2C2C2C"/>
          <w:spacing w:val="63"/>
        </w:rPr>
        <w:t xml:space="preserve"> </w:t>
      </w:r>
      <w:r>
        <w:rPr>
          <w:color w:val="2C2C2C"/>
          <w:spacing w:val="-2"/>
        </w:rPr>
        <w:t>самоуправления</w:t>
      </w:r>
      <w:r>
        <w:rPr>
          <w:color w:val="2C2C2C"/>
          <w:spacing w:val="-4"/>
        </w:rPr>
        <w:t xml:space="preserve"> </w:t>
      </w:r>
      <w:r>
        <w:rPr>
          <w:color w:val="2C2C2C"/>
          <w:spacing w:val="-2"/>
        </w:rPr>
        <w:t>внутригородского муниципального</w:t>
      </w:r>
      <w:r>
        <w:rPr>
          <w:color w:val="2C2C2C"/>
          <w:spacing w:val="-4"/>
        </w:rPr>
        <w:t xml:space="preserve"> </w:t>
      </w:r>
      <w:r>
        <w:rPr>
          <w:color w:val="2C2C2C"/>
          <w:spacing w:val="-2"/>
        </w:rPr>
        <w:t>образования</w:t>
      </w:r>
      <w:r>
        <w:rPr>
          <w:color w:val="2C2C2C"/>
          <w:spacing w:val="-4"/>
        </w:rPr>
        <w:t xml:space="preserve"> </w:t>
      </w:r>
      <w:r>
        <w:rPr>
          <w:color w:val="2C2C2C"/>
          <w:spacing w:val="-2"/>
        </w:rPr>
        <w:t>города</w:t>
      </w:r>
      <w:r>
        <w:rPr>
          <w:color w:val="2C2C2C"/>
        </w:rPr>
        <w:t xml:space="preserve"> </w:t>
      </w:r>
      <w:r>
        <w:rPr>
          <w:color w:val="2C2C2C"/>
          <w:spacing w:val="-2"/>
        </w:rPr>
        <w:t>Севастополя</w:t>
      </w:r>
      <w:r>
        <w:rPr>
          <w:color w:val="2C2C2C"/>
          <w:spacing w:val="-4"/>
        </w:rPr>
        <w:t xml:space="preserve"> </w:t>
      </w:r>
      <w:r>
        <w:rPr>
          <w:color w:val="2C2C2C"/>
          <w:spacing w:val="-2"/>
        </w:rPr>
        <w:t>Гагаринский</w:t>
      </w:r>
      <w:r>
        <w:rPr>
          <w:color w:val="2C2C2C"/>
          <w:spacing w:val="53"/>
        </w:rPr>
        <w:t xml:space="preserve"> </w:t>
      </w:r>
      <w:r>
        <w:rPr>
          <w:color w:val="2C2C2C"/>
          <w:spacing w:val="-2"/>
        </w:rPr>
        <w:t>муниципальный</w:t>
      </w:r>
      <w:r>
        <w:rPr>
          <w:color w:val="2C2C2C"/>
          <w:spacing w:val="-7"/>
        </w:rPr>
        <w:t xml:space="preserve"> </w:t>
      </w:r>
      <w:r>
        <w:rPr>
          <w:color w:val="2C2C2C"/>
          <w:spacing w:val="-1"/>
        </w:rPr>
        <w:t>округ</w:t>
      </w:r>
      <w:r>
        <w:rPr>
          <w:color w:val="2C2C2C"/>
          <w:spacing w:val="-4"/>
        </w:rPr>
        <w:t xml:space="preserve"> </w:t>
      </w:r>
      <w:r>
        <w:rPr>
          <w:color w:val="2C2C2C"/>
          <w:spacing w:val="-2"/>
        </w:rPr>
        <w:t>за</w:t>
      </w:r>
      <w:r>
        <w:rPr>
          <w:color w:val="2C2C2C"/>
        </w:rPr>
        <w:t xml:space="preserve"> </w:t>
      </w:r>
      <w:r>
        <w:rPr>
          <w:color w:val="2C2C2C"/>
          <w:spacing w:val="-2"/>
        </w:rPr>
        <w:t>период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с</w:t>
      </w:r>
      <w:r>
        <w:rPr>
          <w:color w:val="2C2C2C"/>
          <w:spacing w:val="-3"/>
        </w:rPr>
        <w:t xml:space="preserve"> </w:t>
      </w:r>
      <w:r>
        <w:rPr>
          <w:color w:val="2C2C2C"/>
          <w:spacing w:val="-1"/>
        </w:rPr>
        <w:t>01</w:t>
      </w:r>
      <w:r>
        <w:rPr>
          <w:color w:val="2C2C2C"/>
          <w:spacing w:val="-4"/>
        </w:rPr>
        <w:t xml:space="preserve"> </w:t>
      </w:r>
      <w:r>
        <w:rPr>
          <w:color w:val="2C2C2C"/>
          <w:spacing w:val="-2"/>
        </w:rPr>
        <w:t>января</w:t>
      </w:r>
      <w:r>
        <w:rPr>
          <w:color w:val="2C2C2C"/>
          <w:spacing w:val="-6"/>
        </w:rPr>
        <w:t xml:space="preserve"> </w:t>
      </w:r>
      <w:r>
        <w:rPr>
          <w:color w:val="2C2C2C"/>
          <w:spacing w:val="-2"/>
        </w:rPr>
        <w:t>2019</w:t>
      </w:r>
      <w:r>
        <w:rPr>
          <w:color w:val="2C2C2C"/>
        </w:rPr>
        <w:t xml:space="preserve"> </w:t>
      </w:r>
      <w:r>
        <w:rPr>
          <w:color w:val="2C2C2C"/>
          <w:spacing w:val="-2"/>
        </w:rPr>
        <w:t xml:space="preserve">года </w:t>
      </w:r>
      <w:r>
        <w:rPr>
          <w:color w:val="2C2C2C"/>
          <w:spacing w:val="-1"/>
        </w:rPr>
        <w:t>по</w:t>
      </w:r>
      <w:r>
        <w:rPr>
          <w:color w:val="2C2C2C"/>
          <w:spacing w:val="-2"/>
        </w:rPr>
        <w:t xml:space="preserve"> </w:t>
      </w:r>
      <w:r>
        <w:rPr>
          <w:color w:val="2C2C2C"/>
          <w:spacing w:val="-1"/>
        </w:rPr>
        <w:t>31</w:t>
      </w:r>
      <w:r>
        <w:rPr>
          <w:color w:val="2C2C2C"/>
        </w:rPr>
        <w:t xml:space="preserve"> </w:t>
      </w:r>
      <w:r>
        <w:rPr>
          <w:color w:val="2C2C2C"/>
          <w:spacing w:val="-2"/>
        </w:rPr>
        <w:t>декабря</w:t>
      </w:r>
      <w:r>
        <w:rPr>
          <w:color w:val="2C2C2C"/>
          <w:spacing w:val="-6"/>
        </w:rPr>
        <w:t xml:space="preserve"> </w:t>
      </w:r>
      <w:r>
        <w:rPr>
          <w:color w:val="2C2C2C"/>
          <w:spacing w:val="-2"/>
        </w:rPr>
        <w:t>2019</w:t>
      </w:r>
      <w:r>
        <w:rPr>
          <w:color w:val="2C2C2C"/>
          <w:spacing w:val="-3"/>
        </w:rPr>
        <w:t xml:space="preserve"> </w:t>
      </w:r>
      <w:r>
        <w:rPr>
          <w:color w:val="2C2C2C"/>
          <w:spacing w:val="-2"/>
        </w:rPr>
        <w:t>года</w:t>
      </w:r>
    </w:p>
    <w:p w:rsidR="00A86C0E" w:rsidRDefault="00A86C0E">
      <w:pPr>
        <w:pStyle w:val="a8"/>
        <w:kinsoku w:val="0"/>
        <w:overflowPunct w:val="0"/>
        <w:spacing w:before="8"/>
        <w:ind w:left="0" w:firstLine="0"/>
        <w:rPr>
          <w:sz w:val="9"/>
          <w:szCs w:val="9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498"/>
        <w:gridCol w:w="1553"/>
        <w:gridCol w:w="1416"/>
        <w:gridCol w:w="1135"/>
        <w:gridCol w:w="708"/>
        <w:gridCol w:w="1135"/>
        <w:gridCol w:w="991"/>
        <w:gridCol w:w="711"/>
        <w:gridCol w:w="1133"/>
        <w:gridCol w:w="1416"/>
        <w:gridCol w:w="1135"/>
        <w:gridCol w:w="1277"/>
      </w:tblGrid>
      <w:tr w:rsidR="00A86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2"/>
        </w:trPr>
        <w:tc>
          <w:tcPr>
            <w:tcW w:w="56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85" w:lineRule="auto"/>
              <w:ind w:left="157" w:right="110" w:firstLine="43"/>
            </w:pPr>
            <w:r>
              <w:rPr>
                <w:b/>
                <w:bCs/>
                <w:sz w:val="20"/>
                <w:szCs w:val="20"/>
              </w:rPr>
              <w:t>№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п/п</w:t>
            </w:r>
          </w:p>
        </w:tc>
        <w:tc>
          <w:tcPr>
            <w:tcW w:w="14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22" w:lineRule="exact"/>
              <w:ind w:left="10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Ф.И.О</w:t>
            </w:r>
          </w:p>
          <w:p w:rsidR="00A86C0E" w:rsidRDefault="00A86C0E">
            <w:pPr>
              <w:pStyle w:val="TableParagraph"/>
              <w:kinsoku w:val="0"/>
              <w:overflowPunct w:val="0"/>
              <w:ind w:left="183" w:right="111" w:firstLine="4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депутата,</w:t>
            </w:r>
            <w:r>
              <w:rPr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чьи</w:t>
            </w:r>
            <w:r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сведения</w:t>
            </w:r>
          </w:p>
          <w:p w:rsidR="00A86C0E" w:rsidRDefault="00A86C0E">
            <w:pPr>
              <w:pStyle w:val="TableParagraph"/>
              <w:kinsoku w:val="0"/>
              <w:overflowPunct w:val="0"/>
              <w:spacing w:before="53"/>
              <w:ind w:left="200" w:right="11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w w:val="95"/>
                <w:sz w:val="20"/>
                <w:szCs w:val="20"/>
              </w:rPr>
              <w:t>размещаются</w:t>
            </w:r>
            <w:r>
              <w:rPr>
                <w:b/>
                <w:bCs/>
                <w:spacing w:val="21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</w:t>
            </w:r>
            <w:r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членов</w:t>
            </w:r>
            <w:r>
              <w:rPr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семьи</w:t>
            </w:r>
            <w:r>
              <w:rPr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(без</w:t>
            </w:r>
            <w:r>
              <w:rPr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указания</w:t>
            </w:r>
          </w:p>
          <w:p w:rsidR="00A86C0E" w:rsidRDefault="00A86C0E">
            <w:pPr>
              <w:pStyle w:val="TableParagraph"/>
              <w:kinsoku w:val="0"/>
              <w:overflowPunct w:val="0"/>
              <w:spacing w:before="67"/>
              <w:ind w:left="7"/>
              <w:jc w:val="center"/>
            </w:pPr>
            <w:r>
              <w:rPr>
                <w:b/>
                <w:bCs/>
                <w:sz w:val="20"/>
                <w:szCs w:val="20"/>
              </w:rPr>
              <w:t>Ф.И.О.)</w:t>
            </w:r>
          </w:p>
        </w:tc>
        <w:tc>
          <w:tcPr>
            <w:tcW w:w="155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22" w:lineRule="exact"/>
              <w:ind w:left="267"/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ind w:left="1592" w:right="338" w:hanging="1179"/>
            </w:pPr>
            <w:r>
              <w:rPr>
                <w:b/>
                <w:bCs/>
                <w:sz w:val="20"/>
                <w:szCs w:val="20"/>
              </w:rPr>
              <w:t>Объекты</w:t>
            </w:r>
            <w:r>
              <w:rPr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недвижимости,</w:t>
            </w:r>
            <w:r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находящиеся</w:t>
            </w:r>
            <w:r>
              <w:rPr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</w:t>
            </w:r>
            <w:r>
              <w:rPr>
                <w:b/>
                <w:bCs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28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ind w:left="179" w:right="95" w:firstLine="156"/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Объекты </w:t>
            </w:r>
            <w:r>
              <w:rPr>
                <w:b/>
                <w:bCs/>
                <w:spacing w:val="19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95"/>
                <w:sz w:val="20"/>
                <w:szCs w:val="20"/>
              </w:rPr>
              <w:t>недвижимости,</w:t>
            </w:r>
            <w:r>
              <w:rPr>
                <w:b/>
                <w:bCs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находящиеся</w:t>
            </w:r>
            <w:r>
              <w:rPr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</w:t>
            </w:r>
            <w:r>
              <w:rPr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пользовании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ind w:left="167" w:right="49"/>
              <w:jc w:val="center"/>
            </w:pPr>
            <w:r>
              <w:rPr>
                <w:b/>
                <w:bCs/>
                <w:spacing w:val="-1"/>
                <w:w w:val="95"/>
                <w:sz w:val="20"/>
                <w:szCs w:val="20"/>
              </w:rPr>
              <w:t>Транспортны</w:t>
            </w:r>
            <w:r>
              <w:rPr>
                <w:b/>
                <w:bCs/>
                <w:spacing w:val="25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е</w:t>
            </w:r>
            <w:r>
              <w:rPr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средства</w:t>
            </w:r>
            <w:r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(вид,</w:t>
            </w:r>
            <w:r>
              <w:rPr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марка,</w:t>
            </w:r>
            <w:r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год</w:t>
            </w:r>
            <w:r>
              <w:rPr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выпуска)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7" w:lineRule="auto"/>
              <w:ind w:left="104" w:right="166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w w:val="95"/>
                <w:sz w:val="20"/>
                <w:szCs w:val="20"/>
              </w:rPr>
              <w:t>Декларир</w:t>
            </w:r>
            <w:r>
              <w:rPr>
                <w:b/>
                <w:bCs/>
                <w:spacing w:val="23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ованный</w:t>
            </w:r>
            <w:r>
              <w:rPr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годовой</w:t>
            </w:r>
            <w:r>
              <w:rPr>
                <w:b/>
                <w:bCs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доход</w:t>
            </w:r>
          </w:p>
          <w:p w:rsidR="00A86C0E" w:rsidRDefault="00A86C0E">
            <w:pPr>
              <w:pStyle w:val="TableParagraph"/>
              <w:kinsoku w:val="0"/>
              <w:overflowPunct w:val="0"/>
              <w:spacing w:before="70"/>
              <w:ind w:left="104"/>
            </w:pPr>
            <w:r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8" w:lineRule="auto"/>
              <w:ind w:left="133" w:right="18"/>
              <w:jc w:val="center"/>
            </w:pPr>
            <w:r>
              <w:rPr>
                <w:b/>
                <w:bCs/>
                <w:sz w:val="20"/>
                <w:szCs w:val="20"/>
              </w:rPr>
              <w:t>Сведения</w:t>
            </w:r>
            <w:r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об</w:t>
            </w:r>
            <w:r>
              <w:rPr>
                <w:b/>
                <w:bCs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источниках</w:t>
            </w:r>
            <w:r>
              <w:rPr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получения</w:t>
            </w:r>
            <w:r>
              <w:rPr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средств,</w:t>
            </w:r>
            <w:r>
              <w:rPr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за</w:t>
            </w:r>
            <w:r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счет</w:t>
            </w:r>
            <w:r>
              <w:rPr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которых</w:t>
            </w:r>
            <w:r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совершена</w:t>
            </w:r>
            <w:r>
              <w:rPr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сделка</w:t>
            </w:r>
            <w:r>
              <w:rPr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(вид</w:t>
            </w:r>
            <w:r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20"/>
                <w:szCs w:val="20"/>
              </w:rPr>
              <w:t>приобретенн</w:t>
            </w:r>
            <w:r>
              <w:rPr>
                <w:b/>
                <w:bCs/>
                <w:spacing w:val="24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ого</w:t>
            </w:r>
            <w:r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имущества,</w:t>
            </w:r>
            <w:r>
              <w:rPr>
                <w:b/>
                <w:bCs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источники)</w:t>
            </w:r>
          </w:p>
        </w:tc>
      </w:tr>
      <w:tr w:rsidR="00A86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8"/>
        </w:trPr>
        <w:tc>
          <w:tcPr>
            <w:tcW w:w="56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8" w:lineRule="auto"/>
              <w:ind w:left="133" w:right="18"/>
              <w:jc w:val="center"/>
            </w:pPr>
          </w:p>
        </w:tc>
        <w:tc>
          <w:tcPr>
            <w:tcW w:w="149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8" w:lineRule="auto"/>
              <w:ind w:left="133" w:right="18"/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8" w:lineRule="auto"/>
              <w:ind w:left="133" w:right="18"/>
              <w:jc w:val="center"/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90" w:lineRule="auto"/>
              <w:ind w:left="344" w:right="377" w:firstLine="194"/>
            </w:pPr>
            <w:r>
              <w:rPr>
                <w:b/>
                <w:bCs/>
                <w:sz w:val="20"/>
                <w:szCs w:val="20"/>
              </w:rPr>
              <w:t>вид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ind w:left="279" w:right="164" w:firstLine="120"/>
            </w:pPr>
            <w:r>
              <w:rPr>
                <w:b/>
                <w:bCs/>
                <w:sz w:val="20"/>
                <w:szCs w:val="20"/>
              </w:rPr>
              <w:t>вид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собстве</w:t>
            </w:r>
            <w:r>
              <w:rPr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нности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311" w:lineRule="auto"/>
              <w:ind w:left="140" w:right="19" w:hanging="35"/>
              <w:jc w:val="center"/>
            </w:pPr>
            <w:r>
              <w:rPr>
                <w:b/>
                <w:bCs/>
                <w:sz w:val="20"/>
                <w:szCs w:val="20"/>
              </w:rPr>
              <w:t>площ</w:t>
            </w:r>
            <w:r>
              <w:rPr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адь</w:t>
            </w:r>
            <w:r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20"/>
                <w:szCs w:val="20"/>
              </w:rPr>
              <w:t>(кв.м)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ind w:left="205" w:right="83" w:hanging="114"/>
              <w:jc w:val="center"/>
            </w:pPr>
            <w:r>
              <w:rPr>
                <w:b/>
                <w:bCs/>
                <w:sz w:val="20"/>
                <w:szCs w:val="20"/>
              </w:rPr>
              <w:t>страна</w:t>
            </w:r>
            <w:r>
              <w:rPr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20"/>
                <w:szCs w:val="20"/>
              </w:rPr>
              <w:t>располож</w:t>
            </w:r>
            <w:r>
              <w:rPr>
                <w:b/>
                <w:bCs/>
                <w:spacing w:val="22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ения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90" w:lineRule="auto"/>
              <w:ind w:left="133" w:right="163" w:firstLine="194"/>
            </w:pPr>
            <w:r>
              <w:rPr>
                <w:b/>
                <w:bCs/>
                <w:sz w:val="20"/>
                <w:szCs w:val="20"/>
              </w:rPr>
              <w:t>вид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309" w:lineRule="auto"/>
              <w:ind w:left="152" w:right="27" w:hanging="8"/>
            </w:pPr>
            <w:r>
              <w:rPr>
                <w:b/>
                <w:bCs/>
                <w:sz w:val="20"/>
                <w:szCs w:val="20"/>
              </w:rPr>
              <w:t>площ</w:t>
            </w:r>
            <w:r>
              <w:rPr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а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дь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20"/>
                <w:szCs w:val="20"/>
              </w:rPr>
              <w:t>(кв.м)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ind w:left="162" w:right="41" w:hanging="110"/>
              <w:jc w:val="center"/>
            </w:pPr>
            <w:r>
              <w:rPr>
                <w:b/>
                <w:bCs/>
                <w:sz w:val="20"/>
                <w:szCs w:val="20"/>
              </w:rPr>
              <w:t>страна</w:t>
            </w:r>
            <w:r>
              <w:rPr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20"/>
                <w:szCs w:val="20"/>
              </w:rPr>
              <w:t>расположе</w:t>
            </w:r>
            <w:r>
              <w:rPr>
                <w:b/>
                <w:bCs/>
                <w:spacing w:val="21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ния</w:t>
            </w:r>
          </w:p>
        </w:tc>
        <w:tc>
          <w:tcPr>
            <w:tcW w:w="14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ind w:left="162" w:right="41" w:hanging="110"/>
              <w:jc w:val="center"/>
            </w:pPr>
          </w:p>
        </w:tc>
        <w:tc>
          <w:tcPr>
            <w:tcW w:w="11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ind w:left="162" w:right="41" w:hanging="110"/>
              <w:jc w:val="center"/>
            </w:pPr>
          </w:p>
        </w:tc>
        <w:tc>
          <w:tcPr>
            <w:tcW w:w="127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ind w:left="162" w:right="41" w:hanging="110"/>
              <w:jc w:val="center"/>
            </w:pPr>
          </w:p>
        </w:tc>
      </w:tr>
      <w:tr w:rsidR="00A86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4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01" w:lineRule="exact"/>
              <w:ind w:left="265"/>
            </w:pPr>
            <w:r>
              <w:rPr>
                <w:b/>
                <w:bCs/>
                <w:spacing w:val="1"/>
                <w:sz w:val="18"/>
                <w:szCs w:val="18"/>
              </w:rPr>
              <w:t>1.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ind w:left="342" w:right="332" w:hanging="2"/>
              <w:jc w:val="center"/>
            </w:pPr>
            <w:r>
              <w:rPr>
                <w:b/>
                <w:bCs/>
                <w:spacing w:val="-2"/>
                <w:sz w:val="18"/>
                <w:szCs w:val="18"/>
              </w:rPr>
              <w:t>Силакова</w:t>
            </w:r>
            <w:r>
              <w:rPr>
                <w:b/>
                <w:bCs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Наталья</w:t>
            </w:r>
            <w:r>
              <w:rPr>
                <w:b/>
                <w:bCs/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Ивановна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6" w:lineRule="auto"/>
              <w:ind w:left="387" w:right="283" w:firstLine="103"/>
            </w:pPr>
            <w:r>
              <w:rPr>
                <w:spacing w:val="-1"/>
                <w:sz w:val="18"/>
                <w:szCs w:val="18"/>
              </w:rPr>
              <w:t>Главный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специалист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199" w:lineRule="exact"/>
              <w:ind w:left="344"/>
            </w:pPr>
            <w:r>
              <w:rPr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9" w:lineRule="auto"/>
              <w:ind w:left="104" w:right="423"/>
            </w:pPr>
            <w:r>
              <w:rPr>
                <w:spacing w:val="-2"/>
                <w:sz w:val="18"/>
                <w:szCs w:val="18"/>
              </w:rPr>
              <w:t>Общая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долевая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(1/2)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199" w:lineRule="exact"/>
              <w:ind w:left="188"/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9" w:lineRule="auto"/>
              <w:ind w:left="198" w:right="75" w:hanging="17"/>
            </w:pPr>
            <w:r>
              <w:rPr>
                <w:spacing w:val="-2"/>
                <w:sz w:val="18"/>
                <w:szCs w:val="18"/>
              </w:rPr>
              <w:t>Российская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Федерация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199" w:lineRule="exact"/>
              <w:ind w:left="152"/>
            </w:pPr>
            <w:r>
              <w:rPr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199" w:lineRule="exact"/>
              <w:ind w:left="217"/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9" w:lineRule="auto"/>
              <w:ind w:left="164" w:right="106" w:hanging="17"/>
            </w:pPr>
            <w:r>
              <w:rPr>
                <w:spacing w:val="-2"/>
                <w:sz w:val="18"/>
                <w:szCs w:val="18"/>
              </w:rPr>
              <w:t>Российская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Федерация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9" w:lineRule="auto"/>
              <w:ind w:left="241" w:right="186" w:firstLine="3"/>
              <w:jc w:val="center"/>
            </w:pPr>
            <w:r>
              <w:rPr>
                <w:spacing w:val="-1"/>
                <w:sz w:val="18"/>
                <w:szCs w:val="18"/>
              </w:rPr>
              <w:t>Автомобиль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легковой:</w:t>
            </w:r>
            <w:r>
              <w:rPr>
                <w:spacing w:val="2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фольксваген</w:t>
            </w:r>
            <w:r>
              <w:rPr>
                <w:spacing w:val="3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Пассат,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2010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199" w:lineRule="exact"/>
              <w:ind w:left="181"/>
            </w:pPr>
            <w:r>
              <w:rPr>
                <w:sz w:val="18"/>
                <w:szCs w:val="18"/>
              </w:rPr>
              <w:t>278693,24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</w:tr>
      <w:tr w:rsidR="00A86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4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199" w:lineRule="exact"/>
              <w:ind w:left="464"/>
            </w:pPr>
            <w:r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199" w:lineRule="exact"/>
              <w:ind w:left="344"/>
            </w:pPr>
            <w:r>
              <w:rPr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9" w:lineRule="auto"/>
              <w:ind w:left="104" w:right="423"/>
            </w:pPr>
            <w:r>
              <w:rPr>
                <w:spacing w:val="-2"/>
                <w:sz w:val="18"/>
                <w:szCs w:val="18"/>
              </w:rPr>
              <w:t>Общая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долевая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(1/2)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199" w:lineRule="exact"/>
              <w:ind w:left="188"/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9" w:lineRule="auto"/>
              <w:ind w:left="198" w:right="75" w:hanging="17"/>
            </w:pPr>
            <w:r>
              <w:rPr>
                <w:spacing w:val="-2"/>
                <w:sz w:val="18"/>
                <w:szCs w:val="18"/>
              </w:rPr>
              <w:t>Российская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Федерация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199" w:lineRule="exact"/>
              <w:ind w:left="128"/>
            </w:pPr>
            <w:r>
              <w:rPr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199" w:lineRule="exact"/>
              <w:ind w:left="104"/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9" w:lineRule="auto"/>
              <w:ind w:left="138" w:right="132" w:hanging="17"/>
            </w:pPr>
            <w:r>
              <w:rPr>
                <w:spacing w:val="-2"/>
                <w:sz w:val="18"/>
                <w:szCs w:val="18"/>
              </w:rPr>
              <w:t>Российская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Федерация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9" w:lineRule="auto"/>
              <w:ind w:left="152" w:right="97" w:firstLine="2"/>
              <w:jc w:val="center"/>
            </w:pPr>
            <w:r>
              <w:rPr>
                <w:spacing w:val="-1"/>
                <w:sz w:val="18"/>
                <w:szCs w:val="18"/>
              </w:rPr>
              <w:t>Автомобиль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легковой: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Лада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Веста,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2019г.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199" w:lineRule="exact"/>
              <w:ind w:left="181"/>
            </w:pPr>
            <w:r>
              <w:rPr>
                <w:spacing w:val="-1"/>
                <w:sz w:val="18"/>
                <w:szCs w:val="18"/>
              </w:rPr>
              <w:t>2055580,21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</w:tr>
      <w:tr w:rsidR="00A86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9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9" w:lineRule="auto"/>
              <w:ind w:left="1" w:right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легковой:</w:t>
            </w:r>
            <w:r>
              <w:rPr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Хундай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Акцент,</w:t>
            </w:r>
            <w:r>
              <w:rPr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2010VESTA201</w:t>
            </w:r>
          </w:p>
          <w:p w:rsidR="00A86C0E" w:rsidRDefault="00A86C0E">
            <w:pPr>
              <w:pStyle w:val="TableParagraph"/>
              <w:kinsoku w:val="0"/>
              <w:overflowPunct w:val="0"/>
              <w:spacing w:line="183" w:lineRule="exact"/>
              <w:ind w:left="1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</w:tr>
      <w:tr w:rsidR="00A86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7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42" w:lineRule="auto"/>
              <w:ind w:left="188" w:right="137" w:hanging="60"/>
            </w:pPr>
            <w:r>
              <w:rPr>
                <w:spacing w:val="-2"/>
                <w:sz w:val="18"/>
                <w:szCs w:val="18"/>
              </w:rPr>
              <w:t>Несовершеннол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етний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ребенок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199" w:lineRule="exact"/>
              <w:ind w:left="128"/>
            </w:pPr>
            <w:r>
              <w:rPr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199" w:lineRule="exact"/>
              <w:ind w:left="104"/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42" w:lineRule="auto"/>
              <w:ind w:left="138" w:right="132" w:hanging="17"/>
            </w:pPr>
            <w:r>
              <w:rPr>
                <w:spacing w:val="-2"/>
                <w:sz w:val="18"/>
                <w:szCs w:val="18"/>
              </w:rPr>
              <w:t>Российская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Федерация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</w:tr>
      <w:tr w:rsidR="00A86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4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199" w:lineRule="exact"/>
              <w:ind w:left="128"/>
            </w:pPr>
            <w:r>
              <w:rPr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199" w:lineRule="exact"/>
              <w:ind w:left="104"/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9" w:lineRule="auto"/>
              <w:ind w:left="138" w:right="132" w:hanging="17"/>
            </w:pPr>
            <w:r>
              <w:rPr>
                <w:spacing w:val="-2"/>
                <w:sz w:val="18"/>
                <w:szCs w:val="18"/>
              </w:rPr>
              <w:t>Российская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Федерация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</w:tr>
      <w:tr w:rsidR="00A86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4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9" w:lineRule="auto"/>
              <w:ind w:left="188" w:right="137" w:hanging="60"/>
            </w:pPr>
            <w:r>
              <w:rPr>
                <w:spacing w:val="-2"/>
                <w:sz w:val="18"/>
                <w:szCs w:val="18"/>
              </w:rPr>
              <w:t>Несовершеннол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етний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ребенок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199" w:lineRule="exact"/>
              <w:ind w:left="152"/>
            </w:pPr>
            <w:r>
              <w:rPr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199" w:lineRule="exact"/>
              <w:ind w:left="217"/>
            </w:pPr>
            <w:r>
              <w:rPr>
                <w:spacing w:val="-2"/>
                <w:sz w:val="18"/>
                <w:szCs w:val="18"/>
              </w:rPr>
              <w:t>75,3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39" w:lineRule="auto"/>
              <w:ind w:left="164" w:right="106" w:hanging="17"/>
            </w:pPr>
            <w:r>
              <w:rPr>
                <w:spacing w:val="-2"/>
                <w:sz w:val="18"/>
                <w:szCs w:val="18"/>
              </w:rPr>
              <w:t>Российская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Федерация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</w:tr>
      <w:tr w:rsidR="00A86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199" w:lineRule="exact"/>
              <w:ind w:left="152"/>
            </w:pPr>
            <w:r>
              <w:rPr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199" w:lineRule="exact"/>
              <w:ind w:left="217"/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>
            <w:pPr>
              <w:pStyle w:val="TableParagraph"/>
              <w:kinsoku w:val="0"/>
              <w:overflowPunct w:val="0"/>
              <w:spacing w:line="242" w:lineRule="auto"/>
              <w:ind w:left="164" w:right="106" w:hanging="17"/>
            </w:pPr>
            <w:r>
              <w:rPr>
                <w:spacing w:val="-2"/>
                <w:sz w:val="18"/>
                <w:szCs w:val="18"/>
              </w:rPr>
              <w:t>Российская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Федерация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C0E" w:rsidRDefault="00A86C0E"/>
        </w:tc>
      </w:tr>
    </w:tbl>
    <w:p w:rsidR="00A86C0E" w:rsidRDefault="00A86C0E"/>
    <w:p w:rsidR="00243221" w:rsidRPr="001C34A2" w:rsidRDefault="00243221" w:rsidP="001C34A2">
      <w:bookmarkStart w:id="0" w:name="_GoBack"/>
      <w:bookmarkEnd w:id="0"/>
    </w:p>
    <w:sectPr w:rsidR="00243221" w:rsidRPr="001C34A2">
      <w:pgSz w:w="15840" w:h="12240" w:orient="landscape"/>
      <w:pgMar w:top="360" w:right="140" w:bottom="28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86C0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8D6E7-4FF9-4874-9D04-C88A507E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A86C0E"/>
    <w:pPr>
      <w:widowControl w:val="0"/>
      <w:autoSpaceDE w:val="0"/>
      <w:autoSpaceDN w:val="0"/>
      <w:adjustRightInd w:val="0"/>
      <w:spacing w:before="45" w:after="0" w:line="240" w:lineRule="auto"/>
      <w:ind w:left="419" w:hanging="9"/>
    </w:pPr>
    <w:rPr>
      <w:rFonts w:eastAsiaTheme="minorEastAsia"/>
      <w:b/>
      <w:bCs/>
      <w:sz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86C0E"/>
    <w:rPr>
      <w:rFonts w:eastAsiaTheme="minorEastAsia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86C0E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customStyle="1" w:styleId="msonormal0">
    <w:name w:val="msonormal"/>
    <w:basedOn w:val="a"/>
    <w:rsid w:val="00A86C0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customStyle="1" w:styleId="TableGrid">
    <w:name w:val="TableGrid"/>
    <w:rsid w:val="00A86C0E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2020-11-16T07:14:00Z</dcterms:modified>
</cp:coreProperties>
</file>