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48" w:rsidRDefault="009B7E48" w:rsidP="009B7E48">
      <w:pPr>
        <w:tabs>
          <w:tab w:val="left" w:pos="93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характера, </w:t>
      </w:r>
      <w:r>
        <w:rPr>
          <w:rFonts w:ascii="Arial" w:eastAsiaTheme="minorHAnsi" w:hAnsi="Arial" w:cs="Arial"/>
          <w:lang w:eastAsia="en-US"/>
        </w:rPr>
        <w:t xml:space="preserve">об источниках получения средств, за счет которых совершены сделки (совершена сделка), </w:t>
      </w:r>
      <w:r w:rsidR="00EC66B5">
        <w:rPr>
          <w:rFonts w:ascii="Arial" w:hAnsi="Arial" w:cs="Arial"/>
        </w:rPr>
        <w:t xml:space="preserve">представленные </w:t>
      </w:r>
      <w:r>
        <w:rPr>
          <w:rFonts w:ascii="Arial" w:hAnsi="Arial" w:cs="Arial"/>
        </w:rPr>
        <w:t>муниципальными служащими Шушенского рай</w:t>
      </w:r>
      <w:r w:rsidR="00C746AD">
        <w:rPr>
          <w:rFonts w:ascii="Arial" w:hAnsi="Arial" w:cs="Arial"/>
        </w:rPr>
        <w:t>онного Совета депутатов за 201</w:t>
      </w:r>
      <w:r w:rsidR="00BC0C90">
        <w:rPr>
          <w:rFonts w:ascii="Arial" w:hAnsi="Arial" w:cs="Arial"/>
        </w:rPr>
        <w:t>9</w:t>
      </w:r>
      <w:r w:rsidR="00C746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год, подлежащие размещению на официальном сайте муниципального образования Шушенский район </w:t>
      </w:r>
    </w:p>
    <w:p w:rsidR="009B7E48" w:rsidRDefault="009B7E48" w:rsidP="009B7E48">
      <w:pPr>
        <w:tabs>
          <w:tab w:val="left" w:pos="93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0"/>
        <w:gridCol w:w="1276"/>
        <w:gridCol w:w="992"/>
        <w:gridCol w:w="1134"/>
        <w:gridCol w:w="992"/>
        <w:gridCol w:w="992"/>
        <w:gridCol w:w="993"/>
        <w:gridCol w:w="992"/>
        <w:gridCol w:w="850"/>
        <w:gridCol w:w="1134"/>
        <w:gridCol w:w="1134"/>
        <w:gridCol w:w="1275"/>
        <w:gridCol w:w="1444"/>
      </w:tblGrid>
      <w:tr w:rsidR="009B7E48" w:rsidTr="00EE2515">
        <w:trPr>
          <w:trHeight w:val="112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Фамилия, имя, отчество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Должность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Годовой доход (руб.)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Сведения о расходах</w:t>
            </w:r>
          </w:p>
        </w:tc>
      </w:tr>
      <w:tr w:rsidR="009B7E48" w:rsidTr="00EE2515">
        <w:trPr>
          <w:trHeight w:val="137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48" w:rsidRDefault="009B7E4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48" w:rsidRDefault="009B7E4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48" w:rsidRDefault="009B7E4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вид приобретенного имущества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9B7E48" w:rsidTr="00EE251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9129BC" w:rsidRPr="007F6273" w:rsidTr="0043629A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6273">
              <w:rPr>
                <w:rFonts w:ascii="Arial" w:hAnsi="Arial" w:cs="Arial"/>
                <w:sz w:val="16"/>
                <w:szCs w:val="16"/>
              </w:rPr>
              <w:t>Калькова Юлия Серге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 w:rsidRPr="007F6273">
              <w:rPr>
                <w:rFonts w:ascii="Arial" w:hAnsi="Arial" w:cs="Arial"/>
                <w:sz w:val="16"/>
                <w:szCs w:val="16"/>
              </w:rPr>
              <w:t>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6273">
              <w:rPr>
                <w:rFonts w:ascii="Arial" w:hAnsi="Arial" w:cs="Arial"/>
                <w:sz w:val="16"/>
                <w:szCs w:val="16"/>
              </w:rPr>
              <w:t>Консультант-юрист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BC0C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499758,24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 w:rsidP="009129BC">
            <w:pPr>
              <w:pStyle w:val="ConsPlusNormal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9BC" w:rsidRPr="007F6273" w:rsidTr="0043629A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9BC" w:rsidRPr="007F6273" w:rsidTr="00B13D9C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Default="00BC0C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1192486,78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DC6265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 Приора 217030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9BC" w:rsidRPr="007F6273" w:rsidTr="00B13D9C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Default="009129B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BC" w:rsidRPr="007F6273" w:rsidRDefault="009129B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160F" w:rsidRPr="007F6273" w:rsidTr="00DE0FBD"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9259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92597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5B90" w:rsidRPr="007F6273" w:rsidTr="007F695F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B90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Татаева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Председатель КСО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DC6265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480687,08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092597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B90" w:rsidRPr="004E6608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B90" w:rsidRPr="004E6608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5B90" w:rsidRPr="007F6273" w:rsidTr="007F695F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B90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DC6265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6454,28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</w:t>
            </w:r>
          </w:p>
          <w:p w:rsidR="00CE5B90" w:rsidRDefault="00CE5B90" w:rsidP="00B1211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Земельного участка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CE5B9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4E6608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B90" w:rsidRPr="007F6273" w:rsidRDefault="00CE5B9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160F" w:rsidRPr="007F6273" w:rsidTr="008224F5"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</w:t>
            </w:r>
          </w:p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РФ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4E6608" w:rsidRDefault="0000160F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4E6608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0F" w:rsidRPr="007F6273" w:rsidRDefault="0000160F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6633B" w:rsidRDefault="0016633B"/>
    <w:sectPr w:rsidR="0016633B" w:rsidSect="009B7E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21B" w:rsidRDefault="0016421B" w:rsidP="009B7E48">
      <w:r>
        <w:separator/>
      </w:r>
    </w:p>
  </w:endnote>
  <w:endnote w:type="continuationSeparator" w:id="0">
    <w:p w:rsidR="0016421B" w:rsidRDefault="0016421B" w:rsidP="009B7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21B" w:rsidRDefault="0016421B" w:rsidP="009B7E48">
      <w:r>
        <w:separator/>
      </w:r>
    </w:p>
  </w:footnote>
  <w:footnote w:type="continuationSeparator" w:id="0">
    <w:p w:rsidR="0016421B" w:rsidRDefault="0016421B" w:rsidP="009B7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E48"/>
    <w:rsid w:val="0000160F"/>
    <w:rsid w:val="00052F4D"/>
    <w:rsid w:val="00092597"/>
    <w:rsid w:val="000E3C48"/>
    <w:rsid w:val="001063CC"/>
    <w:rsid w:val="00124E72"/>
    <w:rsid w:val="0016421B"/>
    <w:rsid w:val="0016633B"/>
    <w:rsid w:val="002A6553"/>
    <w:rsid w:val="003226DA"/>
    <w:rsid w:val="0034574A"/>
    <w:rsid w:val="003F1E74"/>
    <w:rsid w:val="004E6608"/>
    <w:rsid w:val="0051712E"/>
    <w:rsid w:val="005F21D7"/>
    <w:rsid w:val="00646960"/>
    <w:rsid w:val="00667B98"/>
    <w:rsid w:val="006C222D"/>
    <w:rsid w:val="007F6273"/>
    <w:rsid w:val="00844520"/>
    <w:rsid w:val="008C00E4"/>
    <w:rsid w:val="009129BC"/>
    <w:rsid w:val="009B77F5"/>
    <w:rsid w:val="009B7E48"/>
    <w:rsid w:val="009C56E0"/>
    <w:rsid w:val="00A36E7D"/>
    <w:rsid w:val="00A46670"/>
    <w:rsid w:val="00AC3236"/>
    <w:rsid w:val="00AC60CF"/>
    <w:rsid w:val="00B12116"/>
    <w:rsid w:val="00B32F93"/>
    <w:rsid w:val="00BC0C90"/>
    <w:rsid w:val="00C000FF"/>
    <w:rsid w:val="00C746AD"/>
    <w:rsid w:val="00C87B11"/>
    <w:rsid w:val="00CB32A2"/>
    <w:rsid w:val="00CE5B90"/>
    <w:rsid w:val="00DC6265"/>
    <w:rsid w:val="00E5550D"/>
    <w:rsid w:val="00E746EC"/>
    <w:rsid w:val="00EC66B5"/>
    <w:rsid w:val="00ED562C"/>
    <w:rsid w:val="00EE2515"/>
    <w:rsid w:val="00F11452"/>
    <w:rsid w:val="00F512F3"/>
    <w:rsid w:val="00FE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B7E4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B7E4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B7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basedOn w:val="a0"/>
    <w:semiHidden/>
    <w:unhideWhenUsed/>
    <w:rsid w:val="009B7E4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9B7E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2018-05-15T03:41:00Z</dcterms:created>
  <dcterms:modified xsi:type="dcterms:W3CDTF">2020-08-25T07:34:00Z</dcterms:modified>
</cp:coreProperties>
</file>