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4D" w:rsidRPr="0007754D" w:rsidRDefault="0007754D" w:rsidP="0007754D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 w:val="19"/>
          <w:szCs w:val="19"/>
          <w:lang w:eastAsia="ru-RU"/>
        </w:rPr>
      </w:pPr>
      <w:r w:rsidRPr="0007754D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07754D" w:rsidRPr="0007754D" w:rsidRDefault="0007754D" w:rsidP="0007754D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 w:val="19"/>
          <w:szCs w:val="19"/>
          <w:lang w:eastAsia="ru-RU"/>
        </w:rPr>
      </w:pPr>
      <w:r w:rsidRPr="0007754D">
        <w:rPr>
          <w:rFonts w:eastAsia="Times New Roman"/>
          <w:b/>
          <w:bCs/>
          <w:color w:val="333333"/>
          <w:sz w:val="28"/>
          <w:lang w:eastAsia="ru-RU"/>
        </w:rPr>
        <w:t>о доходах, об имуществе и обязательствах имущественного характера, представленные лицами, замещаемыми муниципальные должности и должности муниципальной службы контрольно-счетной палаты муниципального образования Мостовский район, членами их семей, за отчетный период с 1 января 2019 года по 31 декабря 2019 года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049"/>
        <w:gridCol w:w="2238"/>
        <w:gridCol w:w="2548"/>
        <w:gridCol w:w="1281"/>
        <w:gridCol w:w="1813"/>
        <w:gridCol w:w="2447"/>
      </w:tblGrid>
      <w:tr w:rsidR="0007754D" w:rsidRPr="0007754D" w:rsidTr="0007754D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Контрольно-счетная палата муниципального образования Мостовский район</w:t>
            </w: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Кувика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Алла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Алексеевна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Председатель КСП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1028514,00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75612,00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НИВА ШЕВРОЛЕ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ХУНДАЙ GRETA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УАЗ 39094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Мотоцикл RACER RC200GY-C2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КО 440-3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Пчелоприцеп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Пчелоприцеп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Несовершеннолетняя дочь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Герасименко Татьяна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Ивановна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Ведущий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607 053,33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939 030,26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ВАЗ 21102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Мотоцикл ИМ 3810310 (долевая собственность)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Мотороллер Муравей 2М-01 (долевая собственность)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Пчелоприцеп 2 ПТС-4 (долевая собственность)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Прицеп тракторный 2 ПТС-4 (пчелоплатформа) (долевая собственность)</w:t>
            </w:r>
          </w:p>
        </w:tc>
      </w:tr>
      <w:tr w:rsidR="0007754D" w:rsidRPr="0007754D" w:rsidTr="0007754D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 xml:space="preserve">Гараж </w:t>
            </w: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(пользование – 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Крылова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Наталья Гавриловна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Ведущий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2 010 631,90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80800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 SKODA RAPID</w:t>
            </w: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2064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253 534,71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2064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ВАЗ 21074</w:t>
            </w:r>
          </w:p>
        </w:tc>
      </w:tr>
      <w:tr w:rsidR="0007754D" w:rsidRPr="0007754D" w:rsidTr="0007754D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Ушаков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t>Михаил</w:t>
            </w:r>
          </w:p>
          <w:p w:rsidR="0007754D" w:rsidRPr="0007754D" w:rsidRDefault="0007754D" w:rsidP="0007754D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Владимирович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497297,76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а/м ВАЗ 2107</w:t>
            </w: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138410,09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 xml:space="preserve">Жилой дом (безвозмездное </w:t>
            </w: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lastRenderedPageBreak/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754D" w:rsidRPr="0007754D" w:rsidTr="0007754D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754D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54D" w:rsidRPr="0007754D" w:rsidRDefault="0007754D" w:rsidP="000775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54D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227"/>
  <w15:docId w15:val="{33AFC3B0-4DC9-40C9-98A5-3BC5CA2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41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6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00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594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2020-11-11T07:47:00Z</dcterms:modified>
</cp:coreProperties>
</file>