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91" w:rsidRPr="00A539FC" w:rsidRDefault="00E86991" w:rsidP="008F4961">
      <w:pPr>
        <w:autoSpaceDE w:val="0"/>
        <w:autoSpaceDN w:val="0"/>
        <w:adjustRightInd w:val="0"/>
        <w:spacing w:after="120"/>
        <w:ind w:firstLine="539"/>
        <w:jc w:val="center"/>
        <w:rPr>
          <w:szCs w:val="28"/>
        </w:rPr>
      </w:pPr>
      <w:r w:rsidRPr="00A539FC">
        <w:rPr>
          <w:szCs w:val="28"/>
        </w:rPr>
        <w:t xml:space="preserve">Сведения о доходах, </w:t>
      </w:r>
      <w:r w:rsidR="00D81BB9" w:rsidRPr="00A539FC">
        <w:rPr>
          <w:szCs w:val="28"/>
        </w:rPr>
        <w:t xml:space="preserve">расходах, </w:t>
      </w:r>
      <w:r w:rsidRPr="00A539FC">
        <w:rPr>
          <w:szCs w:val="28"/>
        </w:rPr>
        <w:t xml:space="preserve">об </w:t>
      </w:r>
      <w:r w:rsidR="0026289F" w:rsidRPr="00A539FC">
        <w:rPr>
          <w:szCs w:val="28"/>
        </w:rPr>
        <w:t>имуществе и</w:t>
      </w:r>
      <w:r w:rsidRPr="00A539FC">
        <w:rPr>
          <w:szCs w:val="28"/>
        </w:rPr>
        <w:t xml:space="preserve"> обязательствах имущественного характера </w:t>
      </w:r>
      <w:r w:rsidR="00C93B0C" w:rsidRPr="00A539FC">
        <w:rPr>
          <w:szCs w:val="28"/>
        </w:rPr>
        <w:t>муниципальных</w:t>
      </w:r>
      <w:r w:rsidRPr="00A539FC">
        <w:rPr>
          <w:szCs w:val="28"/>
        </w:rPr>
        <w:t xml:space="preserve"> служащих </w:t>
      </w:r>
      <w:r w:rsidR="00C93B0C" w:rsidRPr="00A539FC">
        <w:rPr>
          <w:szCs w:val="28"/>
        </w:rPr>
        <w:br/>
        <w:t>Контрольно-счетной палаты муниципального образования городского округа "Сыктывкар"</w:t>
      </w:r>
      <w:r w:rsidRPr="00A539FC">
        <w:rPr>
          <w:szCs w:val="28"/>
        </w:rPr>
        <w:t xml:space="preserve">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2043"/>
        <w:gridCol w:w="1638"/>
        <w:gridCol w:w="1023"/>
        <w:gridCol w:w="1469"/>
        <w:gridCol w:w="1519"/>
        <w:gridCol w:w="973"/>
        <w:gridCol w:w="1466"/>
        <w:gridCol w:w="1193"/>
        <w:gridCol w:w="1218"/>
        <w:gridCol w:w="1048"/>
        <w:gridCol w:w="1686"/>
      </w:tblGrid>
      <w:tr w:rsidR="00A539FC" w:rsidRPr="00A539FC" w:rsidTr="00E60902">
        <w:trPr>
          <w:cantSplit/>
          <w:trHeight w:val="20"/>
        </w:trPr>
        <w:tc>
          <w:tcPr>
            <w:tcW w:w="133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№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1908" w:right="-108"/>
              <w:jc w:val="both"/>
              <w:rPr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 </w:t>
            </w:r>
            <w:r w:rsidRPr="00A539FC">
              <w:rPr>
                <w:b/>
                <w:spacing w:val="-6"/>
                <w:sz w:val="20"/>
                <w:szCs w:val="20"/>
                <w:lang w:val="en-US"/>
              </w:rPr>
              <w:t>/</w:t>
            </w:r>
            <w:r w:rsidRPr="00A539FC">
              <w:rPr>
                <w:b/>
                <w:spacing w:val="-6"/>
                <w:sz w:val="20"/>
                <w:szCs w:val="20"/>
              </w:rPr>
              <w:t>п</w:t>
            </w:r>
          </w:p>
        </w:tc>
        <w:tc>
          <w:tcPr>
            <w:tcW w:w="651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 Фамилия и инициалы лица, чьи сведения размещаются, должность</w:t>
            </w:r>
          </w:p>
        </w:tc>
        <w:tc>
          <w:tcPr>
            <w:tcW w:w="1316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принадлежащих на праве собственности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61" w:type="pct"/>
            <w:gridSpan w:val="3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Перечень объектов 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находящихся в пользовании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68" w:type="pct"/>
            <w:gridSpan w:val="2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4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Общая сумма дохода за 201</w:t>
            </w:r>
            <w:r w:rsidR="006322CE" w:rsidRPr="00A539FC">
              <w:rPr>
                <w:b/>
                <w:spacing w:val="-6"/>
                <w:sz w:val="20"/>
                <w:szCs w:val="20"/>
              </w:rPr>
              <w:t>9</w:t>
            </w:r>
            <w:r w:rsidRPr="00A539FC">
              <w:rPr>
                <w:b/>
                <w:spacing w:val="-6"/>
                <w:sz w:val="20"/>
                <w:szCs w:val="20"/>
              </w:rPr>
              <w:t xml:space="preserve"> г.,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37" w:right="-129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(тыс. руб.)</w:t>
            </w:r>
          </w:p>
        </w:tc>
        <w:tc>
          <w:tcPr>
            <w:tcW w:w="537" w:type="pct"/>
            <w:vMerge w:val="restar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both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Сведения об источниках, за счет которых совершена сделка (вид приобретенного имущества, источники)</w:t>
            </w:r>
          </w:p>
        </w:tc>
      </w:tr>
      <w:tr w:rsidR="00A539FC" w:rsidRPr="00A539FC" w:rsidTr="00E85276">
        <w:trPr>
          <w:cantSplit/>
          <w:trHeight w:val="656"/>
        </w:trPr>
        <w:tc>
          <w:tcPr>
            <w:tcW w:w="133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522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left="-85" w:right="-85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Вид объектов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 xml:space="preserve">недвижимости,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вид собственности</w:t>
            </w:r>
          </w:p>
        </w:tc>
        <w:tc>
          <w:tcPr>
            <w:tcW w:w="326" w:type="pct"/>
          </w:tcPr>
          <w:p w:rsidR="002F61A6" w:rsidRPr="00A539FC" w:rsidRDefault="002F61A6" w:rsidP="0031766F">
            <w:pPr>
              <w:spacing w:line="216" w:lineRule="auto"/>
              <w:ind w:left="-1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 м)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68" w:type="pct"/>
          </w:tcPr>
          <w:p w:rsidR="002F61A6" w:rsidRPr="00A539FC" w:rsidRDefault="002F61A6" w:rsidP="0031766F">
            <w:pPr>
              <w:spacing w:line="216" w:lineRule="auto"/>
              <w:ind w:left="-28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ind w:right="-112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84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</w:tcPr>
          <w:p w:rsidR="002F61A6" w:rsidRPr="00A539FC" w:rsidRDefault="002F61A6" w:rsidP="0031766F">
            <w:pPr>
              <w:spacing w:line="216" w:lineRule="auto"/>
              <w:ind w:left="-70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Площадь</w:t>
            </w:r>
          </w:p>
          <w:p w:rsidR="002F61A6" w:rsidRPr="00A539FC" w:rsidRDefault="002F61A6" w:rsidP="0031766F">
            <w:pPr>
              <w:spacing w:line="216" w:lineRule="auto"/>
              <w:ind w:left="-24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(кв.</w:t>
            </w:r>
            <w:r w:rsidR="005A6BEF" w:rsidRPr="00A539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539FC">
              <w:rPr>
                <w:b/>
                <w:spacing w:val="-6"/>
                <w:sz w:val="20"/>
                <w:szCs w:val="20"/>
              </w:rPr>
              <w:t>м.)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67" w:type="pct"/>
          </w:tcPr>
          <w:p w:rsidR="002F61A6" w:rsidRPr="00A539FC" w:rsidRDefault="002F61A6" w:rsidP="0031766F">
            <w:pPr>
              <w:spacing w:line="216" w:lineRule="auto"/>
              <w:ind w:right="-29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 xml:space="preserve">Страна </w:t>
            </w:r>
            <w:r w:rsidRPr="00A539FC">
              <w:rPr>
                <w:b/>
                <w:spacing w:val="-6"/>
                <w:sz w:val="20"/>
                <w:szCs w:val="20"/>
              </w:rPr>
              <w:br/>
              <w:t>расположения</w:t>
            </w:r>
          </w:p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380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Вид</w:t>
            </w:r>
          </w:p>
        </w:tc>
        <w:tc>
          <w:tcPr>
            <w:tcW w:w="388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A539FC">
              <w:rPr>
                <w:b/>
                <w:spacing w:val="-6"/>
                <w:sz w:val="20"/>
                <w:szCs w:val="20"/>
              </w:rPr>
              <w:t>Марка</w:t>
            </w:r>
          </w:p>
        </w:tc>
        <w:tc>
          <w:tcPr>
            <w:tcW w:w="334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rPr>
                <w:b/>
                <w:spacing w:val="-6"/>
                <w:sz w:val="20"/>
                <w:szCs w:val="20"/>
              </w:rPr>
            </w:pP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2F61A6" w:rsidRPr="00A539FC" w:rsidRDefault="002F61A6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651" w:type="pct"/>
          </w:tcPr>
          <w:p w:rsidR="002F61A6" w:rsidRPr="00A539FC" w:rsidRDefault="00C21090" w:rsidP="0031766F">
            <w:pPr>
              <w:autoSpaceDE w:val="0"/>
              <w:autoSpaceDN w:val="0"/>
              <w:adjustRightInd w:val="0"/>
              <w:spacing w:line="216" w:lineRule="auto"/>
              <w:ind w:left="11" w:right="-108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Темкин Александр Сергеевич</w:t>
            </w:r>
            <w:r w:rsidR="002F61A6" w:rsidRPr="00A539FC">
              <w:rPr>
                <w:spacing w:val="-8"/>
                <w:sz w:val="20"/>
                <w:szCs w:val="20"/>
              </w:rPr>
              <w:t xml:space="preserve">, </w:t>
            </w:r>
            <w:r w:rsidR="009558BF" w:rsidRPr="00A539FC">
              <w:rPr>
                <w:spacing w:val="-8"/>
                <w:sz w:val="20"/>
                <w:szCs w:val="20"/>
              </w:rPr>
              <w:t>председатель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E6090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32,9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A6" w:rsidRPr="00A539FC" w:rsidRDefault="00825617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1610,7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A6" w:rsidRPr="00A539FC" w:rsidRDefault="00D81BB9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144,0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43" w:rsidRPr="00A539FC" w:rsidRDefault="00973243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квартира, общая долевая, 1/20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144,0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C" w:rsidRPr="00A539FC" w:rsidRDefault="00A539FC" w:rsidP="00A539F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194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Борзыкин Виталий Владимирович, аудитор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35,5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  <w:lang w:val="en-US"/>
              </w:rPr>
            </w:pPr>
            <w:r w:rsidRPr="00A539FC">
              <w:rPr>
                <w:spacing w:val="-6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404737" w:rsidP="00404737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1221,7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404737" w:rsidP="00404737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647,8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71,8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3" w:rsidRPr="00A539FC" w:rsidRDefault="00625BDD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F2021D">
        <w:trPr>
          <w:cantSplit/>
          <w:trHeight w:val="20"/>
        </w:trPr>
        <w:tc>
          <w:tcPr>
            <w:tcW w:w="133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651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Безносикова Марина Николаевна, аудитор</w:t>
            </w:r>
          </w:p>
        </w:tc>
        <w:tc>
          <w:tcPr>
            <w:tcW w:w="522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748,4</w:t>
            </w:r>
          </w:p>
        </w:tc>
        <w:tc>
          <w:tcPr>
            <w:tcW w:w="53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F2021D">
        <w:trPr>
          <w:cantSplit/>
          <w:trHeight w:val="20"/>
        </w:trPr>
        <w:tc>
          <w:tcPr>
            <w:tcW w:w="133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522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квартира, общая долевая, 2/3;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6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60,1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560</w:t>
            </w:r>
          </w:p>
        </w:tc>
        <w:tc>
          <w:tcPr>
            <w:tcW w:w="46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Россия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4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31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автомобиль легковой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автомобиль легковой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3) автомобиль легковой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4) моторная лодка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ind w:left="-85" w:right="-12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5) моторная лодка</w:t>
            </w:r>
          </w:p>
        </w:tc>
        <w:tc>
          <w:tcPr>
            <w:tcW w:w="38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ВАЗ-21213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ВАЗ-21061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3) Шевроле Нива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4) Прогресс</w:t>
            </w: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5) Казанка</w:t>
            </w:r>
          </w:p>
        </w:tc>
        <w:tc>
          <w:tcPr>
            <w:tcW w:w="334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437,8</w:t>
            </w:r>
          </w:p>
        </w:tc>
        <w:tc>
          <w:tcPr>
            <w:tcW w:w="53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F2021D">
        <w:trPr>
          <w:cantSplit/>
          <w:trHeight w:val="20"/>
        </w:trPr>
        <w:tc>
          <w:tcPr>
            <w:tcW w:w="133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квартира, общая долевая, 1/6</w:t>
            </w:r>
          </w:p>
        </w:tc>
        <w:tc>
          <w:tcPr>
            <w:tcW w:w="326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60,1</w:t>
            </w:r>
          </w:p>
        </w:tc>
        <w:tc>
          <w:tcPr>
            <w:tcW w:w="46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484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4,1</w:t>
            </w:r>
          </w:p>
        </w:tc>
        <w:tc>
          <w:tcPr>
            <w:tcW w:w="537" w:type="pct"/>
          </w:tcPr>
          <w:p w:rsidR="00825617" w:rsidRPr="00A539FC" w:rsidRDefault="00825617" w:rsidP="00F2021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85276">
        <w:trPr>
          <w:cantSplit/>
          <w:trHeight w:val="20"/>
        </w:trPr>
        <w:tc>
          <w:tcPr>
            <w:tcW w:w="133" w:type="pct"/>
          </w:tcPr>
          <w:p w:rsidR="00C70823" w:rsidRPr="00A539FC" w:rsidRDefault="00825617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651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Носова Татьяна Жоржевна, инспектор</w:t>
            </w:r>
          </w:p>
        </w:tc>
        <w:tc>
          <w:tcPr>
            <w:tcW w:w="522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квартира, индивидуальная;</w:t>
            </w:r>
          </w:p>
          <w:p w:rsidR="00C70823" w:rsidRPr="00A539FC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</w:t>
            </w:r>
            <w:r w:rsidR="00C70823" w:rsidRPr="00A539FC">
              <w:rPr>
                <w:spacing w:val="-6"/>
                <w:sz w:val="20"/>
                <w:szCs w:val="20"/>
              </w:rPr>
              <w:t>) земельный участок, индивидуальная;</w:t>
            </w:r>
          </w:p>
          <w:p w:rsidR="00C70823" w:rsidRPr="00A539FC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</w:t>
            </w:r>
            <w:r w:rsidR="00C70823" w:rsidRPr="00A539FC">
              <w:rPr>
                <w:spacing w:val="-6"/>
                <w:sz w:val="20"/>
                <w:szCs w:val="20"/>
              </w:rPr>
              <w:t xml:space="preserve">) квартира, общая долевая, </w:t>
            </w:r>
            <w:r w:rsidR="00825617" w:rsidRPr="00A539FC">
              <w:rPr>
                <w:spacing w:val="-6"/>
                <w:sz w:val="20"/>
                <w:szCs w:val="20"/>
              </w:rPr>
              <w:t>1/2</w:t>
            </w:r>
          </w:p>
        </w:tc>
        <w:tc>
          <w:tcPr>
            <w:tcW w:w="326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67,4</w:t>
            </w:r>
          </w:p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A539FC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</w:t>
            </w:r>
            <w:r w:rsidR="00C70823" w:rsidRPr="00A539FC">
              <w:rPr>
                <w:spacing w:val="-6"/>
                <w:sz w:val="20"/>
                <w:szCs w:val="20"/>
              </w:rPr>
              <w:t>) 1000</w:t>
            </w:r>
          </w:p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A539FC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</w:t>
            </w:r>
            <w:r w:rsidR="00C70823" w:rsidRPr="00A539FC">
              <w:rPr>
                <w:spacing w:val="-6"/>
                <w:sz w:val="20"/>
                <w:szCs w:val="20"/>
              </w:rPr>
              <w:t>) 62,4</w:t>
            </w:r>
          </w:p>
        </w:tc>
        <w:tc>
          <w:tcPr>
            <w:tcW w:w="468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Россия</w:t>
            </w:r>
          </w:p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A539FC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</w:t>
            </w:r>
            <w:r w:rsidR="00C70823" w:rsidRPr="00A539FC">
              <w:rPr>
                <w:spacing w:val="-6"/>
                <w:sz w:val="20"/>
                <w:szCs w:val="20"/>
              </w:rPr>
              <w:t>) Россия</w:t>
            </w:r>
          </w:p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C70823" w:rsidRPr="00A539FC" w:rsidRDefault="00475092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</w:t>
            </w:r>
            <w:r w:rsidR="00C70823" w:rsidRPr="00A539FC">
              <w:rPr>
                <w:spacing w:val="-6"/>
                <w:sz w:val="20"/>
                <w:szCs w:val="20"/>
              </w:rPr>
              <w:t>) Россия</w:t>
            </w:r>
          </w:p>
        </w:tc>
        <w:tc>
          <w:tcPr>
            <w:tcW w:w="484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10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7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0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8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Шевроле Нива</w:t>
            </w:r>
          </w:p>
        </w:tc>
        <w:tc>
          <w:tcPr>
            <w:tcW w:w="334" w:type="pct"/>
          </w:tcPr>
          <w:p w:rsidR="00C70823" w:rsidRPr="00A539FC" w:rsidRDefault="00825617" w:rsidP="00825617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1123,8</w:t>
            </w:r>
          </w:p>
        </w:tc>
        <w:tc>
          <w:tcPr>
            <w:tcW w:w="537" w:type="pct"/>
          </w:tcPr>
          <w:p w:rsidR="00C70823" w:rsidRPr="00A539FC" w:rsidRDefault="00C70823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7D31A6">
        <w:trPr>
          <w:cantSplit/>
          <w:trHeight w:val="20"/>
        </w:trPr>
        <w:tc>
          <w:tcPr>
            <w:tcW w:w="133" w:type="pct"/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651" w:type="pct"/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ind w:right="-52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Пальшина Елена Васильевна, инспектор</w:t>
            </w:r>
          </w:p>
        </w:tc>
        <w:tc>
          <w:tcPr>
            <w:tcW w:w="522" w:type="pct"/>
          </w:tcPr>
          <w:p w:rsidR="00F4754E" w:rsidRPr="00A539FC" w:rsidRDefault="00F4754E" w:rsidP="00F4754E"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26" w:type="pct"/>
          </w:tcPr>
          <w:p w:rsidR="00F4754E" w:rsidRPr="00A539FC" w:rsidRDefault="00F4754E" w:rsidP="00F4754E"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68" w:type="pct"/>
          </w:tcPr>
          <w:p w:rsidR="00F4754E" w:rsidRPr="00A539FC" w:rsidRDefault="00F4754E" w:rsidP="00F4754E"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484" w:type="pct"/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квартира;</w:t>
            </w:r>
          </w:p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земельный участок</w:t>
            </w:r>
          </w:p>
        </w:tc>
        <w:tc>
          <w:tcPr>
            <w:tcW w:w="310" w:type="pct"/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39,7</w:t>
            </w:r>
          </w:p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400</w:t>
            </w:r>
          </w:p>
        </w:tc>
        <w:tc>
          <w:tcPr>
            <w:tcW w:w="467" w:type="pct"/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Россия</w:t>
            </w:r>
          </w:p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ind w:right="-127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автомобиль легковой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  <w:lang w:val="en-US"/>
              </w:rPr>
            </w:pPr>
            <w:r w:rsidRPr="00A539FC">
              <w:rPr>
                <w:spacing w:val="-6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34" w:type="pct"/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3340,1</w:t>
            </w:r>
          </w:p>
        </w:tc>
        <w:tc>
          <w:tcPr>
            <w:tcW w:w="537" w:type="pct"/>
          </w:tcPr>
          <w:p w:rsidR="00F4754E" w:rsidRPr="00A539FC" w:rsidRDefault="00F4754E" w:rsidP="00F4754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  <w:tr w:rsidR="00A539FC" w:rsidRPr="00A539FC" w:rsidTr="00EC66F2">
        <w:trPr>
          <w:cantSplit/>
          <w:trHeight w:val="20"/>
        </w:trPr>
        <w:tc>
          <w:tcPr>
            <w:tcW w:w="133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651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8"/>
                <w:sz w:val="20"/>
                <w:szCs w:val="20"/>
              </w:rPr>
            </w:pPr>
            <w:r w:rsidRPr="00A539FC">
              <w:rPr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2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 xml:space="preserve">1) </w:t>
            </w:r>
            <w:r w:rsidR="00DA6EF2" w:rsidRPr="00A539FC">
              <w:rPr>
                <w:spacing w:val="-6"/>
                <w:sz w:val="20"/>
                <w:szCs w:val="20"/>
              </w:rPr>
              <w:t>ж</w:t>
            </w:r>
            <w:r w:rsidRPr="00A539FC">
              <w:rPr>
                <w:spacing w:val="-6"/>
                <w:sz w:val="20"/>
                <w:szCs w:val="20"/>
              </w:rPr>
              <w:t>илой дом, индивидуальная;</w:t>
            </w:r>
          </w:p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земельный участок, индивидуальная</w:t>
            </w:r>
          </w:p>
        </w:tc>
        <w:tc>
          <w:tcPr>
            <w:tcW w:w="326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39,6</w:t>
            </w:r>
          </w:p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2376</w:t>
            </w:r>
          </w:p>
        </w:tc>
        <w:tc>
          <w:tcPr>
            <w:tcW w:w="468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1) Россия</w:t>
            </w:r>
          </w:p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</w:p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2) Россия</w:t>
            </w:r>
          </w:p>
        </w:tc>
        <w:tc>
          <w:tcPr>
            <w:tcW w:w="484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ind w:right="-115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39,7</w:t>
            </w:r>
          </w:p>
        </w:tc>
        <w:tc>
          <w:tcPr>
            <w:tcW w:w="467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380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88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нет</w:t>
            </w:r>
          </w:p>
        </w:tc>
        <w:tc>
          <w:tcPr>
            <w:tcW w:w="334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7" w:type="pct"/>
          </w:tcPr>
          <w:p w:rsidR="003F5F0C" w:rsidRPr="00A539FC" w:rsidRDefault="003F5F0C" w:rsidP="003176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A539FC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C734E1" w:rsidRPr="00A539FC" w:rsidRDefault="00C734E1" w:rsidP="009558BF"/>
    <w:sectPr w:rsidR="00C734E1" w:rsidRPr="00A539FC" w:rsidSect="009558BF">
      <w:footerReference w:type="even" r:id="rId8"/>
      <w:footerReference w:type="default" r:id="rId9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7BC" w:rsidRDefault="006807BC">
      <w:r>
        <w:separator/>
      </w:r>
    </w:p>
  </w:endnote>
  <w:endnote w:type="continuationSeparator" w:id="0">
    <w:p w:rsidR="006807BC" w:rsidRDefault="0068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46" w:rsidRDefault="004F59E4" w:rsidP="00FD7B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5C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5617">
      <w:rPr>
        <w:rStyle w:val="a5"/>
        <w:noProof/>
      </w:rPr>
      <w:t>2</w:t>
    </w:r>
    <w:r>
      <w:rPr>
        <w:rStyle w:val="a5"/>
      </w:rPr>
      <w:fldChar w:fldCharType="end"/>
    </w:r>
  </w:p>
  <w:p w:rsidR="000E5C46" w:rsidRDefault="000E5C46" w:rsidP="00041E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7BC" w:rsidRDefault="006807BC">
      <w:r>
        <w:separator/>
      </w:r>
    </w:p>
  </w:footnote>
  <w:footnote w:type="continuationSeparator" w:id="0">
    <w:p w:rsidR="006807BC" w:rsidRDefault="0068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78AA"/>
    <w:multiLevelType w:val="hybridMultilevel"/>
    <w:tmpl w:val="E492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F7C"/>
    <w:multiLevelType w:val="hybridMultilevel"/>
    <w:tmpl w:val="3126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0B35"/>
    <w:multiLevelType w:val="hybridMultilevel"/>
    <w:tmpl w:val="482C2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E61FD"/>
    <w:multiLevelType w:val="hybridMultilevel"/>
    <w:tmpl w:val="BAA259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96201E"/>
    <w:multiLevelType w:val="hybridMultilevel"/>
    <w:tmpl w:val="1194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726D83"/>
    <w:multiLevelType w:val="hybridMultilevel"/>
    <w:tmpl w:val="E772C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91"/>
    <w:rsid w:val="00001C89"/>
    <w:rsid w:val="000061DE"/>
    <w:rsid w:val="0002754B"/>
    <w:rsid w:val="00032F55"/>
    <w:rsid w:val="000351D8"/>
    <w:rsid w:val="00037702"/>
    <w:rsid w:val="00041EF9"/>
    <w:rsid w:val="00045E1E"/>
    <w:rsid w:val="000600C9"/>
    <w:rsid w:val="00060F76"/>
    <w:rsid w:val="00075D4A"/>
    <w:rsid w:val="00076B4F"/>
    <w:rsid w:val="00084913"/>
    <w:rsid w:val="000A69A3"/>
    <w:rsid w:val="000E5C46"/>
    <w:rsid w:val="00121EF2"/>
    <w:rsid w:val="00140A35"/>
    <w:rsid w:val="001453BD"/>
    <w:rsid w:val="001655DA"/>
    <w:rsid w:val="00167BF5"/>
    <w:rsid w:val="00171C65"/>
    <w:rsid w:val="00173D8F"/>
    <w:rsid w:val="00180E35"/>
    <w:rsid w:val="0019045D"/>
    <w:rsid w:val="0019744E"/>
    <w:rsid w:val="001D637A"/>
    <w:rsid w:val="00200AA3"/>
    <w:rsid w:val="00204F18"/>
    <w:rsid w:val="0021616A"/>
    <w:rsid w:val="00241C8A"/>
    <w:rsid w:val="0026289F"/>
    <w:rsid w:val="00274895"/>
    <w:rsid w:val="002833A9"/>
    <w:rsid w:val="00286231"/>
    <w:rsid w:val="002A7B39"/>
    <w:rsid w:val="002C75FF"/>
    <w:rsid w:val="002F61A6"/>
    <w:rsid w:val="002F700D"/>
    <w:rsid w:val="00314ED7"/>
    <w:rsid w:val="0031766F"/>
    <w:rsid w:val="0033673C"/>
    <w:rsid w:val="003421C5"/>
    <w:rsid w:val="00343B2A"/>
    <w:rsid w:val="003572EF"/>
    <w:rsid w:val="003647ED"/>
    <w:rsid w:val="003A477C"/>
    <w:rsid w:val="003B4307"/>
    <w:rsid w:val="003C074D"/>
    <w:rsid w:val="003C6649"/>
    <w:rsid w:val="003F5E88"/>
    <w:rsid w:val="003F5F0C"/>
    <w:rsid w:val="004006DA"/>
    <w:rsid w:val="00403C9F"/>
    <w:rsid w:val="00404737"/>
    <w:rsid w:val="00423908"/>
    <w:rsid w:val="00432D68"/>
    <w:rsid w:val="004460D9"/>
    <w:rsid w:val="00450EDD"/>
    <w:rsid w:val="0045551A"/>
    <w:rsid w:val="004735CD"/>
    <w:rsid w:val="00475092"/>
    <w:rsid w:val="004809EA"/>
    <w:rsid w:val="004E3D04"/>
    <w:rsid w:val="004F0300"/>
    <w:rsid w:val="004F59E4"/>
    <w:rsid w:val="005032C0"/>
    <w:rsid w:val="00535E33"/>
    <w:rsid w:val="0053780C"/>
    <w:rsid w:val="00547100"/>
    <w:rsid w:val="00550461"/>
    <w:rsid w:val="0055050C"/>
    <w:rsid w:val="00551E87"/>
    <w:rsid w:val="00552A21"/>
    <w:rsid w:val="0056072D"/>
    <w:rsid w:val="00563C02"/>
    <w:rsid w:val="00573458"/>
    <w:rsid w:val="00575C98"/>
    <w:rsid w:val="005A6BEF"/>
    <w:rsid w:val="005B52E0"/>
    <w:rsid w:val="005E115E"/>
    <w:rsid w:val="0060352E"/>
    <w:rsid w:val="006172CA"/>
    <w:rsid w:val="00625BDD"/>
    <w:rsid w:val="006322CE"/>
    <w:rsid w:val="00634F4F"/>
    <w:rsid w:val="006352E6"/>
    <w:rsid w:val="00641AC7"/>
    <w:rsid w:val="00661904"/>
    <w:rsid w:val="006807BC"/>
    <w:rsid w:val="006A70DF"/>
    <w:rsid w:val="006C3192"/>
    <w:rsid w:val="006D3AE2"/>
    <w:rsid w:val="006E2A73"/>
    <w:rsid w:val="006F6874"/>
    <w:rsid w:val="00702A56"/>
    <w:rsid w:val="007038EF"/>
    <w:rsid w:val="0072431B"/>
    <w:rsid w:val="00737F82"/>
    <w:rsid w:val="007523D5"/>
    <w:rsid w:val="007715F8"/>
    <w:rsid w:val="007720C8"/>
    <w:rsid w:val="00793567"/>
    <w:rsid w:val="007A6785"/>
    <w:rsid w:val="007B289F"/>
    <w:rsid w:val="007C4A38"/>
    <w:rsid w:val="007D59BA"/>
    <w:rsid w:val="007E7B5C"/>
    <w:rsid w:val="007F4E7D"/>
    <w:rsid w:val="007F4EA6"/>
    <w:rsid w:val="00825617"/>
    <w:rsid w:val="00832E7A"/>
    <w:rsid w:val="008355CA"/>
    <w:rsid w:val="0086625A"/>
    <w:rsid w:val="00884A61"/>
    <w:rsid w:val="00885860"/>
    <w:rsid w:val="008877C9"/>
    <w:rsid w:val="008B6AF7"/>
    <w:rsid w:val="008B7892"/>
    <w:rsid w:val="008C1B30"/>
    <w:rsid w:val="008F4961"/>
    <w:rsid w:val="008F575B"/>
    <w:rsid w:val="00903C27"/>
    <w:rsid w:val="00923044"/>
    <w:rsid w:val="00926B2A"/>
    <w:rsid w:val="00927900"/>
    <w:rsid w:val="009304AF"/>
    <w:rsid w:val="0093784B"/>
    <w:rsid w:val="0094365A"/>
    <w:rsid w:val="00955168"/>
    <w:rsid w:val="009558BF"/>
    <w:rsid w:val="00967134"/>
    <w:rsid w:val="00970B72"/>
    <w:rsid w:val="00973243"/>
    <w:rsid w:val="00975FA1"/>
    <w:rsid w:val="009A066D"/>
    <w:rsid w:val="009A40FD"/>
    <w:rsid w:val="009A44DC"/>
    <w:rsid w:val="009B5EC5"/>
    <w:rsid w:val="009E6DF1"/>
    <w:rsid w:val="009E7025"/>
    <w:rsid w:val="00A03FDD"/>
    <w:rsid w:val="00A11C43"/>
    <w:rsid w:val="00A2447A"/>
    <w:rsid w:val="00A46E68"/>
    <w:rsid w:val="00A539FC"/>
    <w:rsid w:val="00AB3738"/>
    <w:rsid w:val="00AB5B1F"/>
    <w:rsid w:val="00AB6871"/>
    <w:rsid w:val="00AC17E1"/>
    <w:rsid w:val="00AC7E8B"/>
    <w:rsid w:val="00B0521A"/>
    <w:rsid w:val="00B07A4C"/>
    <w:rsid w:val="00B10531"/>
    <w:rsid w:val="00B17E99"/>
    <w:rsid w:val="00B202B5"/>
    <w:rsid w:val="00B25628"/>
    <w:rsid w:val="00B36B0A"/>
    <w:rsid w:val="00B5269C"/>
    <w:rsid w:val="00B53AA3"/>
    <w:rsid w:val="00B568F1"/>
    <w:rsid w:val="00B92D35"/>
    <w:rsid w:val="00B964BC"/>
    <w:rsid w:val="00BD214D"/>
    <w:rsid w:val="00C02770"/>
    <w:rsid w:val="00C02AC4"/>
    <w:rsid w:val="00C03A5C"/>
    <w:rsid w:val="00C11C70"/>
    <w:rsid w:val="00C21090"/>
    <w:rsid w:val="00C24E76"/>
    <w:rsid w:val="00C50A29"/>
    <w:rsid w:val="00C55499"/>
    <w:rsid w:val="00C70823"/>
    <w:rsid w:val="00C734E1"/>
    <w:rsid w:val="00C93B0C"/>
    <w:rsid w:val="00C96CF2"/>
    <w:rsid w:val="00C96FF0"/>
    <w:rsid w:val="00C97F7A"/>
    <w:rsid w:val="00CA417C"/>
    <w:rsid w:val="00CA6664"/>
    <w:rsid w:val="00CB6807"/>
    <w:rsid w:val="00CC2034"/>
    <w:rsid w:val="00CC45E9"/>
    <w:rsid w:val="00CE6556"/>
    <w:rsid w:val="00CF2823"/>
    <w:rsid w:val="00CF5E68"/>
    <w:rsid w:val="00D01569"/>
    <w:rsid w:val="00D16CB0"/>
    <w:rsid w:val="00D2766E"/>
    <w:rsid w:val="00D414D6"/>
    <w:rsid w:val="00D53254"/>
    <w:rsid w:val="00D535A1"/>
    <w:rsid w:val="00D60250"/>
    <w:rsid w:val="00D81BB9"/>
    <w:rsid w:val="00D97A33"/>
    <w:rsid w:val="00DA5387"/>
    <w:rsid w:val="00DA6EF2"/>
    <w:rsid w:val="00DD30F9"/>
    <w:rsid w:val="00DE5E72"/>
    <w:rsid w:val="00DF3A11"/>
    <w:rsid w:val="00DF4D46"/>
    <w:rsid w:val="00E039C1"/>
    <w:rsid w:val="00E37831"/>
    <w:rsid w:val="00E55008"/>
    <w:rsid w:val="00E60902"/>
    <w:rsid w:val="00E60F77"/>
    <w:rsid w:val="00E85276"/>
    <w:rsid w:val="00E861C0"/>
    <w:rsid w:val="00E86991"/>
    <w:rsid w:val="00EA1B14"/>
    <w:rsid w:val="00EB0082"/>
    <w:rsid w:val="00EC2C53"/>
    <w:rsid w:val="00ED5EBE"/>
    <w:rsid w:val="00EE47A4"/>
    <w:rsid w:val="00EF6DC6"/>
    <w:rsid w:val="00F25DE1"/>
    <w:rsid w:val="00F4750A"/>
    <w:rsid w:val="00F4754E"/>
    <w:rsid w:val="00F52D76"/>
    <w:rsid w:val="00F9205F"/>
    <w:rsid w:val="00FA0AEE"/>
    <w:rsid w:val="00FA25BD"/>
    <w:rsid w:val="00FB7B97"/>
    <w:rsid w:val="00FD2699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449994-D7C1-4492-B7B3-2F91AF7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9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1E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523D5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041EF9"/>
    <w:rPr>
      <w:rFonts w:cs="Times New Roman"/>
    </w:rPr>
  </w:style>
  <w:style w:type="paragraph" w:styleId="a6">
    <w:name w:val="List Paragraph"/>
    <w:basedOn w:val="a"/>
    <w:uiPriority w:val="34"/>
    <w:qFormat/>
    <w:rsid w:val="009A40FD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CF5E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F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D120-11FA-441F-81E0-DCF1FD3D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vt:lpstr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 и обязательствах имущественного характера государственных гражданских служащих Управления государственной гражданской службы Республики Коми  и членов их семей</dc:title>
  <dc:subject/>
  <dc:creator>1</dc:creator>
  <cp:keywords/>
  <dc:description/>
  <cp:lastModifiedBy>КСП-АлТем</cp:lastModifiedBy>
  <cp:revision>5</cp:revision>
  <cp:lastPrinted>2019-04-26T08:19:00Z</cp:lastPrinted>
  <dcterms:created xsi:type="dcterms:W3CDTF">2020-04-27T10:03:00Z</dcterms:created>
  <dcterms:modified xsi:type="dcterms:W3CDTF">2020-04-27T11:33:00Z</dcterms:modified>
</cp:coreProperties>
</file>