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1A" w:rsidRPr="008679FC" w:rsidRDefault="00B4711A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«Вознесенская основная общеобразовательная школа»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A035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A035E5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Афанасьев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"Вознесенская школа"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B4711A" w:rsidRPr="001D17AB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3F20E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 219170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874264,82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  <w:tr w:rsidR="00B4711A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32,6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32,6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180476,94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B4711A" w:rsidRPr="008679FC" w:rsidRDefault="00B4711A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(1/2)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B4711A" w:rsidRPr="00BE3A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B4711A" w:rsidRPr="008679FC" w:rsidRDefault="00B4711A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B4711A" w:rsidRPr="008679FC" w:rsidRDefault="00B4711A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Default="00B4711A"/>
    <w:p w:rsidR="00B4711A" w:rsidRDefault="00B4711A" w:rsidP="00A21C6D"/>
    <w:p w:rsidR="00B4711A" w:rsidRPr="008679FC" w:rsidRDefault="00B4711A" w:rsidP="00A21C6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A21C6D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«Ишимская основная общеобразовательная школа»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A21C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A21C6D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B4711A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Антонова Л.В.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C817C8">
              <w:rPr>
                <w:rFonts w:ascii="Times New Roman" w:hAnsi="Times New Roman" w:cs="Times New Roman"/>
                <w:sz w:val="24"/>
                <w:szCs w:val="24"/>
              </w:rPr>
              <w:t>МКОУ «Ишимская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79,9 кв.м.;</w:t>
            </w:r>
          </w:p>
          <w:p w:rsidR="00B4711A" w:rsidRDefault="00B4711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Гараж: индивидуальная собственность, 21,2 кв.м</w:t>
            </w:r>
          </w:p>
          <w:p w:rsidR="00B4711A" w:rsidRPr="008679FC" w:rsidRDefault="00B4711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21C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835 899,85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461C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Pr="008679FC" w:rsidRDefault="00B4711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21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Квартира, 79,9 кв.м </w:t>
            </w:r>
          </w:p>
          <w:p w:rsidR="00B4711A" w:rsidRPr="008679FC" w:rsidRDefault="00B4711A" w:rsidP="00A21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Гараж, 21,2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Шевроле Легковой седан,</w:t>
            </w:r>
          </w:p>
          <w:p w:rsidR="00B4711A" w:rsidRDefault="00B4711A" w:rsidP="00461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711A" w:rsidRPr="008679FC" w:rsidRDefault="00B4711A" w:rsidP="00461C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762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212 566,61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762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Default="00B4711A" w:rsidP="00A21C6D"/>
    <w:p w:rsidR="00B4711A" w:rsidRDefault="00B4711A"/>
    <w:p w:rsidR="00B4711A" w:rsidRPr="001C6E9B" w:rsidRDefault="00B4711A" w:rsidP="00CF5267">
      <w:pPr>
        <w:rPr>
          <w:lang w:val="en-US"/>
        </w:rPr>
      </w:pPr>
    </w:p>
    <w:p w:rsidR="00B4711A" w:rsidRDefault="00B4711A" w:rsidP="00CF5267"/>
    <w:p w:rsidR="00B4711A" w:rsidRPr="008679FC" w:rsidRDefault="00B4711A" w:rsidP="00CF5267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CF5267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 МКДОУ «Судженский детский сад «Гнёздышко»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CF52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CF5267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B4711A" w:rsidRPr="008679FC" w:rsidTr="00D94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D94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Асадчая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«Судженский детский сад «Гнёздышко»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80,6кв.м.;</w:t>
            </w:r>
          </w:p>
          <w:p w:rsidR="00B4711A" w:rsidRDefault="00B4711A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индивидуальная собственность, 2905кв.м.</w:t>
            </w:r>
          </w:p>
          <w:p w:rsidR="00B4711A" w:rsidRPr="008679FC" w:rsidRDefault="00B4711A" w:rsidP="00D94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434731,36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947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</w:tbl>
    <w:p w:rsidR="00B4711A" w:rsidRPr="00CF5267" w:rsidRDefault="00B4711A">
      <w:pPr>
        <w:sectPr w:rsidR="00B4711A" w:rsidRPr="00CF5267" w:rsidSect="0088423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4711A" w:rsidRDefault="00B4711A" w:rsidP="00CF5267"/>
    <w:p w:rsidR="00B4711A" w:rsidRPr="008679FC" w:rsidRDefault="00B4711A" w:rsidP="00621930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МКОУ «Улановская оош»»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B4711A" w:rsidRPr="008679FC" w:rsidRDefault="00B4711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Битюкова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B4711A" w:rsidRPr="008679FC" w:rsidRDefault="00B4711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«Улановская оош»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4711A" w:rsidRPr="008679FC" w:rsidRDefault="00B4711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6219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643165,61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4B7943" w:rsidRDefault="00B4711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E2E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 Дача: индивидуальная собственность, 43,1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6219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Тойота Ноах</w:t>
            </w:r>
          </w:p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443097,03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CF6A7B" w:rsidRDefault="00B4711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1940DE" w:rsidRDefault="00B4711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B0C6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CF6A7B" w:rsidRDefault="00B4711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B4711A" w:rsidRPr="008679FC" w:rsidRDefault="00B4711A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1940DE" w:rsidRDefault="00B4711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B0C6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CF6A7B" w:rsidRDefault="00B4711A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4711A" w:rsidRDefault="00B4711A"/>
    <w:p w:rsidR="00B4711A" w:rsidRDefault="00B4711A"/>
    <w:p w:rsidR="00B4711A" w:rsidRPr="008679FC" w:rsidRDefault="00B4711A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«Яйская основная общеобразовательная школа № 3»  за период с 1 января 2018г.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2"/>
            <w:szCs w:val="22"/>
          </w:rPr>
          <w:t xml:space="preserve">2019 </w:t>
        </w:r>
        <w:r w:rsidRPr="008679FC">
          <w:rPr>
            <w:b/>
            <w:sz w:val="22"/>
            <w:szCs w:val="22"/>
          </w:rPr>
          <w:t>г</w:t>
        </w:r>
      </w:smartTag>
      <w:r w:rsidRPr="008679F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1E5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B4711A" w:rsidRPr="008679FC" w:rsidRDefault="00B4711A" w:rsidP="001E5AC2">
      <w:pPr>
        <w:jc w:val="center"/>
        <w:rPr>
          <w:sz w:val="22"/>
          <w:szCs w:val="22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2097"/>
        <w:gridCol w:w="1560"/>
        <w:gridCol w:w="1276"/>
        <w:gridCol w:w="1559"/>
        <w:gridCol w:w="4110"/>
      </w:tblGrid>
      <w:tr w:rsidR="00B4711A" w:rsidRPr="008679FC" w:rsidTr="00126B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E216A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B4711A" w:rsidRPr="008679FC" w:rsidRDefault="00B4711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B4711A" w:rsidRPr="008679FC" w:rsidTr="00126B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996">
              <w:rPr>
                <w:rFonts w:ascii="Times New Roman" w:hAnsi="Times New Roman" w:cs="Times New Roman"/>
                <w:sz w:val="22"/>
                <w:szCs w:val="22"/>
              </w:rPr>
              <w:t>Булаева Н.Г.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312">
              <w:rPr>
                <w:rFonts w:ascii="Times New Roman" w:hAnsi="Times New Roman" w:cs="Times New Roman"/>
                <w:sz w:val="22"/>
                <w:szCs w:val="22"/>
              </w:rPr>
              <w:t>Директор МБОУ «Яйская основная общеобразовательная школа №3»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720E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4711A" w:rsidRDefault="00B4711A" w:rsidP="00720E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</w:t>
            </w:r>
          </w:p>
          <w:p w:rsidR="00B4711A" w:rsidRPr="008679FC" w:rsidRDefault="00B4711A" w:rsidP="00720E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898263,55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126B9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D46996" w:rsidRDefault="00B4711A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F75312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720E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4711A" w:rsidRDefault="00B4711A" w:rsidP="00720E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 600,0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D46996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Pr="008679FC" w:rsidRDefault="00B4711A" w:rsidP="001E5AC2">
      <w:pPr>
        <w:rPr>
          <w:sz w:val="22"/>
          <w:szCs w:val="22"/>
        </w:rPr>
      </w:pPr>
    </w:p>
    <w:p w:rsidR="00B4711A" w:rsidRDefault="00B4711A" w:rsidP="001E5AC2"/>
    <w:p w:rsidR="00B4711A" w:rsidRDefault="00B4711A" w:rsidP="001E5AC2"/>
    <w:p w:rsidR="00B4711A" w:rsidRDefault="00B4711A" w:rsidP="001E5AC2"/>
    <w:p w:rsidR="00B4711A" w:rsidRDefault="00B4711A" w:rsidP="001E5AC2"/>
    <w:p w:rsidR="00B4711A" w:rsidRDefault="00B4711A"/>
    <w:p w:rsidR="00B4711A" w:rsidRDefault="00B4711A" w:rsidP="00F85C4A"/>
    <w:p w:rsidR="00B4711A" w:rsidRDefault="00B4711A" w:rsidP="00F85C4A"/>
    <w:p w:rsidR="00B4711A" w:rsidRPr="008679FC" w:rsidRDefault="00B4711A" w:rsidP="00F85C4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 xml:space="preserve">Сведения </w:t>
      </w:r>
    </w:p>
    <w:p w:rsidR="00B4711A" w:rsidRDefault="00B4711A" w:rsidP="00F85C4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«Детский сад «Журавушка» п. Безлесный 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F85C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F85C4A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B4711A" w:rsidRPr="008679FC" w:rsidTr="00F85C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F85C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Цапало Т. 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F85C4A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F85C4A">
              <w:rPr>
                <w:rFonts w:ascii="Times New Roman" w:hAnsi="Times New Roman" w:cs="Times New Roman"/>
                <w:sz w:val="24"/>
                <w:szCs w:val="24"/>
              </w:rPr>
              <w:t xml:space="preserve"> МКДОУ «Детский сад «Журавушка» п. Безлесный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Pr="008679FC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62,2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381455,36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F85C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F85C4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участок: индивидуальная собственность, 319800,0 кв.м.</w:t>
            </w:r>
          </w:p>
          <w:p w:rsidR="00B4711A" w:rsidRDefault="00B4711A" w:rsidP="00F85C4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участок: индивидуальная собственность, 3043,0 кв.м.</w:t>
            </w:r>
          </w:p>
          <w:p w:rsidR="00B4711A" w:rsidRDefault="00B4711A" w:rsidP="00F85C4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дом: индивидуальная собственность, 62,2 кв.м.</w:t>
            </w:r>
          </w:p>
          <w:p w:rsidR="00B4711A" w:rsidRDefault="00B4711A" w:rsidP="00F85C4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дом: индивидуальная собственность, 47,3 кв.м.  </w:t>
            </w:r>
          </w:p>
          <w:p w:rsidR="00B4711A" w:rsidRPr="008679FC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764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B4711A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</w:p>
          <w:p w:rsidR="00B4711A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7644">
              <w:rPr>
                <w:rFonts w:ascii="Times New Roman" w:hAnsi="Times New Roman" w:cs="Times New Roman"/>
                <w:sz w:val="22"/>
                <w:szCs w:val="22"/>
              </w:rPr>
              <w:t xml:space="preserve">Elantra 1.6 GL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2009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Трактор МТЗ 82,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90570,54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F85C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B4711A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62,2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85C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Default="00B4711A">
      <w:pPr>
        <w:sectPr w:rsidR="00B4711A" w:rsidSect="00DC4AA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4711A" w:rsidRDefault="00B4711A" w:rsidP="00F85C4A"/>
    <w:p w:rsidR="00B4711A" w:rsidRPr="008679FC" w:rsidRDefault="00B4711A" w:rsidP="008113A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8113A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МБУ «Центр технического обслуживания образовательных учреждений Яйского муниципального района»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8113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8113A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Черкашин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544520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544520">
              <w:rPr>
                <w:rFonts w:ascii="Times New Roman" w:hAnsi="Times New Roman" w:cs="Times New Roman"/>
                <w:sz w:val="22"/>
                <w:szCs w:val="22"/>
              </w:rPr>
              <w:t xml:space="preserve">МБУ «Центр технического обслуживания образовательных учреждений Яйского муниципального района» 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56,5 кв м, </w:t>
            </w:r>
          </w:p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880 кв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Рено «Флюенс», 2015 </w:t>
            </w:r>
          </w:p>
          <w:p w:rsidR="00B4711A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600154,59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30 кв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745821,94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Pr="008679FC" w:rsidRDefault="00B4711A">
      <w:pPr>
        <w:rPr>
          <w:sz w:val="22"/>
          <w:szCs w:val="22"/>
        </w:rPr>
      </w:pPr>
    </w:p>
    <w:p w:rsidR="00B4711A" w:rsidRPr="008679FC" w:rsidRDefault="00B4711A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</w:t>
      </w:r>
      <w:r w:rsidRPr="002B6407">
        <w:rPr>
          <w:b/>
          <w:sz w:val="22"/>
          <w:szCs w:val="22"/>
        </w:rPr>
        <w:t>Яйская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школа- интернат психолого-педагогической поддержки</w:t>
      </w:r>
      <w:r>
        <w:rPr>
          <w:b/>
          <w:sz w:val="22"/>
          <w:szCs w:val="22"/>
        </w:rPr>
        <w:t>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400F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района</w:t>
      </w:r>
    </w:p>
    <w:p w:rsidR="00B4711A" w:rsidRPr="008679FC" w:rsidRDefault="00B4711A" w:rsidP="00400FC9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980"/>
        <w:gridCol w:w="3638"/>
        <w:gridCol w:w="3402"/>
        <w:gridCol w:w="1420"/>
        <w:gridCol w:w="1415"/>
        <w:gridCol w:w="1418"/>
      </w:tblGrid>
      <w:tr w:rsidR="00B4711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Данилова Светлана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МКОУ«Яйская общеобразовательная школа- интернат психолого-педагогической поддержки»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54,4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679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58,8 кв.м.</w:t>
            </w:r>
          </w:p>
          <w:p w:rsidR="00B4711A" w:rsidRPr="008679FC" w:rsidRDefault="00B4711A" w:rsidP="00A679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1633345,26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56,0 кв.м.</w:t>
            </w:r>
          </w:p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E833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1400 кв.м</w:t>
            </w:r>
          </w:p>
          <w:p w:rsidR="00B4711A" w:rsidRPr="008679FC" w:rsidRDefault="00B4711A" w:rsidP="0040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королла, 2000г.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432761,67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Default="00B4711A"/>
    <w:p w:rsidR="00B4711A" w:rsidRPr="0072210C" w:rsidRDefault="00B4711A" w:rsidP="0072210C">
      <w:pPr>
        <w:jc w:val="center"/>
        <w:rPr>
          <w:b/>
        </w:rPr>
      </w:pPr>
      <w:r w:rsidRPr="0072210C">
        <w:rPr>
          <w:b/>
        </w:rPr>
        <w:t xml:space="preserve">Сведения </w:t>
      </w:r>
    </w:p>
    <w:p w:rsidR="00B4711A" w:rsidRPr="0072210C" w:rsidRDefault="00B4711A" w:rsidP="0061765A">
      <w:pPr>
        <w:spacing w:after="0"/>
        <w:jc w:val="center"/>
        <w:rPr>
          <w:b/>
        </w:rPr>
      </w:pPr>
      <w:r w:rsidRPr="0072210C">
        <w:rPr>
          <w:b/>
        </w:rPr>
        <w:t xml:space="preserve">о доходах, расходах, об имуществе и обязательствах имущественного характера, представленные директором МКОУ «Анжерская средняя общеобразовательная школа»  за период с 1 </w:t>
      </w:r>
      <w:r>
        <w:rPr>
          <w:b/>
        </w:rPr>
        <w:t>января 2019г. по 31 декабря 2019</w:t>
      </w:r>
      <w:r w:rsidRPr="0072210C">
        <w:rPr>
          <w:b/>
        </w:rPr>
        <w:t xml:space="preserve">г., размещаемые на официальном сайте </w:t>
      </w:r>
    </w:p>
    <w:p w:rsidR="00B4711A" w:rsidRPr="0072210C" w:rsidRDefault="00B4711A" w:rsidP="0061765A">
      <w:pPr>
        <w:spacing w:after="0"/>
        <w:jc w:val="center"/>
        <w:rPr>
          <w:b/>
        </w:rPr>
      </w:pPr>
      <w:r w:rsidRPr="0072210C">
        <w:rPr>
          <w:b/>
        </w:rPr>
        <w:t xml:space="preserve">Управления образования администрации Яйского муниципального </w:t>
      </w:r>
      <w:r>
        <w:rPr>
          <w:b/>
        </w:rPr>
        <w:t>округа</w:t>
      </w:r>
    </w:p>
    <w:p w:rsidR="00B4711A" w:rsidRPr="008679FC" w:rsidRDefault="00B4711A" w:rsidP="0061765A">
      <w:pPr>
        <w:spacing w:after="0"/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ные средства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B4711A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Дедюхина Н. 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«Анжерская средняя общеобразовательная школа»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совместная собственность, 71,7кв.м.;</w:t>
            </w:r>
          </w:p>
          <w:p w:rsidR="00B4711A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индивидуальная собственность, 1000,0кв.м.</w:t>
            </w:r>
          </w:p>
          <w:p w:rsidR="00B4711A" w:rsidRPr="008679FC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58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821 432,86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C62F24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совместная собственность, 71,7кв.м.;</w:t>
            </w:r>
          </w:p>
          <w:p w:rsidR="00B4711A" w:rsidRPr="008679FC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B4711A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королла </w:t>
            </w:r>
          </w:p>
          <w:p w:rsidR="00B4711A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711A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УАЗ 31512 1994г.</w:t>
            </w:r>
          </w:p>
          <w:p w:rsidR="00B4711A" w:rsidRPr="008679FC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Трактор Т-25,1994г.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638 113,31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Default="00B4711A" w:rsidP="0072210C"/>
    <w:p w:rsidR="00B4711A" w:rsidRDefault="00B4711A"/>
    <w:p w:rsidR="00B4711A" w:rsidRDefault="00B4711A" w:rsidP="00044CD2">
      <w:pPr>
        <w:jc w:val="center"/>
        <w:rPr>
          <w:b/>
          <w:sz w:val="22"/>
          <w:szCs w:val="22"/>
        </w:rPr>
      </w:pPr>
    </w:p>
    <w:p w:rsidR="00B4711A" w:rsidRDefault="00B4711A" w:rsidP="00044C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B4711A" w:rsidRDefault="00B4711A" w:rsidP="00BA4B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директором МКОУ «Кайлинская средняя общеобразовательная школа имени Героя Советского Союза В.Д.Жихарева» 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2"/>
            <w:szCs w:val="22"/>
          </w:rPr>
          <w:t>2019 г</w:t>
        </w:r>
      </w:smartTag>
      <w:r>
        <w:rPr>
          <w:b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2"/>
            <w:szCs w:val="22"/>
          </w:rPr>
          <w:t>2019 г</w:t>
        </w:r>
      </w:smartTag>
      <w:r>
        <w:rPr>
          <w:b/>
          <w:sz w:val="22"/>
          <w:szCs w:val="22"/>
        </w:rPr>
        <w:t>., размещаемые на официальном сайте Управления образования администрации Яйского муниципального округа</w:t>
      </w:r>
    </w:p>
    <w:p w:rsidR="00B4711A" w:rsidRDefault="00B4711A" w:rsidP="00044CD2">
      <w:pPr>
        <w:jc w:val="center"/>
        <w:rPr>
          <w:sz w:val="22"/>
          <w:szCs w:val="22"/>
        </w:rPr>
      </w:pPr>
    </w:p>
    <w:tbl>
      <w:tblPr>
        <w:tblW w:w="15708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2930"/>
        <w:gridCol w:w="1701"/>
        <w:gridCol w:w="1559"/>
        <w:gridCol w:w="1418"/>
      </w:tblGrid>
      <w:tr w:rsidR="00B4711A" w:rsidTr="00FE50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</w:p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ный годовой доход </w:t>
            </w:r>
            <w:hyperlink r:id="rId5" w:anchor="Par94#Par94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6" w:anchor="Par95#Par95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Tr="00FE50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Исаев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«Кайлинская средняя общеобразовательная школа имени Героя Советского Союза В.Д.Жихарева»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00230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, 89,4 кв.м </w:t>
            </w:r>
          </w:p>
          <w:p w:rsidR="00B4711A" w:rsidRDefault="00B4711A" w:rsidP="00BA4BA1">
            <w:pPr>
              <w:ind w:left="34" w:right="34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Style w:val="a8"/>
                <w:i w:val="0"/>
                <w:sz w:val="22"/>
                <w:szCs w:val="22"/>
              </w:rPr>
              <w:t>индивидуальная собственность)</w:t>
            </w:r>
          </w:p>
          <w:p w:rsidR="00B4711A" w:rsidRDefault="00B4711A" w:rsidP="00BA4BA1">
            <w:pPr>
              <w:ind w:left="34" w:right="34"/>
              <w:jc w:val="center"/>
              <w:rPr>
                <w:sz w:val="22"/>
                <w:szCs w:val="22"/>
              </w:rPr>
            </w:pPr>
          </w:p>
          <w:p w:rsidR="00B4711A" w:rsidRPr="00BA4BA1" w:rsidRDefault="00B4711A" w:rsidP="00BA4B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BA1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 (индивидуальная собственность)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2000 кв.м.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A4B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A4BA1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Легковой автомобиль</w:t>
            </w:r>
          </w:p>
          <w:p w:rsidR="00B4711A" w:rsidRDefault="00B4711A" w:rsidP="00BA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</w:p>
          <w:p w:rsidR="00B4711A" w:rsidRDefault="00B4711A" w:rsidP="00BA4B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LANOS</w:t>
            </w:r>
          </w:p>
          <w:p w:rsidR="00B4711A" w:rsidRPr="00FE50B1" w:rsidRDefault="00B4711A" w:rsidP="00BA4B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E50B1">
                <w:rPr>
                  <w:rFonts w:ascii="Times New Roman" w:hAnsi="Times New Roman" w:cs="Times New Roman"/>
                  <w:sz w:val="22"/>
                  <w:szCs w:val="22"/>
                </w:rPr>
                <w:t>2007 г</w:t>
              </w:r>
            </w:smartTag>
            <w:r w:rsidRPr="00FE50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A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993046,74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Tr="00FE50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6B5397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89,4 кв.м </w:t>
            </w:r>
          </w:p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A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213941,28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Default="00B4711A" w:rsidP="00044CD2">
      <w:pPr>
        <w:rPr>
          <w:sz w:val="22"/>
          <w:szCs w:val="22"/>
        </w:rPr>
      </w:pPr>
    </w:p>
    <w:p w:rsidR="00B4711A" w:rsidRDefault="00B4711A" w:rsidP="00044CD2"/>
    <w:p w:rsidR="00B4711A" w:rsidRDefault="00B4711A" w:rsidP="00044CD2"/>
    <w:p w:rsidR="00B4711A" w:rsidRDefault="00B4711A"/>
    <w:p w:rsidR="00B4711A" w:rsidRPr="008679FC" w:rsidRDefault="00B4711A" w:rsidP="008A372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B4711A" w:rsidRDefault="00B4711A" w:rsidP="008A372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заведующим МКДОУ «Яйский детский сад «Чайка»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8A3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8A3728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МКДОУ «Яйский детский сад «Чайка»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33,6кв.м.;</w:t>
            </w:r>
          </w:p>
          <w:p w:rsidR="00B4711A" w:rsidRPr="008679FC" w:rsidRDefault="00B4711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дом, 18,0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000C9">
              <w:rPr>
                <w:rFonts w:ascii="Times New Roman" w:hAnsi="Times New Roman" w:cs="Times New Roman"/>
                <w:sz w:val="22"/>
                <w:szCs w:val="22"/>
              </w:rPr>
              <w:t>иссан тиида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2012г.</w:t>
            </w:r>
          </w:p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571670,97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B4711A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33,6кв.м.;</w:t>
            </w:r>
          </w:p>
          <w:p w:rsidR="00B4711A" w:rsidRDefault="00B4711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 индивидуальная собственность 47,1кв.м.</w:t>
            </w:r>
          </w:p>
          <w:p w:rsidR="00B4711A" w:rsidRPr="008679FC" w:rsidRDefault="00B4711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 индивидуальная собственность 18,0кв.м.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00C9">
              <w:rPr>
                <w:rFonts w:ascii="Times New Roman" w:hAnsi="Times New Roman" w:cs="Times New Roman"/>
                <w:sz w:val="22"/>
                <w:szCs w:val="22"/>
              </w:rPr>
              <w:t>ВАЗ321074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307994,76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</w:tr>
    </w:tbl>
    <w:p w:rsidR="00B4711A" w:rsidRDefault="00B4711A"/>
    <w:p w:rsidR="00B4711A" w:rsidRPr="008679FC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ДО «ЦДТ»  за период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Яковченко И.А.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ДО «ЦДТ»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 собственность , 50,8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666 047, 08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1.Квартира: Общая совместная собственность , 50,8 кв.м.</w:t>
            </w:r>
          </w:p>
          <w:p w:rsidR="00B4711A" w:rsidRPr="008679FC" w:rsidRDefault="00B4711A" w:rsidP="00C24B87">
            <w:pPr>
              <w:pStyle w:val="ConsPlusNormal"/>
              <w:ind w:left="-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  Квартира: Общая долевая  (1/3) собственность, 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хетчбек</w:t>
            </w:r>
          </w:p>
          <w:p w:rsidR="00B4711A" w:rsidRPr="00662DF4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24B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177D13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725 411, 23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долевая  (1/3) собственность, 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 собственность , 50,8 кв.м.</w:t>
            </w:r>
          </w:p>
          <w:p w:rsidR="00B4711A" w:rsidRPr="008679FC" w:rsidRDefault="00B4711A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A7F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B4711A" w:rsidRDefault="00B4711A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 собственность , 50,8 кв.м.</w:t>
            </w:r>
          </w:p>
          <w:p w:rsidR="00B4711A" w:rsidRPr="008679FC" w:rsidRDefault="00B4711A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Pr="008679FC" w:rsidRDefault="00B4711A" w:rsidP="00DC656A">
      <w:pPr>
        <w:rPr>
          <w:sz w:val="22"/>
          <w:szCs w:val="22"/>
        </w:rPr>
      </w:pPr>
    </w:p>
    <w:p w:rsidR="00B4711A" w:rsidRDefault="00B4711A"/>
    <w:p w:rsidR="00B4711A" w:rsidRDefault="00B4711A"/>
    <w:tbl>
      <w:tblPr>
        <w:tblpPr w:leftFromText="180" w:rightFromText="180" w:horzAnchor="margin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2825"/>
        <w:gridCol w:w="1825"/>
        <w:gridCol w:w="1841"/>
        <w:gridCol w:w="1841"/>
        <w:gridCol w:w="1602"/>
        <w:gridCol w:w="1559"/>
        <w:gridCol w:w="2487"/>
      </w:tblGrid>
      <w:tr w:rsidR="00B4711A" w:rsidRPr="000949E8" w:rsidTr="000949E8">
        <w:tc>
          <w:tcPr>
            <w:tcW w:w="806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lastRenderedPageBreak/>
              <w:t>№ п/п</w:t>
            </w:r>
          </w:p>
        </w:tc>
        <w:tc>
          <w:tcPr>
            <w:tcW w:w="2825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t>Фамилия и инициалы лица, чьи сведения размещаются</w:t>
            </w:r>
          </w:p>
        </w:tc>
        <w:tc>
          <w:tcPr>
            <w:tcW w:w="1825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t xml:space="preserve">Должность </w:t>
            </w:r>
          </w:p>
        </w:tc>
        <w:tc>
          <w:tcPr>
            <w:tcW w:w="1841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t>Объекты недвижимости, находящиеся в собственности</w:t>
            </w:r>
          </w:p>
        </w:tc>
        <w:tc>
          <w:tcPr>
            <w:tcW w:w="1841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t>Объекты недвижимости, находящиеся в пользовании</w:t>
            </w:r>
          </w:p>
        </w:tc>
        <w:tc>
          <w:tcPr>
            <w:tcW w:w="1602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t>Транспортные средства (вид, марка)</w:t>
            </w:r>
          </w:p>
        </w:tc>
        <w:tc>
          <w:tcPr>
            <w:tcW w:w="1559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t>Декларированный годовой доход (руб.)</w:t>
            </w:r>
          </w:p>
        </w:tc>
        <w:tc>
          <w:tcPr>
            <w:tcW w:w="2487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11A" w:rsidRPr="000949E8" w:rsidTr="000949E8">
        <w:tc>
          <w:tcPr>
            <w:tcW w:w="806" w:type="dxa"/>
          </w:tcPr>
          <w:p w:rsidR="00B4711A" w:rsidRPr="000949E8" w:rsidRDefault="00B4711A" w:rsidP="000949E8">
            <w:pPr>
              <w:spacing w:after="0" w:line="240" w:lineRule="auto"/>
            </w:pPr>
            <w:r w:rsidRPr="000949E8">
              <w:t>1</w:t>
            </w:r>
          </w:p>
        </w:tc>
        <w:tc>
          <w:tcPr>
            <w:tcW w:w="2825" w:type="dxa"/>
          </w:tcPr>
          <w:p w:rsidR="00B4711A" w:rsidRPr="000949E8" w:rsidRDefault="00B4711A" w:rsidP="000949E8">
            <w:pPr>
              <w:spacing w:after="0" w:line="240" w:lineRule="auto"/>
            </w:pPr>
            <w:r>
              <w:t>Костина Л.В.</w:t>
            </w:r>
          </w:p>
        </w:tc>
        <w:tc>
          <w:tcPr>
            <w:tcW w:w="1825" w:type="dxa"/>
          </w:tcPr>
          <w:p w:rsidR="00B4711A" w:rsidRPr="000949E8" w:rsidRDefault="00B4711A" w:rsidP="000949E8">
            <w:pPr>
              <w:spacing w:after="0" w:line="240" w:lineRule="auto"/>
            </w:pPr>
            <w:r>
              <w:t>Заведующая МКДОУ «Улановский детский сад «Ромашка»</w:t>
            </w:r>
          </w:p>
        </w:tc>
        <w:tc>
          <w:tcPr>
            <w:tcW w:w="1841" w:type="dxa"/>
          </w:tcPr>
          <w:p w:rsidR="00B4711A" w:rsidRDefault="00B4711A" w:rsidP="000949E8">
            <w:pPr>
              <w:spacing w:after="0" w:line="240" w:lineRule="auto"/>
            </w:pPr>
            <w:r>
              <w:t xml:space="preserve">Квартира </w:t>
            </w:r>
          </w:p>
          <w:p w:rsidR="00B4711A" w:rsidRPr="000949E8" w:rsidRDefault="00B4711A" w:rsidP="000949E8">
            <w:pPr>
              <w:spacing w:after="0" w:line="240" w:lineRule="auto"/>
            </w:pPr>
            <w:r>
              <w:t>80 кв.м.</w:t>
            </w:r>
          </w:p>
        </w:tc>
        <w:tc>
          <w:tcPr>
            <w:tcW w:w="1841" w:type="dxa"/>
          </w:tcPr>
          <w:p w:rsidR="00B4711A" w:rsidRPr="000949E8" w:rsidRDefault="00B4711A" w:rsidP="000949E8">
            <w:pPr>
              <w:spacing w:after="0" w:line="240" w:lineRule="auto"/>
            </w:pPr>
          </w:p>
        </w:tc>
        <w:tc>
          <w:tcPr>
            <w:tcW w:w="1602" w:type="dxa"/>
          </w:tcPr>
          <w:p w:rsidR="00B4711A" w:rsidRPr="000949E8" w:rsidRDefault="00B4711A" w:rsidP="000949E8">
            <w:pPr>
              <w:spacing w:after="0" w:line="240" w:lineRule="auto"/>
            </w:pPr>
          </w:p>
        </w:tc>
        <w:tc>
          <w:tcPr>
            <w:tcW w:w="1559" w:type="dxa"/>
          </w:tcPr>
          <w:p w:rsidR="00B4711A" w:rsidRPr="000949E8" w:rsidRDefault="00B4711A" w:rsidP="000949E8">
            <w:pPr>
              <w:spacing w:after="0" w:line="240" w:lineRule="auto"/>
            </w:pPr>
            <w:r>
              <w:t>329417,10</w:t>
            </w:r>
          </w:p>
        </w:tc>
        <w:tc>
          <w:tcPr>
            <w:tcW w:w="2487" w:type="dxa"/>
          </w:tcPr>
          <w:p w:rsidR="00B4711A" w:rsidRPr="000949E8" w:rsidRDefault="00B4711A" w:rsidP="000949E8">
            <w:pPr>
              <w:spacing w:after="0" w:line="240" w:lineRule="auto"/>
            </w:pPr>
          </w:p>
        </w:tc>
      </w:tr>
      <w:tr w:rsidR="00B4711A" w:rsidRPr="000949E8" w:rsidTr="000949E8">
        <w:tc>
          <w:tcPr>
            <w:tcW w:w="806" w:type="dxa"/>
          </w:tcPr>
          <w:p w:rsidR="00B4711A" w:rsidRPr="000949E8" w:rsidRDefault="00B4711A" w:rsidP="008D353D">
            <w:pPr>
              <w:spacing w:after="0" w:line="240" w:lineRule="auto"/>
            </w:pPr>
            <w:r w:rsidRPr="000949E8">
              <w:t>2</w:t>
            </w:r>
          </w:p>
        </w:tc>
        <w:tc>
          <w:tcPr>
            <w:tcW w:w="2825" w:type="dxa"/>
          </w:tcPr>
          <w:p w:rsidR="00B4711A" w:rsidRPr="000949E8" w:rsidRDefault="00B4711A" w:rsidP="008D353D">
            <w:pPr>
              <w:spacing w:after="0" w:line="240" w:lineRule="auto"/>
            </w:pPr>
            <w:r w:rsidRPr="000949E8">
              <w:t xml:space="preserve">Супруг </w:t>
            </w:r>
          </w:p>
        </w:tc>
        <w:tc>
          <w:tcPr>
            <w:tcW w:w="1825" w:type="dxa"/>
          </w:tcPr>
          <w:p w:rsidR="00B4711A" w:rsidRPr="000949E8" w:rsidRDefault="00B4711A" w:rsidP="008D353D">
            <w:pPr>
              <w:spacing w:after="0" w:line="240" w:lineRule="auto"/>
            </w:pPr>
          </w:p>
        </w:tc>
        <w:tc>
          <w:tcPr>
            <w:tcW w:w="1841" w:type="dxa"/>
          </w:tcPr>
          <w:p w:rsidR="00B4711A" w:rsidRDefault="00B4711A" w:rsidP="008D353D">
            <w:pPr>
              <w:spacing w:after="0" w:line="240" w:lineRule="auto"/>
            </w:pPr>
            <w:r>
              <w:t xml:space="preserve">Квартира </w:t>
            </w:r>
          </w:p>
          <w:p w:rsidR="00B4711A" w:rsidRPr="000949E8" w:rsidRDefault="00B4711A" w:rsidP="008D353D">
            <w:pPr>
              <w:spacing w:after="0" w:line="240" w:lineRule="auto"/>
            </w:pPr>
            <w:r>
              <w:t>80 кв.м.</w:t>
            </w:r>
          </w:p>
        </w:tc>
        <w:tc>
          <w:tcPr>
            <w:tcW w:w="1841" w:type="dxa"/>
          </w:tcPr>
          <w:p w:rsidR="00B4711A" w:rsidRPr="000949E8" w:rsidRDefault="00B4711A" w:rsidP="008D353D">
            <w:pPr>
              <w:spacing w:after="0" w:line="240" w:lineRule="auto"/>
            </w:pPr>
          </w:p>
        </w:tc>
        <w:tc>
          <w:tcPr>
            <w:tcW w:w="1602" w:type="dxa"/>
          </w:tcPr>
          <w:p w:rsidR="00B4711A" w:rsidRPr="008D353D" w:rsidRDefault="00B4711A" w:rsidP="008D353D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559" w:type="dxa"/>
          </w:tcPr>
          <w:p w:rsidR="00B4711A" w:rsidRPr="000949E8" w:rsidRDefault="00B4711A" w:rsidP="008D353D">
            <w:pPr>
              <w:spacing w:after="0" w:line="240" w:lineRule="auto"/>
            </w:pPr>
            <w:r>
              <w:t>311393,98</w:t>
            </w:r>
          </w:p>
        </w:tc>
        <w:tc>
          <w:tcPr>
            <w:tcW w:w="2487" w:type="dxa"/>
          </w:tcPr>
          <w:p w:rsidR="00B4711A" w:rsidRPr="000949E8" w:rsidRDefault="00B4711A" w:rsidP="008D353D">
            <w:pPr>
              <w:spacing w:after="0" w:line="240" w:lineRule="auto"/>
            </w:pPr>
            <w:r>
              <w:t>-</w:t>
            </w:r>
          </w:p>
        </w:tc>
      </w:tr>
    </w:tbl>
    <w:p w:rsidR="00B4711A" w:rsidRDefault="00B4711A" w:rsidP="006F60CC">
      <w:pPr>
        <w:jc w:val="center"/>
      </w:pPr>
      <w:r>
        <w:t>Сведения</w:t>
      </w:r>
    </w:p>
    <w:p w:rsidR="00B4711A" w:rsidRDefault="00B4711A" w:rsidP="006F60CC">
      <w:pPr>
        <w:spacing w:after="0"/>
        <w:jc w:val="center"/>
      </w:pPr>
      <w:r>
        <w:t xml:space="preserve">о доходах, расходах, об имуществе и обязательствах имущественного характера, представленные  заведующей МКДОУ «Улановский   детский сад «Ромашка» за период с 1 января 2019г. по 31 декабря 2019г., размещаемые на официальном сайте </w:t>
      </w:r>
    </w:p>
    <w:p w:rsidR="00B4711A" w:rsidRDefault="00B4711A" w:rsidP="006F60CC">
      <w:pPr>
        <w:spacing w:after="0"/>
        <w:jc w:val="center"/>
      </w:pPr>
      <w:r>
        <w:t>Управления образования администрации Яйского муниципального округа</w:t>
      </w:r>
    </w:p>
    <w:p w:rsidR="00B4711A" w:rsidRDefault="00B4711A" w:rsidP="00BA045A"/>
    <w:p w:rsidR="00B4711A" w:rsidRPr="008679FC" w:rsidRDefault="00B4711A" w:rsidP="00BA045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BA045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для детей-сирот и детей, оставшихся без попечения родителей «Яйский детский дом «Колокольчик»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BA0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BA045A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B4711A" w:rsidRPr="008679FC" w:rsidTr="00BA0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сделка  (вид приобретенного имущества, источники)</w:t>
            </w:r>
          </w:p>
        </w:tc>
      </w:tr>
      <w:tr w:rsidR="00B4711A" w:rsidRPr="008679FC" w:rsidTr="00BA0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Кривошеева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83589F">
              <w:rPr>
                <w:rFonts w:ascii="Times New Roman" w:hAnsi="Times New Roman" w:cs="Times New Roman"/>
                <w:sz w:val="22"/>
                <w:szCs w:val="22"/>
              </w:rPr>
              <w:t>МКОУ для детей-сирот и детей, оставшихся без попечения родителей «Яйский детский дом «Колокольчик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A04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64,7кв.м.</w:t>
            </w:r>
          </w:p>
          <w:p w:rsidR="00B4711A" w:rsidRPr="008679FC" w:rsidRDefault="00B4711A" w:rsidP="00BA04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798 154,10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A04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</w:tbl>
    <w:p w:rsidR="00B4711A" w:rsidRDefault="00B4711A">
      <w:pPr>
        <w:sectPr w:rsidR="00B4711A" w:rsidSect="00A7054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4711A" w:rsidRDefault="00B4711A"/>
    <w:p w:rsidR="00B4711A" w:rsidRDefault="00B4711A" w:rsidP="00970688"/>
    <w:p w:rsidR="00B4711A" w:rsidRPr="008679FC" w:rsidRDefault="00B4711A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основная общеобразовательная  школа №1»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9706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970688">
      <w:pPr>
        <w:jc w:val="center"/>
        <w:rPr>
          <w:sz w:val="22"/>
          <w:szCs w:val="22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2815"/>
        <w:gridCol w:w="1276"/>
        <w:gridCol w:w="1559"/>
        <w:gridCol w:w="1843"/>
      </w:tblGrid>
      <w:tr w:rsidR="00B4711A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61167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1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Курцева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 МБОУ «Яйская оош №1»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79,8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2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1169249,84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61167" w:rsidRDefault="00B4711A" w:rsidP="00970688">
            <w:r>
              <w:t xml:space="preserve">       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901,0 кв.м</w:t>
            </w:r>
          </w:p>
          <w:p w:rsidR="00B4711A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27,4 кв.м.</w:t>
            </w:r>
          </w:p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79,8 кв.м.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E0240C">
              <w:rPr>
                <w:rFonts w:ascii="Times New Roman" w:hAnsi="Times New Roman" w:cs="Times New Roman"/>
                <w:sz w:val="22"/>
                <w:szCs w:val="22"/>
              </w:rPr>
              <w:t>KiaRioFL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4711A" w:rsidRPr="008679F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B2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551041,19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E0240C" w:rsidRDefault="00B4711A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4711A" w:rsidRDefault="00B4711A" w:rsidP="00970688"/>
    <w:p w:rsidR="00B4711A" w:rsidRDefault="00B4711A"/>
    <w:p w:rsidR="00B4711A" w:rsidRDefault="00B4711A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B4711A" w:rsidRDefault="00B4711A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 директором МБУДО «Яйская ДЮСШ»  за период с 1 января 2019г. по 31 декабря 2019г., размещаемые на официальном сайте Управления образования Администрации Яйского муниципального района</w:t>
      </w:r>
    </w:p>
    <w:p w:rsidR="00B4711A" w:rsidRDefault="00B4711A" w:rsidP="000244FF">
      <w:pPr>
        <w:jc w:val="center"/>
        <w:rPr>
          <w:sz w:val="22"/>
          <w:szCs w:val="22"/>
        </w:rPr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055"/>
        <w:gridCol w:w="2057"/>
        <w:gridCol w:w="3118"/>
        <w:gridCol w:w="3544"/>
        <w:gridCol w:w="1417"/>
        <w:gridCol w:w="1560"/>
        <w:gridCol w:w="1574"/>
      </w:tblGrid>
      <w:tr w:rsidR="00B4711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244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7" w:anchor="Par94" w:history="1"/>
            <w:r>
              <w:rPr>
                <w:sz w:val="22"/>
                <w:szCs w:val="22"/>
              </w:rPr>
              <w:t xml:space="preserve"> </w:t>
            </w:r>
          </w:p>
          <w:p w:rsidR="00B4711A" w:rsidRDefault="00B4711A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95" w:history="1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Tr="005A33C0">
        <w:trPr>
          <w:trHeight w:val="8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Лопатина Ирина Владимировна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МБУДО «Яйская ДЮСШ»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Pr="00CB0625">
              <w:rPr>
                <w:sz w:val="22"/>
                <w:szCs w:val="22"/>
              </w:rPr>
              <w:t xml:space="preserve">, 37,5кв.м.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637009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00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4711A" w:rsidRPr="00637009" w:rsidRDefault="00B4711A" w:rsidP="00637009">
            <w:pPr>
              <w:jc w:val="center"/>
            </w:pPr>
            <w:r w:rsidRPr="00637009">
              <w:rPr>
                <w:sz w:val="22"/>
                <w:shd w:val="clear" w:color="auto" w:fill="FFFFFF"/>
              </w:rPr>
              <w:t>Ravon R2</w:t>
            </w:r>
            <w:r w:rsidRPr="00637009">
              <w:rPr>
                <w:color w:val="000000"/>
              </w:rPr>
              <w:br/>
            </w:r>
          </w:p>
          <w:p w:rsidR="00B4711A" w:rsidRPr="005A33C0" w:rsidRDefault="00B4711A" w:rsidP="00637009">
            <w:pPr>
              <w:pStyle w:val="a3"/>
              <w:shd w:val="clear" w:color="auto" w:fill="FFFFFF"/>
              <w:spacing w:before="0" w:beforeAutospacing="0" w:after="144" w:afterAutospacing="0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400495" w:rsidRDefault="00B4711A" w:rsidP="004004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596462,39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Default="00B4711A" w:rsidP="00CB06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3E1730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Дом: общая </w:t>
            </w:r>
            <w:r>
              <w:rPr>
                <w:rStyle w:val="a8"/>
                <w:i w:val="0"/>
                <w:sz w:val="22"/>
                <w:szCs w:val="22"/>
              </w:rPr>
              <w:t>долевая (1/4) собственность, 89,7кв.м.;</w:t>
            </w:r>
            <w:r>
              <w:rPr>
                <w:sz w:val="22"/>
                <w:szCs w:val="22"/>
              </w:rPr>
              <w:t xml:space="preserve"> Квартира</w:t>
            </w:r>
            <w:r w:rsidRPr="00CB0625">
              <w:rPr>
                <w:sz w:val="22"/>
                <w:szCs w:val="22"/>
              </w:rPr>
              <w:t xml:space="preserve">, 37,5кв.м.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637009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216B9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176308,62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A33C0">
            <w:pPr>
              <w:tabs>
                <w:tab w:val="left" w:pos="12056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CB0625" w:rsidRDefault="00B4711A" w:rsidP="001544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CB0625">
              <w:rPr>
                <w:rFonts w:ascii="Times New Roman" w:hAnsi="Times New Roman" w:cs="Times New Roman"/>
                <w:sz w:val="22"/>
                <w:szCs w:val="22"/>
              </w:rPr>
              <w:t xml:space="preserve">, 37,5кв.м.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76BD2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EF29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A33C0">
            <w:pPr>
              <w:tabs>
                <w:tab w:val="left" w:pos="12056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CB0625" w:rsidRDefault="00B4711A" w:rsidP="001544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62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37,5кв.м.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Default="00B4711A" w:rsidP="00504EA7">
      <w:pPr>
        <w:ind w:left="-426"/>
      </w:pPr>
    </w:p>
    <w:p w:rsidR="00B4711A" w:rsidRPr="00EB06A4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B4711A" w:rsidRPr="00EB06A4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заведующей МКДОУ «Яйский детский сад «Ромашка»</w:t>
      </w:r>
    </w:p>
    <w:p w:rsidR="00B4711A" w:rsidRPr="00EB06A4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период с «01» января 2019г. по «31» декабря 2019</w:t>
      </w:r>
      <w:r w:rsidRPr="00EB06A4">
        <w:rPr>
          <w:rFonts w:ascii="Times New Roman" w:hAnsi="Times New Roman"/>
          <w:sz w:val="24"/>
          <w:szCs w:val="24"/>
          <w:lang w:eastAsia="ru-RU"/>
        </w:rPr>
        <w:t xml:space="preserve">г., </w:t>
      </w:r>
    </w:p>
    <w:p w:rsidR="00B4711A" w:rsidRPr="00EB06A4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размещаемые на официальном сайте</w:t>
      </w:r>
    </w:p>
    <w:p w:rsidR="00B4711A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Управления образования администрац</w:t>
      </w:r>
      <w:r>
        <w:rPr>
          <w:rFonts w:ascii="Times New Roman" w:hAnsi="Times New Roman"/>
          <w:sz w:val="24"/>
          <w:szCs w:val="24"/>
          <w:lang w:eastAsia="ru-RU"/>
        </w:rPr>
        <w:t>ии Яйского муниципального округа</w:t>
      </w:r>
    </w:p>
    <w:p w:rsidR="00B4711A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2366"/>
        <w:gridCol w:w="1486"/>
        <w:gridCol w:w="2246"/>
        <w:gridCol w:w="2217"/>
        <w:gridCol w:w="1435"/>
        <w:gridCol w:w="2255"/>
        <w:gridCol w:w="3359"/>
      </w:tblGrid>
      <w:tr w:rsidR="00B4711A" w:rsidRPr="009614CA" w:rsidTr="004A11B5">
        <w:tc>
          <w:tcPr>
            <w:tcW w:w="0" w:type="auto"/>
          </w:tcPr>
          <w:p w:rsidR="00B4711A" w:rsidRPr="008679FC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</w:tcPr>
          <w:p w:rsidR="00B4711A" w:rsidRPr="008679FC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</w:tcPr>
          <w:p w:rsidR="00B4711A" w:rsidRPr="008679FC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</w:tcPr>
          <w:p w:rsidR="00B4711A" w:rsidRPr="008679FC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</w:tcPr>
          <w:p w:rsidR="00B4711A" w:rsidRPr="008679FC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</w:tcPr>
          <w:p w:rsidR="00B4711A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0" w:type="auto"/>
          </w:tcPr>
          <w:p w:rsidR="00B4711A" w:rsidRPr="008679FC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0" w:type="auto"/>
          </w:tcPr>
          <w:p w:rsidR="00B4711A" w:rsidRPr="008679FC" w:rsidRDefault="00B4711A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B4711A" w:rsidRPr="009614CA" w:rsidTr="009614CA">
        <w:tc>
          <w:tcPr>
            <w:tcW w:w="0" w:type="auto"/>
          </w:tcPr>
          <w:p w:rsidR="00B4711A" w:rsidRPr="0059646A" w:rsidRDefault="00B4711A" w:rsidP="009614C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</w:tcPr>
          <w:p w:rsidR="00B4711A" w:rsidRPr="0059646A" w:rsidRDefault="00B4711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Мангазеева Марзия Шарифулловна</w:t>
            </w:r>
          </w:p>
        </w:tc>
        <w:tc>
          <w:tcPr>
            <w:tcW w:w="0" w:type="auto"/>
          </w:tcPr>
          <w:p w:rsidR="00B4711A" w:rsidRPr="0059646A" w:rsidRDefault="00B4711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B4711A" w:rsidRPr="0059646A" w:rsidRDefault="00B4711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МКДОУ</w:t>
            </w:r>
          </w:p>
          <w:p w:rsidR="00B4711A" w:rsidRPr="0059646A" w:rsidRDefault="00B4711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«Яйский</w:t>
            </w:r>
          </w:p>
          <w:p w:rsidR="00B4711A" w:rsidRPr="0059646A" w:rsidRDefault="00B4711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</w:t>
            </w:r>
          </w:p>
          <w:p w:rsidR="00B4711A" w:rsidRPr="0059646A" w:rsidRDefault="00B4711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«Ромашка»</w:t>
            </w:r>
          </w:p>
        </w:tc>
        <w:tc>
          <w:tcPr>
            <w:tcW w:w="0" w:type="auto"/>
          </w:tcPr>
          <w:p w:rsidR="00B4711A" w:rsidRPr="0059646A" w:rsidRDefault="00B4711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711A" w:rsidRPr="0059646A" w:rsidRDefault="00B4711A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48,5 кв.м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B4711A" w:rsidRPr="0059646A" w:rsidRDefault="00B4711A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B4711A" w:rsidRPr="0059646A" w:rsidRDefault="00B4711A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B4711A" w:rsidRPr="0059646A" w:rsidRDefault="00B4711A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757411,30</w:t>
            </w:r>
          </w:p>
        </w:tc>
        <w:tc>
          <w:tcPr>
            <w:tcW w:w="0" w:type="auto"/>
          </w:tcPr>
          <w:p w:rsidR="00B4711A" w:rsidRPr="0059646A" w:rsidRDefault="00B4711A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4711A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711A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711A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711A" w:rsidRPr="00EB06A4" w:rsidRDefault="00B4711A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711A" w:rsidRDefault="00B4711A"/>
    <w:p w:rsidR="00B4711A" w:rsidRDefault="00B4711A" w:rsidP="004C1DF8"/>
    <w:p w:rsidR="00B4711A" w:rsidRPr="008679FC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«Судженская основная общеобразовательная школа №36»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Марченко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159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МБОУ «Судженская ООШ №36»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62,0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ХЭНДЭ Крета,</w:t>
            </w:r>
          </w:p>
          <w:p w:rsidR="00B4711A" w:rsidRPr="00567294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739770,76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Продажа легкового автомобиля ХЭНДЭ Салярис,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кредит Сбербанк России 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159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594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Квартира: долевая (1/2) собственность, 62,0кв.м.</w:t>
            </w:r>
          </w:p>
          <w:p w:rsidR="00B4711A" w:rsidRDefault="00B4711A" w:rsidP="005159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 : индивидуальная собственность, 35,2 кв.м.</w:t>
            </w:r>
          </w:p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493777,43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Default="00B4711A"/>
    <w:p w:rsidR="00B4711A" w:rsidRDefault="00B4711A"/>
    <w:p w:rsidR="00B4711A" w:rsidRPr="008679FC" w:rsidRDefault="00B4711A" w:rsidP="00896FA6">
      <w:pPr>
        <w:jc w:val="center"/>
        <w:rPr>
          <w:b/>
        </w:rPr>
      </w:pPr>
      <w:r w:rsidRPr="008679FC">
        <w:rPr>
          <w:b/>
        </w:rPr>
        <w:t xml:space="preserve">Сведения </w:t>
      </w:r>
    </w:p>
    <w:p w:rsidR="00B4711A" w:rsidRDefault="00B4711A" w:rsidP="00896FA6">
      <w:pPr>
        <w:spacing w:after="0" w:line="240" w:lineRule="auto"/>
        <w:jc w:val="center"/>
        <w:rPr>
          <w:b/>
        </w:rPr>
      </w:pPr>
      <w:r w:rsidRPr="008679FC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, представленные директором МБОУ «Новониколаевская школа»   </w:t>
      </w:r>
    </w:p>
    <w:p w:rsidR="00B4711A" w:rsidRDefault="00B4711A" w:rsidP="00896FA6">
      <w:pPr>
        <w:spacing w:after="0" w:line="240" w:lineRule="auto"/>
        <w:jc w:val="center"/>
        <w:rPr>
          <w:b/>
        </w:rPr>
      </w:pPr>
      <w:r>
        <w:rPr>
          <w:b/>
        </w:rPr>
        <w:t>за период с 1 января 2019г. по 31 декабря 2019</w:t>
      </w:r>
      <w:r w:rsidRPr="008679FC">
        <w:rPr>
          <w:b/>
        </w:rPr>
        <w:t>г.</w:t>
      </w:r>
      <w:r>
        <w:rPr>
          <w:b/>
        </w:rPr>
        <w:t xml:space="preserve">, размещаемые на официальном сайте </w:t>
      </w:r>
    </w:p>
    <w:p w:rsidR="00B4711A" w:rsidRPr="008679FC" w:rsidRDefault="00B4711A" w:rsidP="00896FA6">
      <w:pPr>
        <w:spacing w:after="0" w:line="240" w:lineRule="auto"/>
        <w:jc w:val="center"/>
        <w:rPr>
          <w:b/>
        </w:rPr>
      </w:pPr>
      <w:r>
        <w:rPr>
          <w:b/>
        </w:rPr>
        <w:t>Управления образования Администрации Яйского муниципального района</w:t>
      </w:r>
    </w:p>
    <w:p w:rsidR="00B4711A" w:rsidRPr="008679FC" w:rsidRDefault="00B4711A" w:rsidP="00896FA6">
      <w:pPr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AD6A71" w:rsidTr="00A51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AD6A71" w:rsidTr="00A51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96F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</w:rPr>
              <w:t>Мирошникова Надежда 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96F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«Новониколаев-ская школа»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512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 для с/х пользования, 122320,0 кв.м</w:t>
            </w:r>
          </w:p>
          <w:p w:rsidR="00B4711A" w:rsidRPr="008679FC" w:rsidRDefault="00B4711A" w:rsidP="00A512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48,0 кв.м.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759226,45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Default="00B4711A" w:rsidP="00896FA6"/>
    <w:p w:rsidR="00B4711A" w:rsidRDefault="00B4711A" w:rsidP="00896FA6"/>
    <w:p w:rsidR="00B4711A" w:rsidRDefault="00B4711A"/>
    <w:p w:rsidR="00B4711A" w:rsidRDefault="00B4711A" w:rsidP="00DC656A">
      <w:pPr>
        <w:jc w:val="center"/>
        <w:rPr>
          <w:b/>
          <w:sz w:val="22"/>
          <w:szCs w:val="22"/>
        </w:rPr>
      </w:pPr>
    </w:p>
    <w:p w:rsidR="00B4711A" w:rsidRDefault="00B4711A" w:rsidP="00DC656A">
      <w:pPr>
        <w:jc w:val="center"/>
        <w:rPr>
          <w:b/>
          <w:sz w:val="22"/>
          <w:szCs w:val="22"/>
        </w:rPr>
      </w:pPr>
    </w:p>
    <w:p w:rsidR="00B4711A" w:rsidRPr="008679FC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заведующим МАДОУ «Яйский детский сад «Кораблик»  за период с 1 января 201</w:t>
      </w:r>
      <w:r w:rsidRPr="00F649CE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г. по 31 декабря 201</w:t>
      </w:r>
      <w:r w:rsidRPr="00F649CE">
        <w:rPr>
          <w:b/>
          <w:sz w:val="22"/>
          <w:szCs w:val="22"/>
        </w:rPr>
        <w:t>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F649CE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DC656A">
      <w:pPr>
        <w:jc w:val="center"/>
        <w:rPr>
          <w:sz w:val="22"/>
          <w:szCs w:val="22"/>
        </w:rPr>
      </w:pPr>
    </w:p>
    <w:tbl>
      <w:tblPr>
        <w:tblW w:w="1547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540"/>
        <w:gridCol w:w="2640"/>
        <w:gridCol w:w="2040"/>
        <w:gridCol w:w="1559"/>
        <w:gridCol w:w="1418"/>
      </w:tblGrid>
      <w:tr w:rsidR="00B4711A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Мячина Елена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4328">
              <w:rPr>
                <w:rFonts w:ascii="Times New Roman" w:hAnsi="Times New Roman" w:cs="Times New Roman"/>
                <w:sz w:val="22"/>
                <w:szCs w:val="22"/>
              </w:rPr>
              <w:t>МАДОУ «Яйский детский сад «Кораблик»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кв.м.;</w:t>
            </w:r>
          </w:p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(1/2) собственность, 44 кв.м.</w:t>
            </w:r>
          </w:p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4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5371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  <w:r w:rsidRPr="005371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37169">
                <w:rPr>
                  <w:rFonts w:ascii="Times New Roman" w:hAnsi="Times New Roman" w:cs="Times New Roman"/>
                  <w:sz w:val="22"/>
                  <w:szCs w:val="22"/>
                </w:rPr>
                <w:t xml:space="preserve">2007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1C78BF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797920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кв.м.;</w:t>
            </w:r>
          </w:p>
          <w:p w:rsidR="00B4711A" w:rsidRDefault="00B4711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(1/2) собственность, 44 кв.м</w:t>
            </w:r>
          </w:p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F649CE" w:rsidRDefault="00B4711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4711A" w:rsidRPr="00F649CE" w:rsidRDefault="00B4711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  <w:p w:rsidR="00B4711A" w:rsidRDefault="00B4711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Грузовой автомобиль ГАЗ 53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1984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711A" w:rsidRPr="008679FC" w:rsidRDefault="00B4711A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Грузовой автомобиль ГАЗ 3302,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2001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F649CE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871183,07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F649CE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 xml:space="preserve">Продажа легкового автомобиля ССАНГ ЙОНГ </w:t>
            </w:r>
            <w:r w:rsidRPr="00F649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4711A" w:rsidRPr="001C78BF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649CE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B4711A" w:rsidRDefault="00B4711A"/>
    <w:p w:rsidR="00B4711A" w:rsidRDefault="00B4711A"/>
    <w:p w:rsidR="00B4711A" w:rsidRDefault="00B4711A"/>
    <w:p w:rsidR="00B4711A" w:rsidRDefault="00B4711A"/>
    <w:p w:rsidR="00B4711A" w:rsidRPr="008679FC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МБУ «Централизованная бухгалтерия Управления образования Администрации Яйского муниципального района»  за период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DC656A">
      <w:pPr>
        <w:jc w:val="center"/>
        <w:rPr>
          <w:sz w:val="22"/>
          <w:szCs w:val="22"/>
        </w:rPr>
      </w:pPr>
    </w:p>
    <w:tbl>
      <w:tblPr>
        <w:tblW w:w="155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20"/>
        <w:gridCol w:w="3818"/>
        <w:gridCol w:w="2662"/>
        <w:gridCol w:w="1800"/>
        <w:gridCol w:w="1559"/>
        <w:gridCol w:w="1418"/>
      </w:tblGrid>
      <w:tr w:rsidR="00B4711A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Насырова Лариса Петровна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Управления образования Администрации Яйского муниципально</w:t>
            </w:r>
          </w:p>
          <w:p w:rsidR="00B4711A" w:rsidRPr="00DD15FA" w:rsidRDefault="00B4711A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Жилой дом 48,0 кв.м.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899953,20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711A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D15FA">
            <w:pPr>
              <w:pStyle w:val="ConsPlusNormal"/>
              <w:ind w:left="-6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 48,0 кв.м.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Ниссан </w:t>
            </w:r>
          </w:p>
          <w:p w:rsidR="00B4711A" w:rsidRPr="00C24B87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AC0C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2010г.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177D13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F649CE" w:rsidRDefault="00B4711A" w:rsidP="000537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Прода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жа легкового автомобиля Ниссан Тиида</w:t>
            </w:r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4711A" w:rsidRPr="008679FC" w:rsidRDefault="00B4711A" w:rsidP="000537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2006</w:t>
              </w:r>
              <w:r w:rsidRPr="00F649CE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F649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потребительский кредит АО «Альфа-Банк»</w:t>
            </w:r>
          </w:p>
        </w:tc>
      </w:tr>
      <w:tr w:rsidR="00B4711A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B4711A" w:rsidRDefault="00B4711A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C52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 48,0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Pr="008679FC" w:rsidRDefault="00B4711A" w:rsidP="00DC656A">
      <w:pPr>
        <w:rPr>
          <w:sz w:val="22"/>
          <w:szCs w:val="22"/>
        </w:rPr>
      </w:pPr>
    </w:p>
    <w:p w:rsidR="00B4711A" w:rsidRDefault="00B4711A"/>
    <w:p w:rsidR="00B4711A" w:rsidRDefault="00B4711A"/>
    <w:p w:rsidR="00B4711A" w:rsidRDefault="00B4711A" w:rsidP="00D72AA3"/>
    <w:p w:rsidR="00B4711A" w:rsidRPr="008679FC" w:rsidRDefault="00B4711A" w:rsidP="00D72AA3">
      <w:pPr>
        <w:jc w:val="center"/>
        <w:rPr>
          <w:b/>
        </w:rPr>
      </w:pPr>
      <w:r w:rsidRPr="008679FC">
        <w:rPr>
          <w:b/>
        </w:rPr>
        <w:t xml:space="preserve">Сведения </w:t>
      </w:r>
    </w:p>
    <w:p w:rsidR="00B4711A" w:rsidRDefault="00B4711A" w:rsidP="00D72AA3">
      <w:pPr>
        <w:jc w:val="center"/>
        <w:rPr>
          <w:b/>
        </w:rPr>
      </w:pPr>
      <w:r w:rsidRPr="008679FC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 представленные заведующей МКДОУ «Яйский детский сад «Солнышко» за период с 1 января 2019г. по 31 декабря 2019</w:t>
      </w:r>
      <w:r w:rsidRPr="008679FC">
        <w:rPr>
          <w:b/>
        </w:rPr>
        <w:t>г.</w:t>
      </w:r>
      <w:r>
        <w:rPr>
          <w:b/>
        </w:rPr>
        <w:t xml:space="preserve">, размещаемые на официальном сайте </w:t>
      </w:r>
    </w:p>
    <w:p w:rsidR="00B4711A" w:rsidRPr="008679FC" w:rsidRDefault="00B4711A" w:rsidP="00D72AA3">
      <w:pPr>
        <w:jc w:val="center"/>
        <w:rPr>
          <w:b/>
        </w:rPr>
      </w:pPr>
      <w:r>
        <w:rPr>
          <w:b/>
        </w:rPr>
        <w:t>Управления образования Администрации Яйского муниципального округа</w:t>
      </w:r>
    </w:p>
    <w:p w:rsidR="00B4711A" w:rsidRPr="008679FC" w:rsidRDefault="00B4711A" w:rsidP="00D72AA3">
      <w:pPr>
        <w:jc w:val="center"/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B4711A" w:rsidRPr="002D324D" w:rsidTr="008161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</w:t>
            </w:r>
            <w:r w:rsidRPr="009A73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имущества, источники)</w:t>
            </w:r>
          </w:p>
        </w:tc>
      </w:tr>
      <w:tr w:rsidR="00B4711A" w:rsidRPr="002D324D" w:rsidTr="008161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Недайхлебова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</w:rPr>
              <w:t xml:space="preserve"> </w:t>
            </w:r>
            <w:r w:rsidRPr="0058294B">
              <w:rPr>
                <w:rFonts w:ascii="Times New Roman" w:hAnsi="Times New Roman" w:cs="Times New Roman"/>
                <w:sz w:val="24"/>
                <w:szCs w:val="24"/>
              </w:rPr>
              <w:t>МКДОУ «Яйский детский сад «Солнышко»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  37,2 кв.м.</w:t>
            </w:r>
          </w:p>
          <w:p w:rsidR="00B4711A" w:rsidRPr="009A730C" w:rsidRDefault="00B4711A" w:rsidP="00D72A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D72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D72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9A73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517 056,81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A730C" w:rsidRDefault="00B4711A" w:rsidP="008161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Pr="009A730C" w:rsidRDefault="00B4711A"/>
    <w:p w:rsidR="00B4711A" w:rsidRPr="008679FC" w:rsidRDefault="00B4711A" w:rsidP="0085529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85529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«Туратский детский сад»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855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85529E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Никонова Светлана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«Туратский детский сад «Малыш»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76,9кв.м.;</w:t>
            </w:r>
          </w:p>
          <w:p w:rsidR="00B4711A" w:rsidRDefault="00B4711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участок: долевая (1/2) собственность, 999кв.м.</w:t>
            </w:r>
          </w:p>
          <w:p w:rsidR="00B4711A" w:rsidRPr="008679FC" w:rsidRDefault="00B4711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дом: общая долевая (1/2) собственность, 53,6кв.м.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D48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395480,61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B51D6" w:rsidRDefault="00B4711A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11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участок: долевая (1/2)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 999кв.м.</w:t>
            </w:r>
          </w:p>
          <w:p w:rsidR="00B4711A" w:rsidRPr="008679FC" w:rsidRDefault="00B4711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дом: общая долевая (1/2) собственность, 53,6кв.м..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D48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Квартира, 76,9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 Рено Каптюр</w:t>
            </w:r>
          </w:p>
          <w:p w:rsidR="00B4711A" w:rsidRDefault="00B4711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1045127,26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B51D6" w:rsidRDefault="00B4711A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11A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76,9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6123A8" w:rsidRDefault="00B4711A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D48F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B51D6" w:rsidRDefault="00B4711A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4711A" w:rsidRDefault="00B4711A" w:rsidP="0085529E"/>
    <w:p w:rsidR="00B4711A" w:rsidRDefault="00B4711A" w:rsidP="0085529E"/>
    <w:p w:rsidR="00B4711A" w:rsidRDefault="00B4711A"/>
    <w:p w:rsidR="00B4711A" w:rsidRPr="008679FC" w:rsidRDefault="00B4711A" w:rsidP="00296CA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296CA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«Бекетская основная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</w:t>
      </w:r>
      <w:r>
        <w:rPr>
          <w:b/>
          <w:sz w:val="22"/>
          <w:szCs w:val="22"/>
        </w:rPr>
        <w:t>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296C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296CA5">
      <w:pPr>
        <w:jc w:val="center"/>
        <w:rPr>
          <w:sz w:val="22"/>
          <w:szCs w:val="22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980"/>
        <w:gridCol w:w="3420"/>
        <w:gridCol w:w="3600"/>
        <w:gridCol w:w="1420"/>
        <w:gridCol w:w="1415"/>
        <w:gridCol w:w="1418"/>
      </w:tblGrid>
      <w:tr w:rsidR="00B4711A" w:rsidRPr="008679FC" w:rsidTr="000011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RPr="008679FC" w:rsidTr="000011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Подгорнова Галина Григорьевна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«Бекетская основная общеобразователь</w:t>
            </w:r>
          </w:p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ная школа»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 90800,0 кв.м.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46,0 кв.м.</w:t>
            </w:r>
          </w:p>
          <w:p w:rsidR="00B4711A" w:rsidRDefault="00B4711A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5000,0 кв.м.</w:t>
            </w:r>
          </w:p>
          <w:p w:rsidR="00B4711A" w:rsidRPr="008679FC" w:rsidRDefault="00B4711A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Огородный участок, 2000, кВ.м.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92A66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719269,45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264A47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0011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46,0 кв.м.</w:t>
            </w:r>
          </w:p>
          <w:p w:rsidR="00B4711A" w:rsidRDefault="00B4711A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5000,0 кв.м.</w:t>
            </w:r>
          </w:p>
          <w:p w:rsidR="00B4711A" w:rsidRPr="008679FC" w:rsidRDefault="00B4711A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Огородный участок, 2000, кВ.м.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B301FA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  <w:r w:rsidRPr="00264A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cedia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,2000г.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307667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588206,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Default="00B4711A"/>
    <w:p w:rsidR="00B4711A" w:rsidRPr="008679FC" w:rsidRDefault="00B4711A" w:rsidP="00B673C4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B673C4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средняя общеобразовательная школа №2»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B6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B673C4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600"/>
        <w:gridCol w:w="2750"/>
        <w:gridCol w:w="1406"/>
        <w:gridCol w:w="1559"/>
        <w:gridCol w:w="1418"/>
      </w:tblGrid>
      <w:tr w:rsidR="00B4711A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775E4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Пудовкина Татьяна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</w:t>
            </w:r>
          </w:p>
          <w:p w:rsidR="00B4711A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«Яйская средняя общеобразовате</w:t>
            </w:r>
          </w:p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льная №2»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D0598E" w:rsidRDefault="00B4711A" w:rsidP="00B471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897,0 кв.м.</w:t>
            </w:r>
          </w:p>
          <w:p w:rsidR="00B4711A" w:rsidRPr="00D0598E" w:rsidRDefault="00B4711A" w:rsidP="00B471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29,8 кв.м.</w:t>
            </w:r>
          </w:p>
          <w:p w:rsidR="00B4711A" w:rsidRPr="00D0598E" w:rsidRDefault="00B4711A" w:rsidP="00B471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45,5 кв.м.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D0598E" w:rsidRDefault="00B4711A" w:rsidP="00B471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17,3 кв.м.</w:t>
            </w:r>
          </w:p>
          <w:p w:rsidR="00B4711A" w:rsidRPr="00D0598E" w:rsidRDefault="00B4711A" w:rsidP="00B471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28,8 кв.м.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легковой,</w:t>
            </w:r>
          </w:p>
          <w:p w:rsidR="00B4711A" w:rsidRPr="003854EB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B4711A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AIRTREK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4711A" w:rsidRPr="003854EB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2001г.в.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1275034,23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9230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471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897,0 кв.м.</w:t>
            </w:r>
          </w:p>
          <w:p w:rsidR="00B4711A" w:rsidRPr="00D0598E" w:rsidRDefault="00B4711A" w:rsidP="00B471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29,8 кв.м.</w:t>
            </w:r>
          </w:p>
          <w:p w:rsidR="00B4711A" w:rsidRPr="00D0598E" w:rsidRDefault="00B4711A" w:rsidP="002971E1">
            <w:pPr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314588,64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2971E1">
            <w:pPr>
              <w:jc w:val="both"/>
            </w:pPr>
            <w:r>
              <w:t>Несовершеннолетний ребенок</w:t>
            </w:r>
          </w:p>
          <w:p w:rsidR="00B4711A" w:rsidRDefault="00B4711A" w:rsidP="002971E1">
            <w:pPr>
              <w:jc w:val="both"/>
            </w:pPr>
          </w:p>
          <w:p w:rsidR="00B4711A" w:rsidRPr="00D0598E" w:rsidRDefault="00B4711A" w:rsidP="002971E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2971E1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45,5 кв.м.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Pr="008679FC" w:rsidRDefault="00B4711A" w:rsidP="00B673C4">
      <w:pPr>
        <w:rPr>
          <w:sz w:val="22"/>
          <w:szCs w:val="22"/>
        </w:rPr>
      </w:pPr>
    </w:p>
    <w:p w:rsidR="00B4711A" w:rsidRDefault="00B4711A"/>
    <w:p w:rsidR="00B4711A" w:rsidRDefault="00B4711A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4711A" w:rsidRPr="008679FC" w:rsidRDefault="00B4711A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МАУ ЯМЦ  </w:t>
      </w:r>
    </w:p>
    <w:p w:rsidR="00B4711A" w:rsidRDefault="00B4711A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A349E3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204"/>
        <w:gridCol w:w="3686"/>
        <w:gridCol w:w="2976"/>
        <w:gridCol w:w="1690"/>
        <w:gridCol w:w="1559"/>
        <w:gridCol w:w="1418"/>
      </w:tblGrid>
      <w:tr w:rsidR="00B4711A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349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613FE9" w:rsidRDefault="00B4711A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 xml:space="preserve">Cтребкова </w:t>
            </w:r>
          </w:p>
          <w:p w:rsidR="00B4711A" w:rsidRPr="00613FE9" w:rsidRDefault="00B4711A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 xml:space="preserve">Наталья </w:t>
            </w:r>
          </w:p>
          <w:p w:rsidR="00B4711A" w:rsidRPr="004C0E63" w:rsidRDefault="00B4711A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4C0E63" w:rsidRDefault="00B4711A" w:rsidP="003723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13FE9">
              <w:rPr>
                <w:rStyle w:val="a8"/>
                <w:i w:val="0"/>
                <w:color w:val="000000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613FE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Квартира,  </w:t>
            </w:r>
            <w:smartTag w:uri="urn:schemas-microsoft-com:office:smarttags" w:element="metricconverter">
              <w:smartTagPr>
                <w:attr w:name="ProductID" w:val="51,4 кв. м"/>
              </w:smartTagPr>
              <w:r>
                <w:rPr>
                  <w:sz w:val="22"/>
                  <w:szCs w:val="22"/>
                </w:rPr>
                <w:t>51,4 кв. м</w:t>
              </w:r>
            </w:smartTag>
          </w:p>
          <w:p w:rsidR="00B4711A" w:rsidRPr="00D168ED" w:rsidRDefault="00B4711A" w:rsidP="00613FE9">
            <w:pPr>
              <w:jc w:val="center"/>
            </w:pPr>
            <w:r>
              <w:t>Дачный участок, 600 кв.м</w:t>
            </w:r>
          </w:p>
          <w:p w:rsidR="00B4711A" w:rsidRPr="00935061" w:rsidRDefault="00B4711A" w:rsidP="00613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4C0E63" w:rsidRDefault="00B4711A" w:rsidP="00372308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  <w:lang w:val="en-US"/>
              </w:rPr>
              <w:t>aihasu</w:t>
            </w:r>
            <w:r w:rsidRPr="00242A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Terios</w:t>
            </w:r>
          </w:p>
          <w:p w:rsidR="00B4711A" w:rsidRPr="00935061" w:rsidRDefault="00B4711A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4711A" w:rsidRPr="004C0E63" w:rsidRDefault="00B4711A" w:rsidP="0037230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</w:t>
              </w:r>
              <w:r w:rsidRPr="00242A10">
                <w:rPr>
                  <w:sz w:val="22"/>
                  <w:szCs w:val="22"/>
                </w:rPr>
                <w:t>8</w:t>
              </w:r>
              <w:r w:rsidRPr="004C0E63">
                <w:rPr>
                  <w:sz w:val="22"/>
                  <w:szCs w:val="22"/>
                </w:rPr>
                <w:t xml:space="preserve"> г</w:t>
              </w:r>
            </w:smartTag>
            <w:r w:rsidRPr="004C0E63">
              <w:rPr>
                <w:sz w:val="22"/>
                <w:szCs w:val="22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4C0E63" w:rsidRDefault="00B4711A" w:rsidP="00613FE9">
            <w:pPr>
              <w:rPr>
                <w:sz w:val="22"/>
                <w:szCs w:val="22"/>
              </w:rPr>
            </w:pPr>
          </w:p>
          <w:p w:rsidR="00B4711A" w:rsidRPr="004B56FD" w:rsidRDefault="00B4711A" w:rsidP="00950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653 388,57</w:t>
            </w:r>
          </w:p>
          <w:p w:rsidR="00B4711A" w:rsidRPr="004C0E63" w:rsidRDefault="00B4711A" w:rsidP="00372308">
            <w:pPr>
              <w:jc w:val="center"/>
              <w:rPr>
                <w:sz w:val="22"/>
                <w:szCs w:val="22"/>
              </w:rPr>
            </w:pPr>
            <w:r w:rsidRPr="004C0E63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4C0E63" w:rsidRDefault="00B4711A" w:rsidP="00372308">
            <w:pPr>
              <w:jc w:val="center"/>
              <w:rPr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lastRenderedPageBreak/>
              <w:t xml:space="preserve"> </w:t>
            </w:r>
          </w:p>
        </w:tc>
      </w:tr>
      <w:tr w:rsidR="00B4711A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613F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65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51,4 кв. м</w:t>
            </w:r>
          </w:p>
          <w:p w:rsidR="00B4711A" w:rsidRPr="004C0E63" w:rsidRDefault="00B4711A" w:rsidP="00372308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305F92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itsubihiASX</w:t>
            </w:r>
          </w:p>
          <w:p w:rsidR="00B4711A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F92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B4711A" w:rsidRPr="00242A10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4711A" w:rsidRPr="00242A10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474 286,92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Pr="008679FC" w:rsidRDefault="00B4711A" w:rsidP="00A349E3">
      <w:pPr>
        <w:rPr>
          <w:sz w:val="22"/>
          <w:szCs w:val="22"/>
        </w:rPr>
      </w:pPr>
    </w:p>
    <w:p w:rsidR="00B4711A" w:rsidRDefault="00B4711A" w:rsidP="00A349E3"/>
    <w:p w:rsidR="00B4711A" w:rsidRDefault="00B4711A" w:rsidP="00A349E3"/>
    <w:p w:rsidR="00B4711A" w:rsidRDefault="00B4711A"/>
    <w:p w:rsidR="00B4711A" w:rsidRDefault="00B4711A"/>
    <w:p w:rsidR="00B4711A" w:rsidRDefault="00B4711A"/>
    <w:p w:rsidR="00B4711A" w:rsidRDefault="00B4711A"/>
    <w:p w:rsidR="00B4711A" w:rsidRPr="008679FC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 МКДОУ «Новониколаевский д/с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 Гнездышко» 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127"/>
        <w:gridCol w:w="3563"/>
        <w:gridCol w:w="3402"/>
        <w:gridCol w:w="1276"/>
        <w:gridCol w:w="1559"/>
        <w:gridCol w:w="1418"/>
      </w:tblGrid>
      <w:tr w:rsidR="00B4711A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B4711A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C30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41FE2" w:rsidRDefault="00B4711A" w:rsidP="0084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8679FC">
              <w:rPr>
                <w:sz w:val="22"/>
                <w:szCs w:val="22"/>
              </w:rPr>
              <w:t xml:space="preserve"> </w:t>
            </w:r>
            <w:r w:rsidRPr="00841FE2">
              <w:rPr>
                <w:sz w:val="22"/>
                <w:szCs w:val="22"/>
              </w:rPr>
              <w:t>МКДОУ «Новониколаевский д/с</w:t>
            </w:r>
          </w:p>
          <w:p w:rsidR="00B4711A" w:rsidRPr="008679FC" w:rsidRDefault="00B4711A" w:rsidP="00841F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FE2">
              <w:rPr>
                <w:rFonts w:ascii="Times New Roman" w:hAnsi="Times New Roman" w:cs="Times New Roman"/>
                <w:sz w:val="22"/>
                <w:szCs w:val="22"/>
              </w:rPr>
              <w:t xml:space="preserve"> « Гнездышко»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C30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53,2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CF18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553 281,21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841FE2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B4711A" w:rsidRPr="008679FC" w:rsidRDefault="00B4711A" w:rsidP="008255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r w:rsidRPr="0049737A">
              <w:rPr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CF18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</w:p>
          <w:p w:rsidR="00B4711A" w:rsidRDefault="00B4711A" w:rsidP="00CF18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РИО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711A" w:rsidRDefault="00B4711A" w:rsidP="00CF18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Шевроле ланос  2007г.</w:t>
            </w:r>
          </w:p>
          <w:p w:rsidR="00B4711A" w:rsidRPr="008679FC" w:rsidRDefault="00B4711A" w:rsidP="00CF18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CF18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CF18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4711A" w:rsidRDefault="00B4711A" w:rsidP="00CF18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РИО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711A" w:rsidRPr="008679FC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B4711A" w:rsidRPr="008679FC" w:rsidTr="00841FE2">
        <w:trPr>
          <w:trHeight w:val="9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r w:rsidRPr="0049737A">
              <w:rPr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4711A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255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841F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37A">
              <w:rPr>
                <w:rFonts w:ascii="Times New Roman" w:hAnsi="Times New Roman" w:cs="Times New Roman"/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Default="00B4711A"/>
    <w:p w:rsidR="00B4711A" w:rsidRDefault="00B4711A"/>
    <w:p w:rsidR="00B4711A" w:rsidRDefault="00B4711A" w:rsidP="007375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B4711A" w:rsidRDefault="00B4711A" w:rsidP="007375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заместителем начальника Управления образования  за период с 1 января 2019г. по 31 декабря 2019г., размещаемые на официальном сайте </w:t>
      </w:r>
    </w:p>
    <w:p w:rsidR="00B4711A" w:rsidRDefault="00B4711A" w:rsidP="007375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Default="00B4711A" w:rsidP="007375AE">
      <w:pPr>
        <w:jc w:val="center"/>
        <w:rPr>
          <w:sz w:val="22"/>
          <w:szCs w:val="22"/>
        </w:rPr>
      </w:pPr>
    </w:p>
    <w:tbl>
      <w:tblPr>
        <w:tblW w:w="1481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2160"/>
        <w:gridCol w:w="2520"/>
        <w:gridCol w:w="3402"/>
        <w:gridCol w:w="1276"/>
        <w:gridCol w:w="1559"/>
        <w:gridCol w:w="1418"/>
      </w:tblGrid>
      <w:tr w:rsidR="00B471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Сахипова Вера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 администрации Яйского муниципального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,90,7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МАТИЗ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691021,53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,90,7 кв.м.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185187,81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,90,7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Default="00B4711A" w:rsidP="007375AE">
      <w:pPr>
        <w:rPr>
          <w:sz w:val="22"/>
          <w:szCs w:val="22"/>
        </w:rPr>
      </w:pPr>
    </w:p>
    <w:p w:rsidR="00B4711A" w:rsidRDefault="00B4711A" w:rsidP="007375AE"/>
    <w:p w:rsidR="00B4711A" w:rsidRDefault="00B4711A" w:rsidP="007375AE"/>
    <w:p w:rsidR="00B4711A" w:rsidRDefault="00B4711A" w:rsidP="007375AE"/>
    <w:p w:rsidR="00B4711A" w:rsidRDefault="00B4711A"/>
    <w:p w:rsidR="00B4711A" w:rsidRPr="008679FC" w:rsidRDefault="00B4711A" w:rsidP="00EB077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EB077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МБУ ИМЦ УО Яйского округа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EB07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округа</w:t>
      </w:r>
    </w:p>
    <w:p w:rsidR="00B4711A" w:rsidRPr="008679FC" w:rsidRDefault="00B4711A" w:rsidP="00EB0772">
      <w:pPr>
        <w:jc w:val="center"/>
        <w:rPr>
          <w:sz w:val="22"/>
          <w:szCs w:val="22"/>
        </w:rPr>
      </w:pPr>
    </w:p>
    <w:tbl>
      <w:tblPr>
        <w:tblW w:w="1472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2700"/>
        <w:gridCol w:w="3240"/>
        <w:gridCol w:w="1440"/>
        <w:gridCol w:w="1559"/>
        <w:gridCol w:w="1501"/>
      </w:tblGrid>
      <w:tr w:rsidR="00B4711A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B0772">
            <w:pPr>
              <w:pStyle w:val="ConsPlusNormal"/>
              <w:ind w:left="-660" w:firstLine="6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9055E5">
        <w:trPr>
          <w:trHeight w:val="17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Тихомирова Светлана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E20FC" w:rsidRDefault="00B4711A" w:rsidP="00905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E20FC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ИМЦ УО Яйского округа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45,6 кв.м.</w:t>
            </w:r>
          </w:p>
          <w:p w:rsidR="00B4711A" w:rsidRPr="008679FC" w:rsidRDefault="00B4711A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Садовый участок 753,0 кв.м.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23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649994,04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B51D6" w:rsidRDefault="00B4711A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11A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r w:rsidRPr="00722079">
              <w:rPr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337E4" w:rsidRDefault="00B4711A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4711A" w:rsidRDefault="00B4711A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2008г.</w:t>
            </w:r>
          </w:p>
          <w:p w:rsidR="00B4711A" w:rsidRPr="008679FC" w:rsidRDefault="00B4711A" w:rsidP="009337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Мотоцикл Урал ИМЗ 810310, 1998г.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370509,60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B51D6" w:rsidRDefault="00B4711A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11A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>
            <w:r w:rsidRPr="00722079">
              <w:rPr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6123A8" w:rsidRDefault="00B4711A" w:rsidP="0016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61AB7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B51D6" w:rsidRDefault="00B4711A" w:rsidP="00161A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711A" w:rsidRDefault="00B4711A" w:rsidP="00EB0772"/>
    <w:p w:rsidR="00B4711A" w:rsidRPr="008679FC" w:rsidRDefault="00B4711A" w:rsidP="001D7C5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1D7C5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«Туратская основная общеобразовательная школа»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1D7C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округа</w:t>
      </w:r>
    </w:p>
    <w:p w:rsidR="00B4711A" w:rsidRPr="008679FC" w:rsidRDefault="00B4711A" w:rsidP="001D7C53">
      <w:pPr>
        <w:jc w:val="center"/>
        <w:rPr>
          <w:sz w:val="22"/>
          <w:szCs w:val="22"/>
        </w:rPr>
      </w:pPr>
    </w:p>
    <w:tbl>
      <w:tblPr>
        <w:tblW w:w="144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240"/>
        <w:gridCol w:w="2700"/>
        <w:gridCol w:w="1276"/>
        <w:gridCol w:w="1559"/>
        <w:gridCol w:w="1418"/>
      </w:tblGrid>
      <w:tr w:rsidR="00B4711A" w:rsidRPr="008679FC" w:rsidTr="00AD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4711A" w:rsidRPr="008679FC" w:rsidTr="00AD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Тимофеева Светлана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1D7C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«Туратская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(1/4) собственность, 53,8,кв.м.</w:t>
            </w:r>
          </w:p>
          <w:p w:rsidR="00B4711A" w:rsidRPr="008679FC" w:rsidRDefault="00B4711A" w:rsidP="001D7C5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НОТ,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2006 г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508008,82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8679FC" w:rsidTr="00AD42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1D7C5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(1/4) собственность, 53,8,кв.м.</w:t>
            </w:r>
          </w:p>
          <w:p w:rsidR="00B4711A" w:rsidRPr="008679FC" w:rsidRDefault="00B4711A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F708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420930,61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AD42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Default="00B4711A"/>
    <w:p w:rsidR="00B4711A" w:rsidRPr="008679FC" w:rsidRDefault="00B4711A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«Марьевская основная общеобразовательная школа им. В.Д. Федорова»  за период с 1 января 2019г.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2"/>
            <w:szCs w:val="22"/>
          </w:rPr>
          <w:t xml:space="preserve">2019 </w:t>
        </w:r>
        <w:r w:rsidRPr="008679FC">
          <w:rPr>
            <w:b/>
            <w:sz w:val="22"/>
            <w:szCs w:val="22"/>
          </w:rPr>
          <w:t>г</w:t>
        </w:r>
      </w:smartTag>
      <w:r w:rsidRPr="008679F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1E5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округа</w:t>
      </w:r>
    </w:p>
    <w:p w:rsidR="00B4711A" w:rsidRPr="008679FC" w:rsidRDefault="00B4711A" w:rsidP="001E5AC2">
      <w:pPr>
        <w:jc w:val="center"/>
        <w:rPr>
          <w:sz w:val="22"/>
          <w:szCs w:val="22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2097"/>
        <w:gridCol w:w="1560"/>
        <w:gridCol w:w="1276"/>
        <w:gridCol w:w="1559"/>
        <w:gridCol w:w="4110"/>
      </w:tblGrid>
      <w:tr w:rsidR="00B4711A" w:rsidRPr="008679FC" w:rsidTr="00126B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E216A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B4711A" w:rsidRPr="008679FC" w:rsidRDefault="00B4711A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B4711A" w:rsidRPr="008679FC" w:rsidRDefault="00B4711A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B4711A" w:rsidRPr="0014002A" w:rsidTr="00027647">
        <w:trPr>
          <w:trHeight w:val="18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14002A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76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C6909" w:rsidRDefault="00B4711A" w:rsidP="0002764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6909">
              <w:rPr>
                <w:rFonts w:ascii="Times New Roman" w:hAnsi="Times New Roman" w:cs="Times New Roman"/>
                <w:sz w:val="22"/>
                <w:szCs w:val="22"/>
              </w:rPr>
              <w:t>Ткачева  Л.И.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9C6909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09">
              <w:rPr>
                <w:rFonts w:ascii="Times New Roman" w:hAnsi="Times New Roman" w:cs="Times New Roman"/>
                <w:sz w:val="22"/>
                <w:szCs w:val="22"/>
              </w:rPr>
              <w:t>Директор МБОУ «Марьевская основная общеобразовательная школа им.В.Д. Федорова»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27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совместная собственность, 50,0кв.м.;</w:t>
            </w:r>
          </w:p>
          <w:p w:rsidR="00B4711A" w:rsidRPr="008679FC" w:rsidRDefault="00B4711A" w:rsidP="00027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2764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27647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27647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758693,68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27647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711A" w:rsidRPr="0014002A" w:rsidTr="000276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14002A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27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27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совместная собственность, 50,0кв.м.;</w:t>
            </w:r>
          </w:p>
          <w:p w:rsidR="00B4711A" w:rsidRPr="008679FC" w:rsidRDefault="00B4711A" w:rsidP="00027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27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027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ХУНДАЙ Салярис</w:t>
            </w:r>
          </w:p>
          <w:p w:rsidR="00B4711A" w:rsidRDefault="00B4711A" w:rsidP="00027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711A" w:rsidRPr="008679FC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721383,70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27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711A" w:rsidRPr="008679FC" w:rsidRDefault="00B4711A" w:rsidP="001E5AC2">
      <w:pPr>
        <w:rPr>
          <w:sz w:val="22"/>
          <w:szCs w:val="22"/>
        </w:rPr>
      </w:pPr>
    </w:p>
    <w:p w:rsidR="00B4711A" w:rsidRDefault="00B4711A" w:rsidP="001E5AC2"/>
    <w:p w:rsidR="00B4711A" w:rsidRDefault="00B4711A" w:rsidP="001E5AC2"/>
    <w:p w:rsidR="00B4711A" w:rsidRDefault="00B4711A" w:rsidP="001E5AC2"/>
    <w:p w:rsidR="00B4711A" w:rsidRDefault="00B4711A" w:rsidP="001E5AC2"/>
    <w:p w:rsidR="00B4711A" w:rsidRDefault="00B4711A"/>
    <w:p w:rsidR="00B4711A" w:rsidRPr="008679FC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B4711A" w:rsidRDefault="00B4711A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«Кайлинский детский сад «Ёлочка»» за период с 1 января 2019г. по 31 декабря 2019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B4711A" w:rsidRPr="008679FC" w:rsidRDefault="00B4711A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B4711A" w:rsidRPr="008679FC" w:rsidRDefault="00B4711A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сделка </w:t>
            </w:r>
            <w:hyperlink w:anchor="Par95" w:history="1"/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 Наталья Витальевна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«Кайлинский детский сад «Ёлочка»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B152A" w:rsidRDefault="00B4711A" w:rsidP="000B152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Pr="008679FC" w:rsidRDefault="00B4711A" w:rsidP="002164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64,7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377458,09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0B152A" w:rsidRDefault="00B4711A" w:rsidP="000B152A">
            <w:pPr>
              <w:jc w:val="center"/>
            </w:pPr>
            <w:r>
              <w:t>-</w:t>
            </w:r>
          </w:p>
        </w:tc>
      </w:tr>
      <w:tr w:rsidR="00B4711A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0B15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130000,0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Default="00B4711A" w:rsidP="002164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64,7 кв.м.</w:t>
            </w:r>
          </w:p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1000,0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192857,17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11A" w:rsidRPr="008679FC" w:rsidRDefault="00B4711A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4711A" w:rsidRPr="008679FC" w:rsidRDefault="00B4711A" w:rsidP="00DC656A">
      <w:pPr>
        <w:rPr>
          <w:sz w:val="22"/>
          <w:szCs w:val="22"/>
        </w:rPr>
      </w:pPr>
    </w:p>
    <w:p w:rsidR="00B4711A" w:rsidRDefault="00B4711A"/>
    <w:p w:rsidR="00B4711A" w:rsidRDefault="00B4711A"/>
    <w:p w:rsidR="00B4711A" w:rsidRDefault="00B4711A">
      <w:pPr>
        <w:spacing w:after="0" w:line="240" w:lineRule="auto"/>
      </w:pPr>
      <w:r>
        <w:br w:type="page"/>
      </w:r>
    </w:p>
    <w:p w:rsidR="00B4711A" w:rsidRDefault="00B4711A" w:rsidP="005114C8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4711A" w:rsidRDefault="00B4711A" w:rsidP="005114C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B4711A" w:rsidRDefault="00B4711A" w:rsidP="005114C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Pr="001B0610">
        <w:rPr>
          <w:b/>
          <w:sz w:val="28"/>
        </w:rPr>
        <w:t xml:space="preserve"> среднемесячной заработной плате руководителей, их заместителей и главных </w:t>
      </w:r>
      <w:r w:rsidRPr="007C7E3F">
        <w:rPr>
          <w:b/>
          <w:sz w:val="28"/>
        </w:rPr>
        <w:t xml:space="preserve">бухгалтеров </w:t>
      </w:r>
      <w:r>
        <w:rPr>
          <w:b/>
          <w:sz w:val="28"/>
          <w:lang w:eastAsia="ru-RU"/>
        </w:rPr>
        <w:t>учреждений, подведомственных</w:t>
      </w:r>
      <w:r w:rsidRPr="007C7E3F">
        <w:rPr>
          <w:b/>
          <w:sz w:val="28"/>
          <w:lang w:eastAsia="ru-RU"/>
        </w:rPr>
        <w:t xml:space="preserve"> Управлени</w:t>
      </w:r>
      <w:r>
        <w:rPr>
          <w:b/>
          <w:sz w:val="28"/>
          <w:lang w:eastAsia="ru-RU"/>
        </w:rPr>
        <w:t>ю образования а</w:t>
      </w:r>
      <w:r w:rsidRPr="007C7E3F">
        <w:rPr>
          <w:b/>
          <w:sz w:val="28"/>
          <w:lang w:eastAsia="ru-RU"/>
        </w:rPr>
        <w:t>дминистрац</w:t>
      </w:r>
      <w:r>
        <w:rPr>
          <w:b/>
          <w:sz w:val="28"/>
          <w:lang w:eastAsia="ru-RU"/>
        </w:rPr>
        <w:t xml:space="preserve">ии Яйского муниципального округа для размещения </w:t>
      </w:r>
      <w:r w:rsidRPr="001B0610">
        <w:rPr>
          <w:b/>
          <w:sz w:val="28"/>
        </w:rPr>
        <w:t xml:space="preserve"> в информационно-телекоммуникационной сети </w:t>
      </w:r>
      <w:r>
        <w:rPr>
          <w:b/>
          <w:sz w:val="28"/>
        </w:rPr>
        <w:t>«</w:t>
      </w:r>
      <w:r w:rsidRPr="001B0610">
        <w:rPr>
          <w:b/>
          <w:sz w:val="28"/>
        </w:rPr>
        <w:t>Интернет</w:t>
      </w:r>
      <w:r>
        <w:rPr>
          <w:b/>
          <w:sz w:val="28"/>
        </w:rPr>
        <w:t>» за 2019г.</w:t>
      </w:r>
    </w:p>
    <w:p w:rsidR="00B4711A" w:rsidRDefault="00B4711A" w:rsidP="005114C8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4711A" w:rsidRPr="00D414D9" w:rsidTr="00D414D9">
        <w:tc>
          <w:tcPr>
            <w:tcW w:w="3190" w:type="dxa"/>
          </w:tcPr>
          <w:p w:rsidR="00B4711A" w:rsidRPr="00D414D9" w:rsidRDefault="00B4711A" w:rsidP="00D414D9">
            <w:pPr>
              <w:jc w:val="center"/>
              <w:rPr>
                <w:b/>
              </w:rPr>
            </w:pPr>
            <w:r w:rsidRPr="00D414D9">
              <w:rPr>
                <w:b/>
              </w:rPr>
              <w:t>Должность</w:t>
            </w:r>
          </w:p>
        </w:tc>
        <w:tc>
          <w:tcPr>
            <w:tcW w:w="3190" w:type="dxa"/>
          </w:tcPr>
          <w:p w:rsidR="00B4711A" w:rsidRPr="00D414D9" w:rsidRDefault="00B4711A" w:rsidP="00D414D9">
            <w:pPr>
              <w:jc w:val="center"/>
              <w:rPr>
                <w:b/>
              </w:rPr>
            </w:pPr>
            <w:r w:rsidRPr="00D414D9">
              <w:rPr>
                <w:b/>
              </w:rPr>
              <w:t>Ф.И.О.</w:t>
            </w:r>
          </w:p>
        </w:tc>
        <w:tc>
          <w:tcPr>
            <w:tcW w:w="3191" w:type="dxa"/>
          </w:tcPr>
          <w:p w:rsidR="00B4711A" w:rsidRPr="00D414D9" w:rsidRDefault="00B4711A" w:rsidP="00D414D9">
            <w:pPr>
              <w:jc w:val="center"/>
              <w:rPr>
                <w:b/>
              </w:rPr>
            </w:pPr>
            <w:r w:rsidRPr="00D414D9">
              <w:rPr>
                <w:b/>
              </w:rPr>
              <w:t>Среднем</w:t>
            </w:r>
            <w:r>
              <w:rPr>
                <w:b/>
              </w:rPr>
              <w:t>есячная заработная плата за 2019</w:t>
            </w:r>
            <w:r w:rsidRPr="00D414D9">
              <w:rPr>
                <w:b/>
              </w:rPr>
              <w:t xml:space="preserve"> год, руб.</w:t>
            </w:r>
          </w:p>
        </w:tc>
      </w:tr>
      <w:tr w:rsidR="00B4711A" w:rsidRPr="00D414D9" w:rsidTr="00D414D9">
        <w:tc>
          <w:tcPr>
            <w:tcW w:w="9571" w:type="dxa"/>
            <w:gridSpan w:val="3"/>
          </w:tcPr>
          <w:p w:rsidR="00B4711A" w:rsidRPr="00D414D9" w:rsidRDefault="00B4711A" w:rsidP="00D414D9">
            <w:pPr>
              <w:jc w:val="center"/>
              <w:rPr>
                <w:b/>
              </w:rPr>
            </w:pPr>
            <w:r w:rsidRPr="009E2A41">
              <w:t>Муниципальное бюджетное общеобразовательное учреждение «Яйская основная общеобразовательная школа № 1»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5114C8" w:rsidRDefault="00B4711A" w:rsidP="007335B9">
            <w:r w:rsidRPr="005114C8">
              <w:t xml:space="preserve">Директор </w:t>
            </w:r>
          </w:p>
        </w:tc>
        <w:tc>
          <w:tcPr>
            <w:tcW w:w="3190" w:type="dxa"/>
          </w:tcPr>
          <w:p w:rsidR="00B4711A" w:rsidRPr="005114C8" w:rsidRDefault="00B4711A" w:rsidP="007335B9">
            <w:r>
              <w:t>Курцева Е.А.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7335B9">
            <w:r w:rsidRPr="00D21D7D">
              <w:t>80253,97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5114C8" w:rsidRDefault="00B4711A" w:rsidP="007335B9">
            <w:r>
              <w:t xml:space="preserve">Главный бухгалтер </w:t>
            </w:r>
          </w:p>
        </w:tc>
        <w:tc>
          <w:tcPr>
            <w:tcW w:w="3190" w:type="dxa"/>
          </w:tcPr>
          <w:p w:rsidR="00B4711A" w:rsidRDefault="00B4711A" w:rsidP="007335B9">
            <w:r>
              <w:t>Кильп Т.В.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7335B9">
            <w:r w:rsidRPr="00D21D7D">
              <w:t>51655,31</w:t>
            </w:r>
          </w:p>
        </w:tc>
      </w:tr>
      <w:tr w:rsidR="00B4711A" w:rsidRPr="00D414D9" w:rsidTr="00D414D9">
        <w:tc>
          <w:tcPr>
            <w:tcW w:w="9571" w:type="dxa"/>
            <w:gridSpan w:val="3"/>
          </w:tcPr>
          <w:p w:rsidR="00B4711A" w:rsidRPr="00D414D9" w:rsidRDefault="00B4711A" w:rsidP="00D414D9">
            <w:pPr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общеобразовательное учреждение «Яйская средняя общеобразовательная школа №2»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5114C8" w:rsidRDefault="00B4711A" w:rsidP="00D414D9">
            <w:pPr>
              <w:shd w:val="clear" w:color="auto" w:fill="FFFFFF"/>
            </w:pPr>
            <w:r w:rsidRPr="005114C8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4F0D47" w:rsidRDefault="00B4711A" w:rsidP="00D414D9">
            <w:pPr>
              <w:shd w:val="clear" w:color="auto" w:fill="FFFFFF"/>
            </w:pPr>
            <w:r w:rsidRPr="004F0D47">
              <w:t>Пудовкина Т.В.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73542,00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5114C8" w:rsidRDefault="00B4711A" w:rsidP="00D414D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B4711A" w:rsidRPr="004F0D47" w:rsidRDefault="00B4711A" w:rsidP="00D414D9">
            <w:pPr>
              <w:shd w:val="clear" w:color="auto" w:fill="FFFFFF"/>
            </w:pPr>
            <w:r>
              <w:t>Балашова Т.В.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64151,00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Зинченко Е.М.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57515,00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воспитательной работе</w:t>
            </w:r>
          </w:p>
        </w:tc>
        <w:tc>
          <w:tcPr>
            <w:tcW w:w="3190" w:type="dxa"/>
            <w:shd w:val="clear" w:color="auto" w:fill="FFFFFF"/>
          </w:tcPr>
          <w:p w:rsidR="00B4711A" w:rsidRPr="004F0D47" w:rsidRDefault="00B4711A" w:rsidP="00D414D9">
            <w:pPr>
              <w:shd w:val="clear" w:color="auto" w:fill="FFFFFF"/>
            </w:pPr>
            <w:r>
              <w:t>Курочкина Т.С.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55563,00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4F0D47" w:rsidRDefault="00B4711A" w:rsidP="00D414D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Pr="00937C68" w:rsidRDefault="00B4711A" w:rsidP="00D414D9">
            <w:pPr>
              <w:shd w:val="clear" w:color="auto" w:fill="FFFFFF"/>
            </w:pPr>
            <w:r w:rsidRPr="00937C68">
              <w:t>Булынина Л.А.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52878,00</w:t>
            </w:r>
          </w:p>
        </w:tc>
      </w:tr>
      <w:tr w:rsidR="00B4711A" w:rsidRPr="00D414D9" w:rsidTr="00D414D9">
        <w:tc>
          <w:tcPr>
            <w:tcW w:w="9571" w:type="dxa"/>
            <w:gridSpan w:val="3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lastRenderedPageBreak/>
              <w:t>Муниципальное бюджетное общеобразовательное учреждение «Яйская основная общеобразовательная школа №3»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5114C8" w:rsidRDefault="00B4711A" w:rsidP="00D414D9">
            <w:pPr>
              <w:shd w:val="clear" w:color="auto" w:fill="FFFFFF"/>
            </w:pPr>
            <w:r w:rsidRPr="005114C8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FE17F7" w:rsidRDefault="00B4711A" w:rsidP="00D414D9">
            <w:pPr>
              <w:shd w:val="clear" w:color="auto" w:fill="FFFFFF"/>
            </w:pPr>
            <w:r w:rsidRPr="00FE17F7">
              <w:t>Булаева Н.Г.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65342,06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5114C8" w:rsidRDefault="00B4711A" w:rsidP="00D414D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Pr="00FE17F7" w:rsidRDefault="00B4711A" w:rsidP="00D414D9">
            <w:pPr>
              <w:shd w:val="clear" w:color="auto" w:fill="FFFFFF"/>
            </w:pPr>
            <w:r w:rsidRPr="00FE17F7">
              <w:t>Белоногова И.Ю.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42948,83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«Анжерская средняя общеобразовательная школа»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5114C8" w:rsidRDefault="00B4711A" w:rsidP="00D414D9">
            <w:pPr>
              <w:shd w:val="clear" w:color="auto" w:fill="FFFFFF"/>
            </w:pPr>
            <w:r w:rsidRPr="005114C8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FE17F7" w:rsidRDefault="00B4711A" w:rsidP="00D414D9">
            <w:pPr>
              <w:shd w:val="clear" w:color="auto" w:fill="FFFFFF"/>
            </w:pPr>
            <w:r w:rsidRPr="00FE17F7">
              <w:t>Дедюхина Н.А.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47682,41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5114C8" w:rsidRDefault="00B4711A" w:rsidP="00D414D9">
            <w:pPr>
              <w:shd w:val="clear" w:color="auto" w:fill="FFFFFF"/>
            </w:pPr>
            <w:r>
              <w:t>Заместитель директора по воспитательной работе</w:t>
            </w:r>
          </w:p>
        </w:tc>
        <w:tc>
          <w:tcPr>
            <w:tcW w:w="3190" w:type="dxa"/>
            <w:shd w:val="clear" w:color="auto" w:fill="FFFFFF"/>
          </w:tcPr>
          <w:p w:rsidR="00B4711A" w:rsidRPr="00FE17F7" w:rsidRDefault="00B4711A" w:rsidP="00D414D9">
            <w:pPr>
              <w:shd w:val="clear" w:color="auto" w:fill="FFFFFF"/>
            </w:pPr>
            <w:r w:rsidRPr="00FE17F7">
              <w:t>Семенова Т.И.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42593,58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общеобразовательное учреждение «Новониколаевская основная общеобразовательная школа»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2B04C9" w:rsidRDefault="00B4711A" w:rsidP="00D414D9">
            <w:pPr>
              <w:shd w:val="clear" w:color="auto" w:fill="FFFFFF"/>
            </w:pPr>
            <w:r w:rsidRPr="002B04C9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2B04C9" w:rsidRDefault="00B4711A" w:rsidP="00D414D9">
            <w:pPr>
              <w:shd w:val="clear" w:color="auto" w:fill="FFFFFF"/>
            </w:pPr>
            <w:r>
              <w:t>Мирошникова Н.А.</w:t>
            </w:r>
          </w:p>
        </w:tc>
        <w:tc>
          <w:tcPr>
            <w:tcW w:w="3191" w:type="dxa"/>
            <w:shd w:val="clear" w:color="auto" w:fill="FFFFFF"/>
          </w:tcPr>
          <w:p w:rsidR="00B4711A" w:rsidRPr="002B04C9" w:rsidRDefault="00B4711A" w:rsidP="00D414D9">
            <w:pPr>
              <w:shd w:val="clear" w:color="auto" w:fill="FFFFFF"/>
            </w:pPr>
            <w:r w:rsidRPr="00E1402A">
              <w:t>46618,75</w:t>
            </w:r>
          </w:p>
        </w:tc>
      </w:tr>
      <w:tr w:rsidR="00B4711A" w:rsidRPr="00D414D9" w:rsidTr="00D414D9">
        <w:tc>
          <w:tcPr>
            <w:tcW w:w="9571" w:type="dxa"/>
            <w:gridSpan w:val="3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«Туратская основная общеобразовательная школа»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9850C3" w:rsidRDefault="00B4711A" w:rsidP="00D414D9">
            <w:pPr>
              <w:shd w:val="clear" w:color="auto" w:fill="FFFFFF"/>
            </w:pPr>
            <w:r w:rsidRPr="009850C3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9850C3" w:rsidRDefault="00B4711A" w:rsidP="00D414D9">
            <w:pPr>
              <w:shd w:val="clear" w:color="auto" w:fill="FFFFFF"/>
            </w:pPr>
            <w:r>
              <w:t>Тимофеева С.В.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39825,00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9850C3" w:rsidRDefault="00B4711A" w:rsidP="00D414D9">
            <w:pPr>
              <w:shd w:val="clear" w:color="auto" w:fill="FFFFFF"/>
            </w:pPr>
            <w:r w:rsidRPr="009850C3"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Pr="009850C3" w:rsidRDefault="00B4711A" w:rsidP="00D414D9">
            <w:pPr>
              <w:shd w:val="clear" w:color="auto" w:fill="FFFFFF"/>
            </w:pPr>
            <w:r w:rsidRPr="009850C3">
              <w:t>Гурикова Н.И.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18580,00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«Кайлинская средняя общеобразовательная школа имени Героя Советского Союза В.Д. Жихарева»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9850C3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9850C3" w:rsidRDefault="00B4711A" w:rsidP="00D414D9">
            <w:pPr>
              <w:shd w:val="clear" w:color="auto" w:fill="FFFFFF"/>
            </w:pPr>
            <w:r>
              <w:t>Исаев В.А.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73466,80</w:t>
            </w:r>
          </w:p>
          <w:p w:rsidR="00B4711A" w:rsidRPr="00E1402A" w:rsidRDefault="00B4711A" w:rsidP="00D414D9">
            <w:pPr>
              <w:shd w:val="clear" w:color="auto" w:fill="FFFFFF"/>
            </w:pPr>
          </w:p>
        </w:tc>
      </w:tr>
      <w:tr w:rsidR="00B4711A" w:rsidRPr="00D414D9" w:rsidTr="00D414D9">
        <w:tc>
          <w:tcPr>
            <w:tcW w:w="3190" w:type="dxa"/>
          </w:tcPr>
          <w:p w:rsidR="00B4711A" w:rsidRPr="009850C3" w:rsidRDefault="00B4711A" w:rsidP="00D414D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B4711A" w:rsidRPr="009850C3" w:rsidRDefault="00B4711A" w:rsidP="00D414D9">
            <w:pPr>
              <w:shd w:val="clear" w:color="auto" w:fill="FFFFFF"/>
            </w:pPr>
            <w:r>
              <w:t>Тебейкина Е.А.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  <w:rPr>
                <w:lang w:val="en-US"/>
              </w:rPr>
            </w:pPr>
            <w:r w:rsidRPr="00E1402A">
              <w:t>45506,41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казенное общеобразовательное учреждение «Улановская основная </w:t>
            </w:r>
            <w:r w:rsidRPr="009E2A41">
              <w:lastRenderedPageBreak/>
              <w:t>общеобразовательная школа»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9850C3" w:rsidRDefault="00B4711A" w:rsidP="00D414D9">
            <w:pPr>
              <w:shd w:val="clear" w:color="auto" w:fill="FFFFFF"/>
            </w:pPr>
            <w:r>
              <w:lastRenderedPageBreak/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9850C3" w:rsidRDefault="00B4711A" w:rsidP="00D414D9">
            <w:pPr>
              <w:shd w:val="clear" w:color="auto" w:fill="FFFFFF"/>
            </w:pPr>
            <w:r>
              <w:t>Битюкова В.В.</w:t>
            </w:r>
          </w:p>
        </w:tc>
        <w:tc>
          <w:tcPr>
            <w:tcW w:w="3191" w:type="dxa"/>
            <w:shd w:val="clear" w:color="auto" w:fill="FFFFFF"/>
          </w:tcPr>
          <w:p w:rsidR="00B4711A" w:rsidRPr="000744EA" w:rsidRDefault="00B4711A" w:rsidP="00D414D9">
            <w:pPr>
              <w:shd w:val="clear" w:color="auto" w:fill="FFFFFF"/>
            </w:pPr>
            <w:r w:rsidRPr="00E1402A">
              <w:t>48859,60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«Яйская общеобразовательная школа-интернат психолого-педагогической поддержки»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9850C3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9850C3" w:rsidRDefault="00B4711A" w:rsidP="00D414D9">
            <w:pPr>
              <w:shd w:val="clear" w:color="auto" w:fill="FFFFFF"/>
            </w:pPr>
            <w:r>
              <w:t>Данилова С.Б.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59128,50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9850C3" w:rsidRDefault="00B4711A" w:rsidP="00D414D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B4711A" w:rsidRPr="009850C3" w:rsidRDefault="00B4711A" w:rsidP="00D414D9">
            <w:pPr>
              <w:shd w:val="clear" w:color="auto" w:fill="FFFFFF"/>
            </w:pPr>
            <w:r>
              <w:t>Швед С.В.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40099,40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9850C3" w:rsidRDefault="00B4711A" w:rsidP="00D414D9">
            <w:pPr>
              <w:shd w:val="clear" w:color="auto" w:fill="FFFFFF"/>
            </w:pPr>
            <w:r>
              <w:t>Заместитель директора по ВР</w:t>
            </w:r>
          </w:p>
        </w:tc>
        <w:tc>
          <w:tcPr>
            <w:tcW w:w="3190" w:type="dxa"/>
            <w:shd w:val="clear" w:color="auto" w:fill="FFFFFF"/>
          </w:tcPr>
          <w:p w:rsidR="00B4711A" w:rsidRPr="009850C3" w:rsidRDefault="00B4711A" w:rsidP="00D414D9">
            <w:pPr>
              <w:shd w:val="clear" w:color="auto" w:fill="FFFFFF"/>
            </w:pPr>
            <w:r>
              <w:t>Герасимова О.А.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43091,02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АХЧ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Юдин С.Н.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23235,77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Самойличенко Л.Н.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39991,11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«Вознесенская основная общеобразовательная школа»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Афанасьев Н.В.</w:t>
            </w:r>
          </w:p>
        </w:tc>
        <w:tc>
          <w:tcPr>
            <w:tcW w:w="3191" w:type="dxa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rPr>
                <w:color w:val="000000"/>
                <w:highlight w:val="green"/>
              </w:rPr>
            </w:pPr>
            <w:r w:rsidRPr="00E1402A">
              <w:rPr>
                <w:color w:val="000000"/>
              </w:rPr>
              <w:t>55043,91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образовательное учреждение «Марьевская основная общеобразовательная школа им. В.Д. Федорова»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Ткачева Л.И.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  <w:rPr>
                <w:color w:val="000000"/>
              </w:rPr>
            </w:pPr>
            <w:r w:rsidRPr="00E1402A">
              <w:rPr>
                <w:color w:val="000000"/>
              </w:rPr>
              <w:t>61855,89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AF7353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Туркеева А.П.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  <w:rPr>
                <w:color w:val="000000"/>
              </w:rPr>
            </w:pPr>
            <w:r w:rsidRPr="00E1402A">
              <w:rPr>
                <w:color w:val="000000"/>
              </w:rPr>
              <w:t>38088,06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«Бекетская основная общеобразовательная школа</w:t>
            </w:r>
            <w:r>
              <w:t>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Подгорнова Г.Д.</w:t>
            </w:r>
          </w:p>
        </w:tc>
        <w:tc>
          <w:tcPr>
            <w:tcW w:w="3191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 w:rsidRPr="00E1402A">
              <w:t>38759,00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lastRenderedPageBreak/>
              <w:t>Муниципальное бюджетное общеобразовательное учреждение «Судженская основная общеобразовательная школа № 36»</w:t>
            </w:r>
          </w:p>
        </w:tc>
      </w:tr>
      <w:tr w:rsidR="00B4711A" w:rsidRPr="00D414D9" w:rsidTr="00D414D9">
        <w:trPr>
          <w:trHeight w:val="206"/>
        </w:trPr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Марченко Е.А.</w:t>
            </w:r>
          </w:p>
        </w:tc>
        <w:tc>
          <w:tcPr>
            <w:tcW w:w="3191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 w:rsidRPr="00E1402A">
              <w:t>61647,56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«Ишимская основная общеобразовательная школа»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Антонова Л.В.</w:t>
            </w:r>
          </w:p>
        </w:tc>
        <w:tc>
          <w:tcPr>
            <w:tcW w:w="3191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 w:rsidRPr="00E1402A">
              <w:t>49590,08</w:t>
            </w:r>
          </w:p>
        </w:tc>
      </w:tr>
      <w:tr w:rsidR="00B4711A" w:rsidRPr="00D414D9" w:rsidTr="00D414D9">
        <w:tc>
          <w:tcPr>
            <w:tcW w:w="9571" w:type="dxa"/>
            <w:gridSpan w:val="3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>нное дошкольное образовательное учреждение</w:t>
            </w:r>
            <w:r w:rsidRPr="00D414D9">
              <w:rPr>
                <w:sz w:val="22"/>
                <w:szCs w:val="22"/>
              </w:rPr>
              <w:t xml:space="preserve"> «Улановский детский сад «Ромашка»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Костина Л.В.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27451,00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Егренцева Е.И.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26845,00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>нное дошкольное образовательное учреждение</w:t>
            </w:r>
            <w:r w:rsidRPr="00D414D9">
              <w:rPr>
                <w:sz w:val="22"/>
                <w:szCs w:val="22"/>
              </w:rPr>
              <w:t xml:space="preserve">  «Новониколаевский детский сад «Гнездышко»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Суржанская Н.Н.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29109,71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Ефремова М.А.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27417,67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</w:pPr>
            <w:r w:rsidRPr="009E2A41">
              <w:t xml:space="preserve">Муниципальное </w:t>
            </w:r>
            <w:r>
              <w:t xml:space="preserve">казенное </w:t>
            </w:r>
            <w:r w:rsidRPr="009E2A41">
              <w:t>дошкольное образовательное учреждение «Яйский детский сад «Чайка»</w:t>
            </w:r>
          </w:p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Иванова О.Б.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44726,11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Арсланова С.А.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50210,30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казенное</w:t>
            </w:r>
            <w:r w:rsidRPr="009E2A41">
              <w:t xml:space="preserve"> дошкольное образовательное учреждение «Яйский детский сад «Солнышко»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Недайхлебова Г.В.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40590,04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lastRenderedPageBreak/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Ефремова М.А.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38043,69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0744EA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</w:pPr>
            <w:r w:rsidRPr="000744EA">
              <w:t>Муниципальное казенное дошкольное образовательное учреждение «Яйский детский сад «Ромашка»</w:t>
            </w:r>
          </w:p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Мангазеева М.Ш.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32451,15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Степанова Г.Н.</w:t>
            </w:r>
          </w:p>
          <w:p w:rsidR="00B4711A" w:rsidRDefault="00B4711A" w:rsidP="00D414D9">
            <w:pPr>
              <w:shd w:val="clear" w:color="auto" w:fill="FFFFFF"/>
            </w:pPr>
          </w:p>
          <w:p w:rsidR="00B4711A" w:rsidRDefault="00B4711A" w:rsidP="00D414D9">
            <w:pPr>
              <w:shd w:val="clear" w:color="auto" w:fill="FFFFFF"/>
            </w:pP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31105,48</w:t>
            </w:r>
          </w:p>
        </w:tc>
      </w:tr>
      <w:tr w:rsidR="00B4711A" w:rsidRPr="00D414D9" w:rsidTr="00D414D9">
        <w:tc>
          <w:tcPr>
            <w:tcW w:w="9571" w:type="dxa"/>
            <w:gridSpan w:val="3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 xml:space="preserve">нное дошкольное образовательное учреждение </w:t>
            </w:r>
            <w:r w:rsidRPr="00D414D9">
              <w:rPr>
                <w:sz w:val="22"/>
                <w:szCs w:val="22"/>
              </w:rPr>
              <w:t>«Кайлинский детский сад «Елочка»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Васильева Н.В.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28078,21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Давиденко Л.М.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24187,30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>нное дошкольное образовательное учреждение</w:t>
            </w:r>
            <w:r w:rsidRPr="00D414D9">
              <w:rPr>
                <w:sz w:val="22"/>
                <w:szCs w:val="22"/>
              </w:rPr>
              <w:t xml:space="preserve"> «Туратский детский сад «Малыш»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Никонова С.В.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28745,57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Юсупова И.Ю.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23682,91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>нное дошкольное образовательное учреждение</w:t>
            </w:r>
            <w:r w:rsidRPr="00D414D9">
              <w:rPr>
                <w:sz w:val="22"/>
                <w:szCs w:val="22"/>
              </w:rPr>
              <w:t xml:space="preserve"> «Судженский детский сад «Гнездышко»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Асадчая О.В.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27548,62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Казанцева В.Е.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26507,46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автоном</w:t>
            </w:r>
            <w:r w:rsidRPr="009E2A41">
              <w:t>ное дошкольное образовательное учреждение</w:t>
            </w:r>
            <w:r w:rsidRPr="00D414D9">
              <w:rPr>
                <w:sz w:val="22"/>
                <w:szCs w:val="22"/>
              </w:rPr>
              <w:t xml:space="preserve"> «Яйский детский сад «Кораблик»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lastRenderedPageBreak/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Мячина Е.В.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51079,00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Белолипецкая Л.А.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47234,00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</w:pPr>
            <w:r w:rsidRPr="009E2A41">
              <w:t>Муниципальное автономное учрежд</w:t>
            </w:r>
            <w:r>
              <w:t xml:space="preserve">ение </w:t>
            </w:r>
            <w:r w:rsidRPr="009E2A41">
              <w:t xml:space="preserve"> «Яйский межшкольный учебный комбинат»</w:t>
            </w:r>
          </w:p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Стребкова Н.В.</w:t>
            </w:r>
          </w:p>
        </w:tc>
        <w:tc>
          <w:tcPr>
            <w:tcW w:w="3191" w:type="dxa"/>
            <w:shd w:val="clear" w:color="auto" w:fill="FFFFFF"/>
          </w:tcPr>
          <w:p w:rsidR="00B4711A" w:rsidRPr="000744EA" w:rsidRDefault="00B4711A" w:rsidP="00D414D9">
            <w:pPr>
              <w:shd w:val="clear" w:color="auto" w:fill="FFFFFF"/>
            </w:pPr>
            <w:r>
              <w:t>32488,30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Михайлова Л.Н.</w:t>
            </w:r>
          </w:p>
        </w:tc>
        <w:tc>
          <w:tcPr>
            <w:tcW w:w="3191" w:type="dxa"/>
            <w:shd w:val="clear" w:color="auto" w:fill="FFFFFF"/>
          </w:tcPr>
          <w:p w:rsidR="00B4711A" w:rsidRPr="000744EA" w:rsidRDefault="00B4711A" w:rsidP="00D414D9">
            <w:pPr>
              <w:shd w:val="clear" w:color="auto" w:fill="FFFFFF"/>
            </w:pPr>
            <w:r>
              <w:t>25990,90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образовательное учреждение дополнительного образования «Центр детского творчества»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Яковченко И.А.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49722,64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Зайцева Ю.А.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43460,22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АХЧ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Гулевский А.И.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44850,43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Семенова Т.А.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42524,85</w:t>
            </w:r>
          </w:p>
          <w:p w:rsidR="00B4711A" w:rsidRPr="00E1402A" w:rsidRDefault="00B4711A" w:rsidP="00D414D9">
            <w:pPr>
              <w:shd w:val="clear" w:color="auto" w:fill="FFFFFF"/>
            </w:pP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учреждение дополнительного образования «Яйская детско-юношеская спортивная школа»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Лопатина И.В.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45878,61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Вагайцева Е.А.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11443,25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спортивной работе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Саганович В.А.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11443,25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lastRenderedPageBreak/>
              <w:t>Заместитель директора по АХЧ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Родикова Е.Ю.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36727,84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Григорьева В.П.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33136,16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Pr="00D414D9" w:rsidRDefault="00B4711A" w:rsidP="00D414D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образовательное учреждение для детей-сирот и детей, оставшихся без попечения родителей «Яйский детский дом «Колокольчик»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Кривошеева Е.В.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64027,39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Шумакова А.В.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52098,24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БОП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Непомнящий И.Ю.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35052,40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Заместитель директора по АХЧ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Певный В.Н.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40469,32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Морозова Н.В.</w:t>
            </w:r>
          </w:p>
        </w:tc>
        <w:tc>
          <w:tcPr>
            <w:tcW w:w="3191" w:type="dxa"/>
            <w:shd w:val="clear" w:color="auto" w:fill="FFFFFF"/>
          </w:tcPr>
          <w:p w:rsidR="00B4711A" w:rsidRPr="00E1402A" w:rsidRDefault="00B4711A" w:rsidP="00D414D9">
            <w:pPr>
              <w:shd w:val="clear" w:color="auto" w:fill="FFFFFF"/>
            </w:pPr>
            <w:r w:rsidRPr="00E1402A">
              <w:t>34774,32</w:t>
            </w:r>
          </w:p>
          <w:p w:rsidR="00B4711A" w:rsidRPr="00E1402A" w:rsidRDefault="00B4711A" w:rsidP="00D414D9">
            <w:pPr>
              <w:shd w:val="clear" w:color="auto" w:fill="FFFFFF"/>
            </w:pPr>
          </w:p>
          <w:p w:rsidR="00B4711A" w:rsidRPr="00E1402A" w:rsidRDefault="00B4711A" w:rsidP="00D414D9">
            <w:pPr>
              <w:shd w:val="clear" w:color="auto" w:fill="FFFFFF"/>
            </w:pP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Default="00B4711A" w:rsidP="00D414D9">
            <w:pPr>
              <w:shd w:val="clear" w:color="auto" w:fill="FFFFFF"/>
              <w:jc w:val="center"/>
            </w:pPr>
            <w:r>
              <w:t>МБУ «Центр технического обслуживания образовательных учреждений Яйского муниципального района»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6D5C9C" w:rsidRDefault="00B4711A" w:rsidP="00D414D9">
            <w:pPr>
              <w:shd w:val="clear" w:color="auto" w:fill="FFFFFF"/>
            </w:pPr>
            <w:r w:rsidRPr="006D5C9C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Pr="006D5C9C" w:rsidRDefault="00B4711A" w:rsidP="00D414D9">
            <w:pPr>
              <w:shd w:val="clear" w:color="auto" w:fill="FFFFFF"/>
            </w:pPr>
            <w:r w:rsidRPr="006D5C9C">
              <w:t>Черкашин Н.А.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30443,58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Pr="006D5C9C" w:rsidRDefault="00B4711A" w:rsidP="00D414D9">
            <w:pPr>
              <w:shd w:val="clear" w:color="auto" w:fill="FFFFFF"/>
            </w:pPr>
            <w:r w:rsidRPr="006D5C9C"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Pr="006D5C9C" w:rsidRDefault="00B4711A" w:rsidP="00D414D9">
            <w:pPr>
              <w:shd w:val="clear" w:color="auto" w:fill="FFFFFF"/>
            </w:pPr>
            <w:r>
              <w:t>Хузахметова О.Ю.</w:t>
            </w:r>
          </w:p>
        </w:tc>
        <w:tc>
          <w:tcPr>
            <w:tcW w:w="3191" w:type="dxa"/>
            <w:shd w:val="clear" w:color="auto" w:fill="FFFFFF"/>
          </w:tcPr>
          <w:p w:rsidR="00B4711A" w:rsidRPr="00D21D7D" w:rsidRDefault="00B4711A" w:rsidP="00D414D9">
            <w:pPr>
              <w:shd w:val="clear" w:color="auto" w:fill="FFFFFF"/>
            </w:pPr>
            <w:r w:rsidRPr="00D21D7D">
              <w:t>30311,50</w:t>
            </w:r>
          </w:p>
        </w:tc>
      </w:tr>
      <w:tr w:rsidR="00B4711A" w:rsidRPr="00D414D9" w:rsidTr="00D414D9">
        <w:tc>
          <w:tcPr>
            <w:tcW w:w="9571" w:type="dxa"/>
            <w:gridSpan w:val="3"/>
            <w:shd w:val="clear" w:color="auto" w:fill="FFFFFF"/>
          </w:tcPr>
          <w:p w:rsidR="00B4711A" w:rsidRDefault="00B4711A" w:rsidP="00D414D9">
            <w:pPr>
              <w:shd w:val="clear" w:color="auto" w:fill="FFFFFF"/>
              <w:jc w:val="center"/>
            </w:pPr>
            <w:r>
              <w:t xml:space="preserve">МБУ «Централизованная бухгалтерия Управления образования </w:t>
            </w:r>
          </w:p>
          <w:p w:rsidR="00B4711A" w:rsidRDefault="00B4711A" w:rsidP="00D414D9">
            <w:pPr>
              <w:shd w:val="clear" w:color="auto" w:fill="FFFFFF"/>
              <w:jc w:val="center"/>
            </w:pPr>
            <w:r>
              <w:t>Администрации  Яйского муниципального района»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Насырова Л.П.</w:t>
            </w:r>
          </w:p>
        </w:tc>
        <w:tc>
          <w:tcPr>
            <w:tcW w:w="3191" w:type="dxa"/>
            <w:shd w:val="clear" w:color="auto" w:fill="FFFFFF"/>
          </w:tcPr>
          <w:p w:rsidR="00B4711A" w:rsidRPr="00E015E7" w:rsidRDefault="00B4711A" w:rsidP="00D414D9">
            <w:pPr>
              <w:shd w:val="clear" w:color="auto" w:fill="FFFFFF"/>
            </w:pPr>
            <w:r w:rsidRPr="00E015E7">
              <w:t>42053,22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lastRenderedPageBreak/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Коваль И.В.</w:t>
            </w:r>
          </w:p>
        </w:tc>
        <w:tc>
          <w:tcPr>
            <w:tcW w:w="3191" w:type="dxa"/>
            <w:shd w:val="clear" w:color="auto" w:fill="FFFFFF"/>
          </w:tcPr>
          <w:p w:rsidR="00B4711A" w:rsidRPr="00E015E7" w:rsidRDefault="00B4711A" w:rsidP="00D414D9">
            <w:pPr>
              <w:shd w:val="clear" w:color="auto" w:fill="FFFFFF"/>
            </w:pPr>
            <w:r w:rsidRPr="00E015E7">
              <w:t>39025,60</w:t>
            </w:r>
          </w:p>
        </w:tc>
      </w:tr>
      <w:tr w:rsidR="00B4711A" w:rsidRPr="00D414D9" w:rsidTr="00D414D9">
        <w:tc>
          <w:tcPr>
            <w:tcW w:w="9571" w:type="dxa"/>
            <w:gridSpan w:val="3"/>
          </w:tcPr>
          <w:p w:rsidR="00B4711A" w:rsidRDefault="00B4711A" w:rsidP="00D414D9">
            <w:pPr>
              <w:shd w:val="clear" w:color="auto" w:fill="FFFFFF"/>
              <w:jc w:val="center"/>
            </w:pPr>
            <w:r>
              <w:t xml:space="preserve">МБУ « Информационно-методический центр Управления образования </w:t>
            </w:r>
          </w:p>
          <w:p w:rsidR="00B4711A" w:rsidRDefault="00B4711A" w:rsidP="00D414D9">
            <w:pPr>
              <w:shd w:val="clear" w:color="auto" w:fill="FFFFFF"/>
              <w:jc w:val="center"/>
            </w:pPr>
            <w:r>
              <w:t xml:space="preserve"> Администрации Яйского муниципального района»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Тихомирова С.А.</w:t>
            </w:r>
          </w:p>
        </w:tc>
        <w:tc>
          <w:tcPr>
            <w:tcW w:w="3191" w:type="dxa"/>
            <w:shd w:val="clear" w:color="auto" w:fill="FFFFFF"/>
          </w:tcPr>
          <w:p w:rsidR="00B4711A" w:rsidRPr="00E015E7" w:rsidRDefault="00B4711A" w:rsidP="00D414D9">
            <w:pPr>
              <w:shd w:val="clear" w:color="auto" w:fill="FFFFFF"/>
            </w:pPr>
            <w:r w:rsidRPr="00E015E7">
              <w:t>32835,67</w:t>
            </w:r>
          </w:p>
        </w:tc>
      </w:tr>
      <w:tr w:rsidR="00B4711A" w:rsidRPr="00D414D9" w:rsidTr="00D414D9">
        <w:tc>
          <w:tcPr>
            <w:tcW w:w="3190" w:type="dxa"/>
          </w:tcPr>
          <w:p w:rsidR="00B4711A" w:rsidRDefault="00B4711A" w:rsidP="00D414D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B4711A" w:rsidRDefault="00B4711A" w:rsidP="00D414D9">
            <w:pPr>
              <w:shd w:val="clear" w:color="auto" w:fill="FFFFFF"/>
            </w:pPr>
            <w:r>
              <w:t>Егренцева Е.И.</w:t>
            </w:r>
          </w:p>
        </w:tc>
        <w:tc>
          <w:tcPr>
            <w:tcW w:w="3191" w:type="dxa"/>
            <w:shd w:val="clear" w:color="auto" w:fill="FFFFFF"/>
          </w:tcPr>
          <w:p w:rsidR="00B4711A" w:rsidRPr="00E015E7" w:rsidRDefault="00B4711A" w:rsidP="00D414D9">
            <w:pPr>
              <w:shd w:val="clear" w:color="auto" w:fill="FFFFFF"/>
            </w:pPr>
            <w:r w:rsidRPr="00E015E7">
              <w:t>18534,17</w:t>
            </w:r>
          </w:p>
        </w:tc>
      </w:tr>
    </w:tbl>
    <w:p w:rsidR="00B4711A" w:rsidRPr="005114C8" w:rsidRDefault="00B4711A" w:rsidP="007335B9">
      <w:pPr>
        <w:shd w:val="clear" w:color="auto" w:fill="FFFFFF"/>
        <w:rPr>
          <w:b/>
        </w:rPr>
      </w:pPr>
    </w:p>
    <w:p w:rsidR="00B4711A" w:rsidRPr="005114C8" w:rsidRDefault="00B4711A" w:rsidP="007335B9">
      <w:pPr>
        <w:shd w:val="clear" w:color="auto" w:fill="FFFFFF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036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126"/>
    <w:multiLevelType w:val="hybridMultilevel"/>
    <w:tmpl w:val="6AA23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22F10"/>
    <w:multiLevelType w:val="hybridMultilevel"/>
    <w:tmpl w:val="07A80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FD3479"/>
    <w:multiLevelType w:val="hybridMultilevel"/>
    <w:tmpl w:val="95BC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94EB0"/>
    <w:multiLevelType w:val="hybridMultilevel"/>
    <w:tmpl w:val="A650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9961E3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5731C9"/>
    <w:multiLevelType w:val="hybridMultilevel"/>
    <w:tmpl w:val="F23CAD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711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A36A27-1760-4191-B1FE-49F2868D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4711A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Emphasis"/>
    <w:qFormat/>
    <w:rsid w:val="00B4711A"/>
    <w:rPr>
      <w:i/>
      <w:iCs/>
    </w:rPr>
  </w:style>
  <w:style w:type="paragraph" w:customStyle="1" w:styleId="NoSpacing">
    <w:name w:val="No Spacing"/>
    <w:rsid w:val="00B4711A"/>
    <w:rPr>
      <w:rFonts w:ascii="Calibri" w:eastAsia="Times New Roman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qFormat/>
    <w:rsid w:val="00B4711A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96;&#1082;&#1086;&#1083;&#1072;\&#1056;&#1072;&#1073;&#1086;&#1095;&#1080;&#1081;%20&#1089;&#1090;&#1086;&#1083;\24.03.17&#1075;\&#1054;%20&#1088;&#1072;&#1079;&#1084;&#1077;&#1097;&#1077;&#1085;&#1080;&#1080;%20&#1089;&#1074;&#1077;&#1076;&#1077;&#1085;&#1080;&#1081;%20&#1086;%20&#1076;&#1086;&#1093;&#1086;&#1076;&#1072;&#1093;%20&#1085;&#1072;%20&#1089;&#1072;&#1081;&#1090;&#1077;%20&#1080;&#1089;&#1087;%20&#1056;&#1103;&#1073;&#1082;&#1086;.doc" TargetMode="External"/><Relationship Id="rId5" Type="http://schemas.openxmlformats.org/officeDocument/2006/relationships/hyperlink" Target="file:///C:\Documents%20and%20Settings\&#1096;&#1082;&#1086;&#1083;&#1072;\&#1056;&#1072;&#1073;&#1086;&#1095;&#1080;&#1081;%20&#1089;&#1090;&#1086;&#1083;\24.03.17&#1075;\&#1054;%20&#1088;&#1072;&#1079;&#1084;&#1077;&#1097;&#1077;&#1085;&#1080;&#1080;%20&#1089;&#1074;&#1077;&#1076;&#1077;&#1085;&#1080;&#1081;%20&#1086;%20&#1076;&#1086;&#1093;&#1086;&#1076;&#1072;&#1093;%20&#1085;&#1072;%20&#1089;&#1072;&#1081;&#1090;&#1077;%20&#1080;&#1089;&#1087;%20&#1056;&#1103;&#1073;&#1082;&#1086;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5920</Words>
  <Characters>33746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2020-11-06T04:41:00Z</dcterms:modified>
</cp:coreProperties>
</file>