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57" w:rsidRDefault="00AB738E">
      <w:r>
        <w:rPr>
          <w:rFonts w:ascii="Helvetica" w:hAnsi="Helvetica"/>
          <w:color w:val="333333"/>
          <w:sz w:val="18"/>
          <w:szCs w:val="18"/>
          <w:shd w:val="clear" w:color="auto" w:fill="FFFFFF"/>
        </w:rPr>
        <w:t>* Указываются доходы за отчетный период (включая пенсии, пособия, стипендии, страховые выплаты, доход от продажи имущества, от сдачи в аренду, иные выплаты).</w:t>
      </w:r>
    </w:p>
    <w:tbl>
      <w:tblPr>
        <w:tblW w:w="1494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48"/>
      </w:tblGrid>
      <w:tr w:rsidR="00600216" w:rsidRPr="00B30FD3" w:rsidTr="00697EFE">
        <w:trPr>
          <w:tblCellSpacing w:w="15" w:type="dxa"/>
        </w:trPr>
        <w:tc>
          <w:tcPr>
            <w:tcW w:w="14888" w:type="dxa"/>
            <w:hideMark/>
          </w:tcPr>
          <w:p w:rsidR="00600216" w:rsidRPr="0009240E" w:rsidRDefault="00600216" w:rsidP="0059266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240E">
              <w:rPr>
                <w:lang w:eastAsia="ru-RU"/>
              </w:rPr>
              <w:t>СВЕДЕНИЯ</w:t>
            </w:r>
          </w:p>
          <w:p w:rsidR="0059266B" w:rsidRPr="0009240E" w:rsidRDefault="00600216" w:rsidP="0059266B">
            <w:pPr>
              <w:pStyle w:val="aa"/>
              <w:jc w:val="center"/>
              <w:rPr>
                <w:lang w:eastAsia="ru-RU"/>
              </w:rPr>
            </w:pPr>
            <w:r w:rsidRPr="0009240E">
              <w:rPr>
                <w:lang w:eastAsia="ru-RU"/>
              </w:rPr>
              <w:t>о доходах, об имуществе и обязатель</w:t>
            </w:r>
            <w:r w:rsidR="0059266B" w:rsidRPr="0009240E">
              <w:rPr>
                <w:lang w:eastAsia="ru-RU"/>
              </w:rPr>
              <w:t>ствах имущественного характера</w:t>
            </w:r>
          </w:p>
          <w:p w:rsidR="00600216" w:rsidRPr="0009240E" w:rsidRDefault="00600216" w:rsidP="0059266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240E">
              <w:rPr>
                <w:lang w:eastAsia="ru-RU"/>
              </w:rPr>
              <w:t>за отчетный период</w:t>
            </w:r>
          </w:p>
          <w:p w:rsidR="00600216" w:rsidRPr="0009240E" w:rsidRDefault="00600216" w:rsidP="0059266B">
            <w:pPr>
              <w:pStyle w:val="aa"/>
              <w:jc w:val="center"/>
              <w:rPr>
                <w:lang w:eastAsia="ru-RU"/>
              </w:rPr>
            </w:pPr>
            <w:r w:rsidRPr="0009240E">
              <w:rPr>
                <w:lang w:eastAsia="ru-RU"/>
              </w:rPr>
              <w:t>с 1 января 201</w:t>
            </w:r>
            <w:r w:rsidR="00871104">
              <w:rPr>
                <w:lang w:eastAsia="ru-RU"/>
              </w:rPr>
              <w:t>9</w:t>
            </w:r>
            <w:r w:rsidRPr="0009240E">
              <w:rPr>
                <w:lang w:eastAsia="ru-RU"/>
              </w:rPr>
              <w:t xml:space="preserve"> года по 31 декабря 201</w:t>
            </w:r>
            <w:r w:rsidR="00871104">
              <w:rPr>
                <w:lang w:eastAsia="ru-RU"/>
              </w:rPr>
              <w:t>9</w:t>
            </w:r>
            <w:r w:rsidRPr="0009240E">
              <w:rPr>
                <w:lang w:eastAsia="ru-RU"/>
              </w:rPr>
              <w:t xml:space="preserve"> года</w:t>
            </w:r>
          </w:p>
          <w:tbl>
            <w:tblPr>
              <w:tblW w:w="1481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606"/>
              <w:gridCol w:w="852"/>
              <w:gridCol w:w="1206"/>
              <w:gridCol w:w="1144"/>
              <w:gridCol w:w="1132"/>
              <w:gridCol w:w="1417"/>
              <w:gridCol w:w="925"/>
              <w:gridCol w:w="1488"/>
              <w:gridCol w:w="1132"/>
              <w:gridCol w:w="1022"/>
              <w:gridCol w:w="15"/>
              <w:gridCol w:w="1864"/>
              <w:gridCol w:w="15"/>
            </w:tblGrid>
            <w:tr w:rsidR="002131EA" w:rsidRPr="00D82B44" w:rsidTr="00BC3197">
              <w:trPr>
                <w:trHeight w:val="645"/>
                <w:tblCellSpacing w:w="0" w:type="dxa"/>
              </w:trPr>
              <w:tc>
                <w:tcPr>
                  <w:tcW w:w="879" w:type="pct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hideMark/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Фамилия, имя, отчество руководителя муниципального учреждения</w:t>
                  </w:r>
                </w:p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(члены семьи без указания Ф.И.О.)</w:t>
                  </w:r>
                </w:p>
              </w:tc>
              <w:tc>
                <w:tcPr>
                  <w:tcW w:w="1462" w:type="pct"/>
                  <w:gridSpan w:val="4"/>
                  <w:tcBorders>
                    <w:top w:val="double" w:sz="4" w:space="0" w:color="auto"/>
                  </w:tcBorders>
                  <w:hideMark/>
                </w:tcPr>
                <w:p w:rsidR="00563932" w:rsidRPr="00D82B44" w:rsidRDefault="00DE6C7B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</w:t>
                  </w:r>
                  <w:r w:rsidR="00563932"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бъект</w:t>
                  </w: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ы</w:t>
                  </w:r>
                  <w:r w:rsidR="00563932"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недвижимо</w:t>
                  </w: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сти</w:t>
                  </w:r>
                  <w:r w:rsidR="00563932"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находящи</w:t>
                  </w: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</w:t>
                  </w:r>
                  <w:r w:rsidR="00563932"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ся в </w:t>
                  </w: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собственности</w:t>
                  </w:r>
                </w:p>
              </w:tc>
              <w:tc>
                <w:tcPr>
                  <w:tcW w:w="1292" w:type="pct"/>
                  <w:gridSpan w:val="3"/>
                  <w:tcBorders>
                    <w:top w:val="double" w:sz="4" w:space="0" w:color="auto"/>
                  </w:tcBorders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382" w:type="pct"/>
                  <w:vMerge w:val="restart"/>
                  <w:tcBorders>
                    <w:top w:val="double" w:sz="4" w:space="0" w:color="auto"/>
                  </w:tcBorders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транспортные средства</w:t>
                  </w:r>
                </w:p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(вид</w:t>
                  </w:r>
                  <w:r w:rsidRPr="00D82B4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, м</w:t>
                  </w: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арка)</w:t>
                  </w:r>
                </w:p>
              </w:tc>
              <w:tc>
                <w:tcPr>
                  <w:tcW w:w="350" w:type="pct"/>
                  <w:gridSpan w:val="2"/>
                  <w:vMerge w:val="restart"/>
                  <w:tcBorders>
                    <w:top w:val="double" w:sz="4" w:space="0" w:color="auto"/>
                  </w:tcBorders>
                </w:tcPr>
                <w:p w:rsidR="00563932" w:rsidRPr="00D82B44" w:rsidRDefault="00563932" w:rsidP="00AB738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Декларированный годовой доход за 201</w:t>
                  </w:r>
                  <w:r w:rsidR="00EF3C42"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год (рублей)</w:t>
                  </w:r>
                </w:p>
              </w:tc>
              <w:tc>
                <w:tcPr>
                  <w:tcW w:w="634" w:type="pct"/>
                  <w:gridSpan w:val="2"/>
                  <w:vMerge w:val="restart"/>
                  <w:tcBorders>
                    <w:top w:val="double" w:sz="4" w:space="0" w:color="auto"/>
                    <w:right w:val="double" w:sz="4" w:space="0" w:color="auto"/>
                  </w:tcBorders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4020EF" w:rsidRPr="00D82B44" w:rsidTr="00BC3197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vMerge/>
                  <w:tcBorders>
                    <w:left w:val="double" w:sz="4" w:space="0" w:color="auto"/>
                  </w:tcBorders>
                  <w:hideMark/>
                </w:tcPr>
                <w:p w:rsidR="00563932" w:rsidRPr="00D82B44" w:rsidRDefault="00563932" w:rsidP="00B30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62" w:type="pct"/>
                  <w:gridSpan w:val="4"/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объекты недвижимого имущества</w:t>
                  </w:r>
                </w:p>
              </w:tc>
              <w:tc>
                <w:tcPr>
                  <w:tcW w:w="478" w:type="pct"/>
                  <w:vMerge w:val="restart"/>
                  <w:hideMark/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вид объектов недвижимого имущества</w:t>
                  </w:r>
                </w:p>
              </w:tc>
              <w:tc>
                <w:tcPr>
                  <w:tcW w:w="312" w:type="pct"/>
                  <w:vMerge w:val="restart"/>
                  <w:hideMark/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площадь</w:t>
                  </w:r>
                </w:p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(кв.м.)</w:t>
                  </w:r>
                </w:p>
              </w:tc>
              <w:tc>
                <w:tcPr>
                  <w:tcW w:w="502" w:type="pct"/>
                  <w:vMerge w:val="restart"/>
                  <w:hideMark/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382" w:type="pct"/>
                  <w:vMerge/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45" w:type="pct"/>
                  <w:vMerge/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34" w:type="pct"/>
                  <w:gridSpan w:val="2"/>
                  <w:vMerge/>
                  <w:tcBorders>
                    <w:right w:val="double" w:sz="4" w:space="0" w:color="auto"/>
                  </w:tcBorders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63932" w:rsidRPr="00D82B44" w:rsidTr="00D46C5E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hideMark/>
                </w:tcPr>
                <w:p w:rsidR="00563932" w:rsidRPr="00D82B44" w:rsidRDefault="00563932" w:rsidP="00B30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7" w:type="pct"/>
                  <w:tcBorders>
                    <w:bottom w:val="double" w:sz="4" w:space="0" w:color="auto"/>
                  </w:tcBorders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407" w:type="pct"/>
                  <w:tcBorders>
                    <w:bottom w:val="double" w:sz="4" w:space="0" w:color="auto"/>
                  </w:tcBorders>
                  <w:hideMark/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386" w:type="pct"/>
                  <w:tcBorders>
                    <w:bottom w:val="double" w:sz="4" w:space="0" w:color="auto"/>
                  </w:tcBorders>
                  <w:hideMark/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площадь</w:t>
                  </w:r>
                </w:p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(кв.м.)</w:t>
                  </w:r>
                </w:p>
              </w:tc>
              <w:tc>
                <w:tcPr>
                  <w:tcW w:w="382" w:type="pct"/>
                  <w:tcBorders>
                    <w:bottom w:val="double" w:sz="4" w:space="0" w:color="auto"/>
                  </w:tcBorders>
                  <w:hideMark/>
                </w:tcPr>
                <w:p w:rsidR="00563932" w:rsidRPr="00D82B44" w:rsidRDefault="00563932" w:rsidP="00B30F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478" w:type="pct"/>
                  <w:vMerge/>
                  <w:tcBorders>
                    <w:bottom w:val="double" w:sz="4" w:space="0" w:color="auto"/>
                  </w:tcBorders>
                  <w:hideMark/>
                </w:tcPr>
                <w:p w:rsidR="00563932" w:rsidRPr="00D82B44" w:rsidRDefault="00563932" w:rsidP="00B30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2" w:type="pct"/>
                  <w:vMerge/>
                  <w:tcBorders>
                    <w:bottom w:val="double" w:sz="4" w:space="0" w:color="auto"/>
                  </w:tcBorders>
                  <w:hideMark/>
                </w:tcPr>
                <w:p w:rsidR="00563932" w:rsidRPr="00D82B44" w:rsidRDefault="00563932" w:rsidP="00B30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02" w:type="pct"/>
                  <w:vMerge/>
                  <w:tcBorders>
                    <w:bottom w:val="double" w:sz="4" w:space="0" w:color="auto"/>
                  </w:tcBorders>
                  <w:hideMark/>
                </w:tcPr>
                <w:p w:rsidR="00563932" w:rsidRPr="00D82B44" w:rsidRDefault="00563932" w:rsidP="00B30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2" w:type="pct"/>
                  <w:vMerge/>
                  <w:tcBorders>
                    <w:bottom w:val="double" w:sz="4" w:space="0" w:color="auto"/>
                  </w:tcBorders>
                </w:tcPr>
                <w:p w:rsidR="00563932" w:rsidRPr="00D82B44" w:rsidRDefault="00563932" w:rsidP="00B30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45" w:type="pct"/>
                  <w:vMerge/>
                  <w:tcBorders>
                    <w:bottom w:val="double" w:sz="4" w:space="0" w:color="auto"/>
                  </w:tcBorders>
                </w:tcPr>
                <w:p w:rsidR="00563932" w:rsidRPr="00D82B44" w:rsidRDefault="00563932" w:rsidP="00B30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34" w:type="pct"/>
                  <w:gridSpan w:val="2"/>
                  <w:vMerge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:rsidR="00563932" w:rsidRPr="00D82B44" w:rsidRDefault="00563932" w:rsidP="00B30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Шарнин Андрей Валерьевич, глава Новокузнецкого муниципального района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гараж</w:t>
                  </w:r>
                </w:p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индивидуальная</w:t>
                  </w:r>
                </w:p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26,5</w:t>
                  </w:r>
                </w:p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1418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52,7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Хонда </w:t>
                  </w: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Pilot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Шевроле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Коптива</w:t>
                  </w:r>
                  <w:proofErr w:type="spellEnd"/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9015114,43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52,7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193212,32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Шмарин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Юрий Викторович, председатель контрольно-счетной комиссии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квартира</w:t>
                  </w:r>
                </w:p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дача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долевая</w:t>
                  </w:r>
                  <w:proofErr w:type="gram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proofErr w:type="gram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/2</w:t>
                  </w:r>
                </w:p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61,9</w:t>
                  </w:r>
                </w:p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722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54,5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1318512,19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54,5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ToyotaAuris</w:t>
                  </w:r>
                  <w:proofErr w:type="spellEnd"/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170012,14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54,5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E27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6621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Есипенко</w:t>
                  </w:r>
                  <w:proofErr w:type="spellEnd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Вячеслав Анатольевич, директор муниципального казенного учреждения «Управление по защите населения и территории Новокузнецкого района»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1/3</w:t>
                  </w:r>
                </w:p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65,0</w:t>
                  </w:r>
                </w:p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Nissan X –Trail</w:t>
                  </w:r>
                </w:p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ХондаН</w:t>
                  </w: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-RV</w:t>
                  </w:r>
                </w:p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Мотолодка</w:t>
                  </w:r>
                </w:p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«Казанка»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662192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1460305,64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6621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D76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76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1/3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76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65,0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467141,35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Засыпалов</w:t>
                  </w:r>
                  <w:proofErr w:type="spellEnd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Дмитрий Александрович, директор муниципального бюджетного учреждения «Комплексное обслуживание объектов социальной сферы» муниципального образования «Новокузнецкий муниципальный район»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33,0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D769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D82B4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Лада  217050 приора</w:t>
                  </w:r>
                </w:p>
                <w:p w:rsidR="00D82B44" w:rsidRPr="00D82B44" w:rsidRDefault="00D82B44" w:rsidP="00D769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  <w:p w:rsidR="00D82B44" w:rsidRPr="00D82B44" w:rsidRDefault="00D82B44" w:rsidP="00D76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Прицеп легковой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932681,16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D769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64,0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6759CE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DB001B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color w:val="DB001B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Баранахина</w:t>
                  </w:r>
                  <w:proofErr w:type="spellEnd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Жанна Юрьевна, директор муниципального бюджетного учреждения «Комбинат питания Новокузнецкого муниципального района»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Квартира </w:t>
                  </w:r>
                </w:p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3/4</w:t>
                  </w:r>
                </w:p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57,0</w:t>
                  </w:r>
                </w:p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1042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6759CE">
                  <w:pPr>
                    <w:spacing w:after="22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111111"/>
                      <w:kern w:val="3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82B44">
                    <w:rPr>
                      <w:rFonts w:ascii="Times New Roman" w:eastAsia="Times New Roman" w:hAnsi="Times New Roman" w:cs="Times New Roman"/>
                      <w:color w:val="111111"/>
                      <w:kern w:val="36"/>
                      <w:sz w:val="16"/>
                      <w:szCs w:val="16"/>
                      <w:lang w:eastAsia="ru-RU"/>
                    </w:rPr>
                    <w:t>VolkswagenPolo</w:t>
                  </w:r>
                  <w:proofErr w:type="spellEnd"/>
                </w:p>
                <w:p w:rsidR="00D82B44" w:rsidRPr="00D82B44" w:rsidRDefault="00D82B44" w:rsidP="00675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644157,49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6759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57,0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Фомин Артем Владимирович, директор муниципального бюджетного учреждения «Автотранспорт бюджетных учреждений МО Новокузнецкий муниципальный район»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991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991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индивидуальная общая </w:t>
                  </w:r>
                </w:p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991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44,5</w:t>
                  </w:r>
                </w:p>
                <w:p w:rsidR="00D82B44" w:rsidRPr="00D82B44" w:rsidRDefault="00D82B44" w:rsidP="00991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59,5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Toyota Camry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601562,61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991D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совместная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66,7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44,5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26223,20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44,5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44,5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44,5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AA60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D82B4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Белокурова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Евгения Викторовна, редактор муниципального автономного учреждения «Новокузнецкая районная газета «Сельские вести»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совместная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57,8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A608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A608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267737,08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AA608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совместная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57,8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500E4">
                  <w:pPr>
                    <w:pBdr>
                      <w:bottom w:val="single" w:sz="6" w:space="0" w:color="A2A9B1"/>
                    </w:pBdr>
                    <w:spacing w:after="6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82B44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16"/>
                      <w:szCs w:val="16"/>
                      <w:lang w:eastAsia="ru-RU"/>
                    </w:rPr>
                    <w:t>Ford</w:t>
                  </w:r>
                  <w:proofErr w:type="spellEnd"/>
                  <w:r w:rsidRPr="00D82B44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82B44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16"/>
                      <w:szCs w:val="16"/>
                      <w:lang w:eastAsia="ru-RU"/>
                    </w:rPr>
                    <w:t>Focus</w:t>
                  </w:r>
                  <w:proofErr w:type="spellEnd"/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1134764,58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E500E4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57,8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E500E4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57,8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500E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E500E4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Тимофеева Диана Николаевна, директор бюджетного учреждения «Муниципальный архив Новокузнецкого муниципального района»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500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2/3</w:t>
                  </w:r>
                </w:p>
                <w:p w:rsidR="00D82B44" w:rsidRPr="00D82B44" w:rsidRDefault="00D82B44" w:rsidP="00E500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57,2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500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500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500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1074960,58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E500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left w:val="doub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1/3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57,2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85687C">
              <w:trPr>
                <w:gridAfter w:val="1"/>
                <w:wAfter w:w="5" w:type="pct"/>
                <w:trHeight w:val="195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Артемов Сергей Федорович, директор МКУ «Автохозяйство администрации Новокузнецкого муниципального района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62</w:t>
                  </w: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1000</w:t>
                  </w: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22,90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Lexus ES 300H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664919,14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85687C">
              <w:trPr>
                <w:gridAfter w:val="1"/>
                <w:wAfter w:w="5" w:type="pct"/>
                <w:trHeight w:val="184"/>
                <w:tblCellSpacing w:w="0" w:type="dxa"/>
              </w:trPr>
              <w:tc>
                <w:tcPr>
                  <w:tcW w:w="879" w:type="pct"/>
                  <w:tcBorders>
                    <w:left w:val="single" w:sz="18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Ковалева Олеся Юрьевна, директор муниципального бюджетного учреждения «Центр по землеустройству  муниципальному имуществу в муниципальном образовании «Новокузнецкий муниципальный район»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Земельный</w:t>
                  </w: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участок квартира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1/2</w:t>
                  </w: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600</w:t>
                  </w: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30,1</w:t>
                  </w: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E37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767285,46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E37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82B44">
              <w:trPr>
                <w:gridAfter w:val="1"/>
                <w:wAfter w:w="5" w:type="pct"/>
                <w:trHeight w:val="159"/>
                <w:tblCellSpacing w:w="0" w:type="dxa"/>
              </w:trPr>
              <w:tc>
                <w:tcPr>
                  <w:tcW w:w="879" w:type="pct"/>
                  <w:tcBorders>
                    <w:left w:val="single" w:sz="18" w:space="0" w:color="auto"/>
                  </w:tcBorders>
                  <w:hideMark/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7" w:type="pct"/>
                </w:tcPr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7" w:type="pct"/>
                  <w:hideMark/>
                </w:tcPr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1/2</w:t>
                  </w:r>
                </w:p>
              </w:tc>
              <w:tc>
                <w:tcPr>
                  <w:tcW w:w="386" w:type="pct"/>
                  <w:hideMark/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30,1</w:t>
                  </w:r>
                </w:p>
              </w:tc>
              <w:tc>
                <w:tcPr>
                  <w:tcW w:w="382" w:type="pct"/>
                  <w:hideMark/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hideMark/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2" w:type="pct"/>
                  <w:hideMark/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02" w:type="pct"/>
                  <w:hideMark/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2" w:type="pct"/>
                </w:tcPr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45" w:type="pct"/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87842,71</w:t>
                  </w:r>
                </w:p>
              </w:tc>
              <w:tc>
                <w:tcPr>
                  <w:tcW w:w="634" w:type="pct"/>
                  <w:gridSpan w:val="2"/>
                  <w:tcBorders>
                    <w:right w:val="single" w:sz="18" w:space="0" w:color="auto"/>
                  </w:tcBorders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FC30AC">
              <w:trPr>
                <w:gridAfter w:val="1"/>
                <w:wAfter w:w="5" w:type="pct"/>
                <w:trHeight w:val="209"/>
                <w:tblCellSpacing w:w="0" w:type="dxa"/>
              </w:trPr>
              <w:tc>
                <w:tcPr>
                  <w:tcW w:w="879" w:type="pct"/>
                  <w:tcBorders>
                    <w:left w:val="single" w:sz="18" w:space="0" w:color="auto"/>
                  </w:tcBorders>
                  <w:hideMark/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</w:tcPr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7" w:type="pct"/>
                  <w:hideMark/>
                </w:tcPr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1/2</w:t>
                  </w:r>
                </w:p>
              </w:tc>
              <w:tc>
                <w:tcPr>
                  <w:tcW w:w="386" w:type="pct"/>
                  <w:hideMark/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43,2</w:t>
                  </w:r>
                </w:p>
              </w:tc>
              <w:tc>
                <w:tcPr>
                  <w:tcW w:w="382" w:type="pct"/>
                  <w:hideMark/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hideMark/>
                </w:tcPr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hideMark/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30,1</w:t>
                  </w:r>
                </w:p>
              </w:tc>
              <w:tc>
                <w:tcPr>
                  <w:tcW w:w="502" w:type="pct"/>
                  <w:hideMark/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45" w:type="pct"/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34" w:type="pct"/>
                  <w:gridSpan w:val="2"/>
                  <w:tcBorders>
                    <w:right w:val="single" w:sz="18" w:space="0" w:color="auto"/>
                  </w:tcBorders>
                </w:tcPr>
                <w:p w:rsidR="00D82B44" w:rsidRPr="00D82B44" w:rsidRDefault="00D82B44" w:rsidP="0010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583F6C">
              <w:trPr>
                <w:gridAfter w:val="1"/>
                <w:wAfter w:w="5" w:type="pct"/>
                <w:trHeight w:val="206"/>
                <w:tblCellSpacing w:w="0" w:type="dxa"/>
              </w:trPr>
              <w:tc>
                <w:tcPr>
                  <w:tcW w:w="879" w:type="pct"/>
                  <w:tcBorders>
                    <w:left w:val="single" w:sz="18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D82B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D82B44">
                    <w:rPr>
                      <w:rFonts w:ascii="Times New Roman" w:hAnsi="Times New Roman"/>
                      <w:sz w:val="16"/>
                      <w:szCs w:val="16"/>
                    </w:rPr>
                    <w:t>Музафарова</w:t>
                  </w:r>
                  <w:proofErr w:type="spellEnd"/>
                  <w:r w:rsidRPr="00D82B44">
                    <w:rPr>
                      <w:rFonts w:ascii="Times New Roman" w:hAnsi="Times New Roman"/>
                      <w:sz w:val="16"/>
                      <w:szCs w:val="16"/>
                    </w:rPr>
                    <w:t xml:space="preserve"> Татьяна </w:t>
                  </w:r>
                  <w:proofErr w:type="spellStart"/>
                  <w:r w:rsidRPr="00D82B44">
                    <w:rPr>
                      <w:rFonts w:ascii="Times New Roman" w:hAnsi="Times New Roman"/>
                      <w:sz w:val="16"/>
                      <w:szCs w:val="16"/>
                    </w:rPr>
                    <w:t>Ирековна</w:t>
                  </w:r>
                  <w:proofErr w:type="spellEnd"/>
                  <w:r w:rsidRPr="00D82B44">
                    <w:rPr>
                      <w:rFonts w:ascii="Times New Roman" w:hAnsi="Times New Roman"/>
                      <w:sz w:val="16"/>
                      <w:szCs w:val="16"/>
                    </w:rPr>
                    <w:t xml:space="preserve"> Директор МКУ</w:t>
                  </w:r>
                  <w:proofErr w:type="gramStart"/>
                  <w:r w:rsidRPr="00D82B44">
                    <w:rPr>
                      <w:rFonts w:ascii="Times New Roman" w:hAnsi="Times New Roman"/>
                      <w:sz w:val="16"/>
                      <w:szCs w:val="16"/>
                    </w:rPr>
                    <w:t>«</w:t>
                  </w:r>
                  <w:proofErr w:type="spellStart"/>
                  <w:r w:rsidRPr="00D82B44">
                    <w:rPr>
                      <w:rFonts w:ascii="Times New Roman" w:hAnsi="Times New Roman"/>
                      <w:sz w:val="16"/>
                      <w:szCs w:val="16"/>
                    </w:rPr>
                    <w:t>К</w:t>
                  </w:r>
                  <w:proofErr w:type="gramEnd"/>
                  <w:r w:rsidRPr="00D82B44">
                    <w:rPr>
                      <w:rFonts w:ascii="Times New Roman" w:hAnsi="Times New Roman"/>
                      <w:sz w:val="16"/>
                      <w:szCs w:val="16"/>
                    </w:rPr>
                    <w:t>омлексный</w:t>
                  </w:r>
                  <w:proofErr w:type="spellEnd"/>
                  <w:r w:rsidRPr="00D82B44">
                    <w:rPr>
                      <w:rFonts w:ascii="Times New Roman" w:hAnsi="Times New Roman"/>
                      <w:sz w:val="16"/>
                      <w:szCs w:val="16"/>
                    </w:rPr>
                    <w:t xml:space="preserve"> центр социального обслуживания населения»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  <w:vAlign w:val="center"/>
                </w:tcPr>
                <w:p w:rsidR="00D82B44" w:rsidRPr="00D82B44" w:rsidRDefault="00D82B44" w:rsidP="0010245D">
                  <w:pPr>
                    <w:pStyle w:val="a4"/>
                    <w:jc w:val="center"/>
                    <w:rPr>
                      <w:sz w:val="16"/>
                      <w:szCs w:val="16"/>
                    </w:rPr>
                  </w:pPr>
                  <w:r w:rsidRPr="00D82B44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10245D">
                  <w:pPr>
                    <w:pStyle w:val="a4"/>
                    <w:jc w:val="center"/>
                    <w:rPr>
                      <w:sz w:val="16"/>
                      <w:szCs w:val="16"/>
                    </w:rPr>
                  </w:pPr>
                  <w:r w:rsidRPr="00D82B44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10245D">
                  <w:pPr>
                    <w:pStyle w:val="a4"/>
                    <w:jc w:val="center"/>
                    <w:rPr>
                      <w:sz w:val="16"/>
                      <w:szCs w:val="16"/>
                    </w:rPr>
                  </w:pPr>
                  <w:r w:rsidRPr="00D82B44">
                    <w:rPr>
                      <w:sz w:val="16"/>
                      <w:szCs w:val="16"/>
                    </w:rPr>
                    <w:t>58,2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10245D">
                  <w:pPr>
                    <w:pStyle w:val="a4"/>
                    <w:jc w:val="center"/>
                    <w:rPr>
                      <w:sz w:val="16"/>
                      <w:szCs w:val="16"/>
                    </w:rPr>
                  </w:pPr>
                  <w:r w:rsidRPr="00D82B44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82B44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82B44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82B44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82B44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/>
                      <w:sz w:val="16"/>
                      <w:szCs w:val="16"/>
                    </w:rPr>
                    <w:t>829619,57</w:t>
                  </w:r>
                </w:p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10245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82B44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D82B44" w:rsidRPr="00D82B44" w:rsidTr="00D46C5E">
              <w:trPr>
                <w:gridAfter w:val="1"/>
                <w:wAfter w:w="5" w:type="pct"/>
                <w:trHeight w:val="441"/>
                <w:tblCellSpacing w:w="0" w:type="dxa"/>
              </w:trPr>
              <w:tc>
                <w:tcPr>
                  <w:tcW w:w="879" w:type="pct"/>
                  <w:tcBorders>
                    <w:left w:val="single" w:sz="18" w:space="0" w:color="auto"/>
                  </w:tcBorders>
                  <w:hideMark/>
                </w:tcPr>
                <w:p w:rsidR="00D82B44" w:rsidRPr="00D82B44" w:rsidRDefault="00D82B44" w:rsidP="00D82B4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супруг</w:t>
                  </w:r>
                </w:p>
              </w:tc>
              <w:tc>
                <w:tcPr>
                  <w:tcW w:w="287" w:type="pct"/>
                </w:tcPr>
                <w:p w:rsidR="00D82B44" w:rsidRPr="00D82B44" w:rsidRDefault="00D82B44" w:rsidP="0010245D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Квартира</w:t>
                  </w:r>
                </w:p>
                <w:p w:rsidR="00D82B44" w:rsidRPr="00D82B44" w:rsidRDefault="00D82B44" w:rsidP="0010245D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7" w:type="pct"/>
                  <w:hideMark/>
                </w:tcPr>
                <w:p w:rsidR="00D82B44" w:rsidRPr="00D82B44" w:rsidRDefault="00D82B44" w:rsidP="0010245D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41,1</w:t>
                  </w:r>
                </w:p>
              </w:tc>
              <w:tc>
                <w:tcPr>
                  <w:tcW w:w="382" w:type="pct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8" w:type="pct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12" w:type="pct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58,2</w:t>
                  </w:r>
                </w:p>
              </w:tc>
              <w:tc>
                <w:tcPr>
                  <w:tcW w:w="502" w:type="pct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82" w:type="pct"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Toyota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Ipsum</w:t>
                  </w:r>
                  <w:proofErr w:type="spellEnd"/>
                </w:p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Honda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Stepwgn</w:t>
                  </w:r>
                  <w:proofErr w:type="spellEnd"/>
                </w:p>
              </w:tc>
              <w:tc>
                <w:tcPr>
                  <w:tcW w:w="345" w:type="pct"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right w:val="single" w:sz="18" w:space="0" w:color="auto"/>
                  </w:tcBorders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D82B44" w:rsidRPr="00D82B44" w:rsidTr="00583F6C">
              <w:trPr>
                <w:gridAfter w:val="1"/>
                <w:wAfter w:w="5" w:type="pct"/>
                <w:trHeight w:val="202"/>
                <w:tblCellSpacing w:w="0" w:type="dxa"/>
              </w:trPr>
              <w:tc>
                <w:tcPr>
                  <w:tcW w:w="879" w:type="pct"/>
                  <w:tcBorders>
                    <w:left w:val="single" w:sz="18" w:space="0" w:color="auto"/>
                  </w:tcBorders>
                  <w:vAlign w:val="center"/>
                  <w:hideMark/>
                </w:tcPr>
                <w:p w:rsidR="00D82B44" w:rsidRPr="00D82B44" w:rsidRDefault="00D82B44" w:rsidP="00D82B4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  <w:vAlign w:val="center"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7" w:type="pct"/>
                  <w:vAlign w:val="center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82" w:type="pct"/>
                  <w:vAlign w:val="center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12" w:type="pct"/>
                  <w:vAlign w:val="center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58,2</w:t>
                  </w:r>
                </w:p>
              </w:tc>
              <w:tc>
                <w:tcPr>
                  <w:tcW w:w="502" w:type="pct"/>
                  <w:vAlign w:val="center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82" w:type="pct"/>
                  <w:vAlign w:val="center"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vAlign w:val="center"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right w:val="single" w:sz="18" w:space="0" w:color="auto"/>
                  </w:tcBorders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D82B44" w:rsidRPr="00D82B44" w:rsidTr="00583F6C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  <w:vAlign w:val="center"/>
                  <w:hideMark/>
                </w:tcPr>
                <w:p w:rsidR="00D82B44" w:rsidRPr="00D82B44" w:rsidRDefault="00D82B44" w:rsidP="00D82B4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  <w:vAlign w:val="center"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58,2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  <w:vAlign w:val="center"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  <w:vAlign w:val="center"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D82B44" w:rsidRPr="00D82B44" w:rsidTr="0085687C">
              <w:trPr>
                <w:gridAfter w:val="1"/>
                <w:wAfter w:w="5" w:type="pct"/>
                <w:trHeight w:val="156"/>
                <w:tblCellSpacing w:w="0" w:type="dxa"/>
              </w:trPr>
              <w:tc>
                <w:tcPr>
                  <w:tcW w:w="879" w:type="pct"/>
                  <w:tcBorders>
                    <w:left w:val="single" w:sz="18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D82B4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Швецова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Ольга Николаевна директор МКУ «Центр социальной помощи семье и детям «Виктория»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Квартира</w:t>
                  </w:r>
                </w:p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1/2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44,0</w:t>
                  </w:r>
                </w:p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668226,16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10245D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82B44" w:rsidRPr="00D82B44" w:rsidTr="0085687C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  <w:hideMark/>
                </w:tcPr>
                <w:p w:rsidR="00D82B44" w:rsidRPr="00D82B44" w:rsidRDefault="00D82B44" w:rsidP="00D82B4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44,0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10245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D82B44" w:rsidRPr="00D82B44" w:rsidTr="0085687C">
              <w:trPr>
                <w:gridAfter w:val="1"/>
                <w:wAfter w:w="5" w:type="pct"/>
                <w:trHeight w:val="215"/>
                <w:tblCellSpacing w:w="0" w:type="dxa"/>
              </w:trPr>
              <w:tc>
                <w:tcPr>
                  <w:tcW w:w="879" w:type="pct"/>
                  <w:tcBorders>
                    <w:left w:val="single" w:sz="18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A75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Шилина</w:t>
                  </w:r>
                  <w:proofErr w:type="spellEnd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Ирина Игоревна заместитель главы Новокузнецкого муниципального района руководитель аппарата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A75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</w:t>
                  </w: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3</w:t>
                  </w:r>
                </w:p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42,6</w:t>
                  </w:r>
                </w:p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92,6</w:t>
                  </w:r>
                </w:p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1500,0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A75328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1222754,33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A75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3221D1">
              <w:trPr>
                <w:gridAfter w:val="1"/>
                <w:wAfter w:w="5" w:type="pct"/>
                <w:trHeight w:val="379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  <w:vAlign w:val="center"/>
                  <w:hideMark/>
                </w:tcPr>
                <w:p w:rsidR="00D82B44" w:rsidRPr="00D82B44" w:rsidRDefault="00D82B44" w:rsidP="00C50C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Бишлер</w:t>
                  </w:r>
                  <w:proofErr w:type="spellEnd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Павел Владимирович, председатель комитета по ЖКХ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22,5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12,4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198,6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Россия 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C50C39">
                  <w:pPr>
                    <w:shd w:val="clear" w:color="auto" w:fill="FFFFFF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kern w:val="3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82B44">
                    <w:rPr>
                      <w:rFonts w:ascii="Times New Roman" w:hAnsi="Times New Roman" w:cs="Times New Roman"/>
                      <w:color w:val="282830"/>
                      <w:sz w:val="16"/>
                      <w:szCs w:val="16"/>
                      <w:shd w:val="clear" w:color="auto" w:fill="FFFFFF"/>
                    </w:rPr>
                    <w:t>Toyota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color w:val="282830"/>
                      <w:sz w:val="16"/>
                      <w:szCs w:val="16"/>
                      <w:shd w:val="clear" w:color="auto" w:fill="FFFFFF"/>
                    </w:rPr>
                    <w:t> </w:t>
                  </w: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Land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Cruiser</w:t>
                  </w:r>
                  <w:proofErr w:type="spellEnd"/>
                  <w:r w:rsidRPr="00D82B44">
                    <w:rPr>
                      <w:rFonts w:ascii="Times New Roman" w:eastAsia="Times New Roman" w:hAnsi="Times New Roman" w:cs="Times New Roman"/>
                      <w:kern w:val="36"/>
                      <w:sz w:val="16"/>
                      <w:szCs w:val="16"/>
                      <w:lang w:eastAsia="ru-RU"/>
                    </w:rPr>
                    <w:t>,</w:t>
                  </w:r>
                </w:p>
                <w:p w:rsidR="00D82B44" w:rsidRPr="00D82B44" w:rsidRDefault="00D82B44" w:rsidP="00C50C39">
                  <w:pPr>
                    <w:shd w:val="clear" w:color="auto" w:fill="FFFFFF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kern w:val="36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kern w:val="36"/>
                      <w:sz w:val="16"/>
                      <w:szCs w:val="16"/>
                      <w:lang w:eastAsia="ru-RU"/>
                    </w:rPr>
                    <w:t>Газ 21</w:t>
                  </w:r>
                </w:p>
                <w:p w:rsidR="00D82B44" w:rsidRPr="00D82B44" w:rsidRDefault="00D82B44" w:rsidP="00C50C3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1392253,22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C50C3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3221D1">
              <w:trPr>
                <w:gridAfter w:val="1"/>
                <w:wAfter w:w="5" w:type="pct"/>
                <w:trHeight w:val="220"/>
                <w:tblCellSpacing w:w="0" w:type="dxa"/>
              </w:trPr>
              <w:tc>
                <w:tcPr>
                  <w:tcW w:w="879" w:type="pct"/>
                  <w:tcBorders>
                    <w:left w:val="single" w:sz="18" w:space="0" w:color="auto"/>
                  </w:tcBorders>
                  <w:vAlign w:val="center"/>
                  <w:hideMark/>
                </w:tcPr>
                <w:p w:rsidR="00D82B44" w:rsidRPr="00D82B44" w:rsidRDefault="00D82B44" w:rsidP="00C50C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287" w:type="pct"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07" w:type="pct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½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½</w:t>
                  </w:r>
                </w:p>
              </w:tc>
              <w:tc>
                <w:tcPr>
                  <w:tcW w:w="386" w:type="pct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1212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85,0</w:t>
                  </w:r>
                </w:p>
              </w:tc>
              <w:tc>
                <w:tcPr>
                  <w:tcW w:w="382" w:type="pct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Россия 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жилой дом</w:t>
                  </w:r>
                </w:p>
              </w:tc>
              <w:tc>
                <w:tcPr>
                  <w:tcW w:w="312" w:type="pct"/>
                  <w:vAlign w:val="center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198,6</w:t>
                  </w:r>
                </w:p>
              </w:tc>
              <w:tc>
                <w:tcPr>
                  <w:tcW w:w="502" w:type="pct"/>
                  <w:vAlign w:val="center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45" w:type="pct"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132108,59</w:t>
                  </w:r>
                </w:p>
              </w:tc>
              <w:tc>
                <w:tcPr>
                  <w:tcW w:w="634" w:type="pct"/>
                  <w:gridSpan w:val="2"/>
                  <w:tcBorders>
                    <w:right w:val="single" w:sz="18" w:space="0" w:color="auto"/>
                  </w:tcBorders>
                </w:tcPr>
                <w:p w:rsidR="00D82B44" w:rsidRPr="00D82B44" w:rsidRDefault="00D82B44" w:rsidP="00C50C3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3221D1">
              <w:trPr>
                <w:gridAfter w:val="1"/>
                <w:wAfter w:w="5" w:type="pct"/>
                <w:trHeight w:val="257"/>
                <w:tblCellSpacing w:w="0" w:type="dxa"/>
              </w:trPr>
              <w:tc>
                <w:tcPr>
                  <w:tcW w:w="879" w:type="pct"/>
                  <w:tcBorders>
                    <w:left w:val="single" w:sz="18" w:space="0" w:color="auto"/>
                  </w:tcBorders>
                  <w:vAlign w:val="center"/>
                  <w:hideMark/>
                </w:tcPr>
                <w:p w:rsidR="00D82B44" w:rsidRPr="00D82B44" w:rsidRDefault="00D82B44" w:rsidP="00C50C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87" w:type="pct"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жилой дом</w:t>
                  </w:r>
                </w:p>
              </w:tc>
              <w:tc>
                <w:tcPr>
                  <w:tcW w:w="312" w:type="pct"/>
                  <w:vAlign w:val="center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198,6</w:t>
                  </w:r>
                </w:p>
              </w:tc>
              <w:tc>
                <w:tcPr>
                  <w:tcW w:w="502" w:type="pct"/>
                  <w:vAlign w:val="center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45" w:type="pct"/>
                </w:tcPr>
                <w:p w:rsidR="00D82B44" w:rsidRPr="00D82B44" w:rsidRDefault="00D82B44" w:rsidP="00C50C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D82B44" w:rsidRPr="00D82B44" w:rsidRDefault="00D82B44" w:rsidP="00C50C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34" w:type="pct"/>
                  <w:gridSpan w:val="2"/>
                  <w:tcBorders>
                    <w:right w:val="single" w:sz="18" w:space="0" w:color="auto"/>
                  </w:tcBorders>
                </w:tcPr>
                <w:p w:rsidR="00D82B44" w:rsidRPr="00D82B44" w:rsidRDefault="00D82B44" w:rsidP="00C50C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3221D1">
              <w:trPr>
                <w:gridAfter w:val="1"/>
                <w:wAfter w:w="5" w:type="pct"/>
                <w:trHeight w:val="274"/>
                <w:tblCellSpacing w:w="0" w:type="dxa"/>
              </w:trPr>
              <w:tc>
                <w:tcPr>
                  <w:tcW w:w="879" w:type="pct"/>
                  <w:tcBorders>
                    <w:left w:val="single" w:sz="18" w:space="0" w:color="auto"/>
                  </w:tcBorders>
                  <w:vAlign w:val="center"/>
                  <w:hideMark/>
                </w:tcPr>
                <w:p w:rsidR="00D82B44" w:rsidRPr="00D82B44" w:rsidRDefault="00D82B44" w:rsidP="00C50C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vAlign w:val="center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жилой дом</w:t>
                  </w:r>
                </w:p>
              </w:tc>
              <w:tc>
                <w:tcPr>
                  <w:tcW w:w="312" w:type="pct"/>
                  <w:vAlign w:val="center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198,6</w:t>
                  </w:r>
                </w:p>
              </w:tc>
              <w:tc>
                <w:tcPr>
                  <w:tcW w:w="502" w:type="pct"/>
                  <w:vAlign w:val="center"/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45" w:type="pct"/>
                </w:tcPr>
                <w:p w:rsidR="00D82B44" w:rsidRPr="00D82B44" w:rsidRDefault="00D82B44" w:rsidP="00C50C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D82B44" w:rsidRPr="00D82B44" w:rsidRDefault="00D82B44" w:rsidP="00C50C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34" w:type="pct"/>
                  <w:gridSpan w:val="2"/>
                  <w:tcBorders>
                    <w:right w:val="single" w:sz="18" w:space="0" w:color="auto"/>
                  </w:tcBorders>
                </w:tcPr>
                <w:p w:rsidR="00D82B44" w:rsidRPr="00D82B44" w:rsidRDefault="00D82B44" w:rsidP="00C50C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3221D1">
              <w:trPr>
                <w:gridAfter w:val="1"/>
                <w:wAfter w:w="5" w:type="pct"/>
                <w:trHeight w:val="250"/>
                <w:tblCellSpacing w:w="0" w:type="dxa"/>
              </w:trPr>
              <w:tc>
                <w:tcPr>
                  <w:tcW w:w="879" w:type="pct"/>
                  <w:tcBorders>
                    <w:left w:val="single" w:sz="18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C50C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Волкова Ольга Анатольевна, председатель комитета по культуре и национальной политике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C50C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C50C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55,2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C50C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C50C3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1065990,37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C50C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8738BF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  <w:vAlign w:val="center"/>
                  <w:hideMark/>
                </w:tcPr>
                <w:p w:rsidR="00D82B44" w:rsidRPr="00D82B44" w:rsidRDefault="00D82B44" w:rsidP="00B120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  <w:vAlign w:val="center"/>
                </w:tcPr>
                <w:p w:rsidR="00D82B44" w:rsidRPr="00D82B44" w:rsidRDefault="00D82B44" w:rsidP="00B120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B120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B120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55,2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B120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B120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B120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82B44" w:rsidRPr="00D82B44" w:rsidRDefault="00D82B44" w:rsidP="00B120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 xml:space="preserve">Suzuki </w:t>
                  </w:r>
                  <w:proofErr w:type="spellStart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Vitara</w:t>
                  </w:r>
                  <w:proofErr w:type="spellEnd"/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 xml:space="preserve">Nissan </w:t>
                  </w:r>
                  <w:proofErr w:type="spellStart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Tiida</w:t>
                  </w:r>
                  <w:proofErr w:type="spellEnd"/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471125,69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85687C">
              <w:trPr>
                <w:gridAfter w:val="1"/>
                <w:wAfter w:w="5" w:type="pct"/>
                <w:trHeight w:val="218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</w:tcPr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Колокольцова</w:t>
                  </w:r>
                  <w:proofErr w:type="spellEnd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Татьяна Николаевна заместитель главы Новокузнецкого муниципального района по социальным вопросам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 земельный участок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1/5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60,8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42,2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172,7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1551,0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Hyundai Solaris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964850,57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85687C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</w:tcPr>
                <w:p w:rsidR="00D82B44" w:rsidRPr="00D82B44" w:rsidRDefault="00D82B44" w:rsidP="00B120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административное здание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административное здание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бокс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сооружение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1/5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42/100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60,8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44,7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18000,0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39400,0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1600,0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172,4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492,7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605,9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для данного вида недвижимого имущества не предусмотрено указание площади</w:t>
                  </w:r>
                </w:p>
                <w:p w:rsidR="00D82B44" w:rsidRPr="00D82B44" w:rsidRDefault="00D82B44" w:rsidP="00B120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D82B44" w:rsidRPr="00D82B44" w:rsidRDefault="00D82B44" w:rsidP="00B120C1">
                  <w:pPr>
                    <w:pStyle w:val="aa"/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82B44" w:rsidRPr="00D82B44" w:rsidRDefault="00D82B44" w:rsidP="00B120C1">
                  <w:pPr>
                    <w:pStyle w:val="aa"/>
                    <w:rPr>
                      <w:lang w:eastAsia="ru-RU"/>
                    </w:rPr>
                  </w:pP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1551,0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172,7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Мерседес</w:t>
                  </w: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Бенц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Land Rover Discovery 3,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УАЗ 469,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ГАЗ 3307,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КАМАЗ 5511 АВС 5,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УАЗ 3303,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КАМАЗ 53212,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Снегоход Буран,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Снегоход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ArticcatBEAR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CAT</w:t>
                  </w: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570 </w:t>
                  </w: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WIDETRACK</w:t>
                  </w: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Снегоболотоход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CFMOTOX</w:t>
                  </w: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CF</w:t>
                  </w: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625-</w:t>
                  </w: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Снегоход</w:t>
                  </w: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BombardierSKI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DOOScandic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Машина </w:t>
                  </w: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снегоуплотнительная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Экскаватор колесный ЭО-2621,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Трактор гусеничный МТЗ 53,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Экскаватор-погрузчик HIDROMEK НМК,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Мотолодка NORD </w:t>
                  </w: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Silver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Лодка Вихрь,</w:t>
                  </w:r>
                </w:p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Прицеп 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B120C1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2485133,87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B120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85687C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</w:tcPr>
                <w:p w:rsidR="00D82B44" w:rsidRPr="00D82B44" w:rsidRDefault="00D82B44" w:rsidP="00FC39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</w:t>
                  </w: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5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60,8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FC395C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D82B44">
                    <w:rPr>
                      <w:lang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FC395C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D82B44">
                    <w:rPr>
                      <w:lang w:eastAsia="ru-RU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FC395C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D82B44">
                    <w:rPr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FC39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85687C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  <w:hideMark/>
                </w:tcPr>
                <w:p w:rsidR="00D82B44" w:rsidRPr="00D82B44" w:rsidRDefault="00D82B44" w:rsidP="00FC39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Милинис</w:t>
                  </w:r>
                  <w:proofErr w:type="spellEnd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Станислав Олегович первый заместитель главы Новокузнецкого муниципального </w:t>
                  </w: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района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квартира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жилой дом </w:t>
                  </w: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земельный участок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D82B44" w:rsidRPr="00D82B44" w:rsidRDefault="00D82B44" w:rsidP="00D82B4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индивидуальная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индивидуальная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98,7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61,0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134,3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1500,0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29,8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21,6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19,3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26,9</w:t>
                  </w:r>
                </w:p>
                <w:p w:rsidR="00D82B44" w:rsidRPr="00D82B44" w:rsidRDefault="00D82B44" w:rsidP="00FC39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22,5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Россия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Россия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D82B4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земельный участок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земельный участок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21,6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26,9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19,3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29,8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22,5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Россия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Россия</w:t>
                  </w:r>
                </w:p>
                <w:p w:rsidR="00D82B44" w:rsidRPr="00D82B44" w:rsidRDefault="00D82B44" w:rsidP="00FC395C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-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FC395C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610781,65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FC39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85687C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left w:val="single" w:sz="18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D50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70,0</w:t>
                  </w:r>
                </w:p>
              </w:tc>
              <w:tc>
                <w:tcPr>
                  <w:tcW w:w="502" w:type="pct"/>
                  <w:tcBorders>
                    <w:bottom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bottom w:val="single" w:sz="4" w:space="0" w:color="auto"/>
                  </w:tcBorders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bottom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D509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85687C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  <w:hideMark/>
                </w:tcPr>
                <w:p w:rsidR="00D82B44" w:rsidRPr="00D82B44" w:rsidRDefault="00D82B44" w:rsidP="00D509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D50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62,0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D509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85687C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  <w:hideMark/>
                </w:tcPr>
                <w:p w:rsidR="00D82B44" w:rsidRPr="00D82B44" w:rsidRDefault="00D82B44" w:rsidP="00D509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Сайбель</w:t>
                  </w:r>
                  <w:proofErr w:type="spellEnd"/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Екатерина Николаевна председатель комитета по социальной политике администрации Новокузнецкого муниципального района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D50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31,0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Mazda</w:t>
                  </w:r>
                  <w:proofErr w:type="spellEnd"/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D50919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1039383,07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D509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EF1B88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31,0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5E55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EF1B88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Гончарова Алена Викторовна заместитель главы Новокузнецкого муниципального района по экономике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5E5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50,5</w:t>
                  </w:r>
                </w:p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44,3</w:t>
                  </w:r>
                </w:p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1178,0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kern w:val="3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82B44">
                    <w:rPr>
                      <w:rFonts w:ascii="Times New Roman" w:hAnsi="Times New Roman" w:cs="Times New Roman"/>
                      <w:kern w:val="36"/>
                      <w:sz w:val="16"/>
                      <w:szCs w:val="16"/>
                      <w:lang w:eastAsia="ru-RU"/>
                    </w:rPr>
                    <w:t>Mitsubishi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kern w:val="3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82B44">
                    <w:rPr>
                      <w:rFonts w:ascii="Times New Roman" w:hAnsi="Times New Roman" w:cs="Times New Roman"/>
                      <w:bCs/>
                      <w:color w:val="000000"/>
                      <w:spacing w:val="-3"/>
                      <w:sz w:val="16"/>
                      <w:szCs w:val="16"/>
                    </w:rPr>
                    <w:t>Outlander</w:t>
                  </w:r>
                  <w:proofErr w:type="spellEnd"/>
                </w:p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1118603,12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5E55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E3DF4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67,9</w:t>
                  </w:r>
                </w:p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26,4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50,5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LADA </w:t>
                  </w:r>
                  <w:proofErr w:type="spellStart"/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Granta</w:t>
                  </w:r>
                  <w:proofErr w:type="spellEnd"/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639342,26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5E55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4E2305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50,5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31872,30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5E55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D82B44" w:rsidTr="00DE3DF4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Казакевич Светлана Дмитриевна начальник управления образования 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07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1/4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49,8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8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D82B44">
                    <w:rPr>
                      <w:rFonts w:ascii="Times New Roman" w:hAnsi="Times New Roman" w:cs="Times New Roman"/>
                      <w:bCs/>
                      <w:color w:val="000000"/>
                      <w:spacing w:val="-3"/>
                      <w:sz w:val="16"/>
                      <w:szCs w:val="16"/>
                    </w:rPr>
                    <w:t>Toyota</w:t>
                  </w:r>
                  <w:proofErr w:type="spellEnd"/>
                  <w:r w:rsidRPr="00D82B44">
                    <w:rPr>
                      <w:rFonts w:ascii="Times New Roman" w:hAnsi="Times New Roman" w:cs="Times New Roman"/>
                      <w:bCs/>
                      <w:color w:val="000000"/>
                      <w:spacing w:val="-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82B44">
                    <w:rPr>
                      <w:rFonts w:ascii="Times New Roman" w:hAnsi="Times New Roman" w:cs="Times New Roman"/>
                      <w:bCs/>
                      <w:color w:val="000000"/>
                      <w:spacing w:val="-3"/>
                      <w:sz w:val="16"/>
                      <w:szCs w:val="16"/>
                    </w:rPr>
                    <w:t>Avensis</w:t>
                  </w:r>
                  <w:proofErr w:type="spellEnd"/>
                </w:p>
              </w:tc>
              <w:tc>
                <w:tcPr>
                  <w:tcW w:w="345" w:type="pct"/>
                  <w:tcBorders>
                    <w:top w:val="single" w:sz="4" w:space="0" w:color="auto"/>
                  </w:tcBorders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807790,95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right w:val="single" w:sz="18" w:space="0" w:color="auto"/>
                  </w:tcBorders>
                </w:tcPr>
                <w:p w:rsidR="00D82B44" w:rsidRPr="00D82B44" w:rsidRDefault="00D82B44" w:rsidP="005E55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2B44" w:rsidRPr="00B30FD3" w:rsidTr="00DE3DF4">
              <w:trPr>
                <w:gridAfter w:val="1"/>
                <w:wAfter w:w="5" w:type="pct"/>
                <w:tblCellSpacing w:w="0" w:type="dxa"/>
              </w:trPr>
              <w:tc>
                <w:tcPr>
                  <w:tcW w:w="879" w:type="pct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7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D82B44" w:rsidRPr="00D82B44" w:rsidRDefault="00D82B44" w:rsidP="00D82B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07" w:type="pct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1/4</w:t>
                  </w:r>
                </w:p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D82B44" w:rsidRPr="00D82B44" w:rsidRDefault="00D82B44" w:rsidP="005E5533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6" w:type="pct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49,8</w:t>
                  </w:r>
                </w:p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104,0</w:t>
                  </w:r>
                </w:p>
                <w:p w:rsidR="00D82B44" w:rsidRPr="00D82B44" w:rsidRDefault="00D82B44" w:rsidP="005E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15000,0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8" w:type="pct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82B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82B44" w:rsidRPr="00D82B44" w:rsidRDefault="00D82B44" w:rsidP="005E5533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2B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357840,00</w:t>
                  </w:r>
                </w:p>
              </w:tc>
              <w:tc>
                <w:tcPr>
                  <w:tcW w:w="634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D82B44" w:rsidRPr="00896F8D" w:rsidRDefault="00D82B44" w:rsidP="005E55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00216" w:rsidRPr="00B30FD3" w:rsidRDefault="00600216" w:rsidP="00B3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7EFE" w:rsidRDefault="00697EFE" w:rsidP="00B30FD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E2305" w:rsidRDefault="004E2305" w:rsidP="00B30FD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E2305" w:rsidRDefault="004E2305" w:rsidP="00B30FD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E2305" w:rsidRPr="00697EFE" w:rsidRDefault="004E2305" w:rsidP="00B30FD3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4E2305" w:rsidRPr="00697EFE" w:rsidSect="0059266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0216"/>
    <w:rsid w:val="000031B7"/>
    <w:rsid w:val="00010030"/>
    <w:rsid w:val="00045F16"/>
    <w:rsid w:val="00074163"/>
    <w:rsid w:val="0009017A"/>
    <w:rsid w:val="0009240E"/>
    <w:rsid w:val="00094D85"/>
    <w:rsid w:val="000A6538"/>
    <w:rsid w:val="000A6D94"/>
    <w:rsid w:val="000B3474"/>
    <w:rsid w:val="000E06AF"/>
    <w:rsid w:val="00100C9F"/>
    <w:rsid w:val="001127F9"/>
    <w:rsid w:val="00132455"/>
    <w:rsid w:val="00150DDA"/>
    <w:rsid w:val="00157242"/>
    <w:rsid w:val="001B320F"/>
    <w:rsid w:val="001B4B3F"/>
    <w:rsid w:val="002131EA"/>
    <w:rsid w:val="002174E9"/>
    <w:rsid w:val="00242A5C"/>
    <w:rsid w:val="00257E80"/>
    <w:rsid w:val="00260CAC"/>
    <w:rsid w:val="00261C1D"/>
    <w:rsid w:val="00266539"/>
    <w:rsid w:val="0027332C"/>
    <w:rsid w:val="002B4764"/>
    <w:rsid w:val="002D0428"/>
    <w:rsid w:val="002D333E"/>
    <w:rsid w:val="002E17BE"/>
    <w:rsid w:val="003017A5"/>
    <w:rsid w:val="003416A1"/>
    <w:rsid w:val="003649C6"/>
    <w:rsid w:val="0036505A"/>
    <w:rsid w:val="00382FD5"/>
    <w:rsid w:val="0038570C"/>
    <w:rsid w:val="00387CAA"/>
    <w:rsid w:val="003B44FF"/>
    <w:rsid w:val="004020EF"/>
    <w:rsid w:val="00412CB3"/>
    <w:rsid w:val="004232F1"/>
    <w:rsid w:val="00450472"/>
    <w:rsid w:val="004803EA"/>
    <w:rsid w:val="004926FE"/>
    <w:rsid w:val="004B65B1"/>
    <w:rsid w:val="004D6E16"/>
    <w:rsid w:val="004E05F4"/>
    <w:rsid w:val="004E1474"/>
    <w:rsid w:val="004E2305"/>
    <w:rsid w:val="004E7A3C"/>
    <w:rsid w:val="00515C72"/>
    <w:rsid w:val="0052354A"/>
    <w:rsid w:val="00546188"/>
    <w:rsid w:val="00563932"/>
    <w:rsid w:val="00567FFC"/>
    <w:rsid w:val="0057634A"/>
    <w:rsid w:val="005767E9"/>
    <w:rsid w:val="0059266B"/>
    <w:rsid w:val="005A1DEA"/>
    <w:rsid w:val="005E25D8"/>
    <w:rsid w:val="00600216"/>
    <w:rsid w:val="00602C45"/>
    <w:rsid w:val="0064053E"/>
    <w:rsid w:val="00655E85"/>
    <w:rsid w:val="00665319"/>
    <w:rsid w:val="006717CA"/>
    <w:rsid w:val="006763FF"/>
    <w:rsid w:val="00677A11"/>
    <w:rsid w:val="00696C4D"/>
    <w:rsid w:val="00697EFE"/>
    <w:rsid w:val="006A0675"/>
    <w:rsid w:val="006A755C"/>
    <w:rsid w:val="006B191A"/>
    <w:rsid w:val="006C7943"/>
    <w:rsid w:val="006E2EB8"/>
    <w:rsid w:val="006F43EC"/>
    <w:rsid w:val="006F5657"/>
    <w:rsid w:val="00732AB0"/>
    <w:rsid w:val="00756832"/>
    <w:rsid w:val="00763EC9"/>
    <w:rsid w:val="00775EB4"/>
    <w:rsid w:val="00801CA3"/>
    <w:rsid w:val="00827172"/>
    <w:rsid w:val="00841EA4"/>
    <w:rsid w:val="0085687C"/>
    <w:rsid w:val="00871104"/>
    <w:rsid w:val="0089468C"/>
    <w:rsid w:val="008A446D"/>
    <w:rsid w:val="008A6C0E"/>
    <w:rsid w:val="008B36E1"/>
    <w:rsid w:val="008C1B9A"/>
    <w:rsid w:val="008C62FF"/>
    <w:rsid w:val="00907B9C"/>
    <w:rsid w:val="009259AF"/>
    <w:rsid w:val="009450F7"/>
    <w:rsid w:val="00A33B3C"/>
    <w:rsid w:val="00A43406"/>
    <w:rsid w:val="00A52D80"/>
    <w:rsid w:val="00A7731C"/>
    <w:rsid w:val="00A81193"/>
    <w:rsid w:val="00A84D17"/>
    <w:rsid w:val="00A973BA"/>
    <w:rsid w:val="00AB738E"/>
    <w:rsid w:val="00AC4908"/>
    <w:rsid w:val="00AF019C"/>
    <w:rsid w:val="00AF1190"/>
    <w:rsid w:val="00B06A05"/>
    <w:rsid w:val="00B12F8E"/>
    <w:rsid w:val="00B1690F"/>
    <w:rsid w:val="00B30FD3"/>
    <w:rsid w:val="00B518EB"/>
    <w:rsid w:val="00B72F28"/>
    <w:rsid w:val="00B839CB"/>
    <w:rsid w:val="00BC00CE"/>
    <w:rsid w:val="00BC3197"/>
    <w:rsid w:val="00BC65B2"/>
    <w:rsid w:val="00BC70BE"/>
    <w:rsid w:val="00BD20F9"/>
    <w:rsid w:val="00BD3BDC"/>
    <w:rsid w:val="00BF2016"/>
    <w:rsid w:val="00BF4A7A"/>
    <w:rsid w:val="00C11478"/>
    <w:rsid w:val="00C11BC0"/>
    <w:rsid w:val="00C1323E"/>
    <w:rsid w:val="00C27594"/>
    <w:rsid w:val="00C32FB5"/>
    <w:rsid w:val="00C3645A"/>
    <w:rsid w:val="00C434E6"/>
    <w:rsid w:val="00C7444A"/>
    <w:rsid w:val="00C8646A"/>
    <w:rsid w:val="00CA4C69"/>
    <w:rsid w:val="00CA6DA9"/>
    <w:rsid w:val="00CD351F"/>
    <w:rsid w:val="00CE5AB3"/>
    <w:rsid w:val="00CF56D8"/>
    <w:rsid w:val="00D23721"/>
    <w:rsid w:val="00D26677"/>
    <w:rsid w:val="00D32F65"/>
    <w:rsid w:val="00D359C1"/>
    <w:rsid w:val="00D42019"/>
    <w:rsid w:val="00D46C5E"/>
    <w:rsid w:val="00D53507"/>
    <w:rsid w:val="00D53A16"/>
    <w:rsid w:val="00D67F68"/>
    <w:rsid w:val="00D74BE7"/>
    <w:rsid w:val="00D75FD5"/>
    <w:rsid w:val="00D82B44"/>
    <w:rsid w:val="00D85398"/>
    <w:rsid w:val="00DC2890"/>
    <w:rsid w:val="00DD5B1D"/>
    <w:rsid w:val="00DE6C7B"/>
    <w:rsid w:val="00E0256C"/>
    <w:rsid w:val="00E06D5E"/>
    <w:rsid w:val="00E46126"/>
    <w:rsid w:val="00E622BB"/>
    <w:rsid w:val="00E976D2"/>
    <w:rsid w:val="00EA1CBE"/>
    <w:rsid w:val="00EA24E8"/>
    <w:rsid w:val="00EC085C"/>
    <w:rsid w:val="00EC1B78"/>
    <w:rsid w:val="00EE3625"/>
    <w:rsid w:val="00EF0C6A"/>
    <w:rsid w:val="00EF1B88"/>
    <w:rsid w:val="00EF2AC0"/>
    <w:rsid w:val="00EF3C42"/>
    <w:rsid w:val="00F03830"/>
    <w:rsid w:val="00F26F80"/>
    <w:rsid w:val="00F543B1"/>
    <w:rsid w:val="00F55C58"/>
    <w:rsid w:val="00F76203"/>
    <w:rsid w:val="00F81ABC"/>
    <w:rsid w:val="00FA778B"/>
    <w:rsid w:val="00FC3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CA"/>
  </w:style>
  <w:style w:type="paragraph" w:styleId="1">
    <w:name w:val="heading 1"/>
    <w:basedOn w:val="a"/>
    <w:link w:val="10"/>
    <w:uiPriority w:val="9"/>
    <w:qFormat/>
    <w:rsid w:val="006A7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3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E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2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0216"/>
    <w:rPr>
      <w:i/>
      <w:iCs/>
    </w:rPr>
  </w:style>
  <w:style w:type="character" w:styleId="a6">
    <w:name w:val="Strong"/>
    <w:basedOn w:val="a0"/>
    <w:uiPriority w:val="22"/>
    <w:qFormat/>
    <w:rsid w:val="00600216"/>
    <w:rPr>
      <w:b/>
      <w:bCs/>
    </w:rPr>
  </w:style>
  <w:style w:type="character" w:customStyle="1" w:styleId="articleseparator">
    <w:name w:val="article_separator"/>
    <w:basedOn w:val="a0"/>
    <w:rsid w:val="00600216"/>
  </w:style>
  <w:style w:type="paragraph" w:styleId="a7">
    <w:name w:val="Balloon Text"/>
    <w:basedOn w:val="a"/>
    <w:link w:val="a8"/>
    <w:uiPriority w:val="99"/>
    <w:semiHidden/>
    <w:unhideWhenUsed/>
    <w:rsid w:val="0060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2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7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C3197"/>
  </w:style>
  <w:style w:type="character" w:styleId="a9">
    <w:name w:val="FollowedHyperlink"/>
    <w:basedOn w:val="a0"/>
    <w:uiPriority w:val="99"/>
    <w:semiHidden/>
    <w:unhideWhenUsed/>
    <w:rsid w:val="00BC3197"/>
    <w:rPr>
      <w:color w:val="800080" w:themeColor="followedHyperlink"/>
      <w:u w:val="single"/>
    </w:rPr>
  </w:style>
  <w:style w:type="character" w:customStyle="1" w:styleId="fn">
    <w:name w:val="fn"/>
    <w:basedOn w:val="a0"/>
    <w:rsid w:val="009259AF"/>
  </w:style>
  <w:style w:type="character" w:customStyle="1" w:styleId="20">
    <w:name w:val="Заголовок 2 Знак"/>
    <w:basedOn w:val="a0"/>
    <w:link w:val="2"/>
    <w:uiPriority w:val="9"/>
    <w:semiHidden/>
    <w:rsid w:val="00576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7E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 Spacing"/>
    <w:uiPriority w:val="1"/>
    <w:qFormat/>
    <w:rsid w:val="005926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D33A-C653-44EB-A54A-A8A879EA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vgg</dc:creator>
  <cp:lastModifiedBy>vgg</cp:lastModifiedBy>
  <cp:revision>4</cp:revision>
  <cp:lastPrinted>2019-04-11T07:05:00Z</cp:lastPrinted>
  <dcterms:created xsi:type="dcterms:W3CDTF">2020-04-17T06:03:00Z</dcterms:created>
  <dcterms:modified xsi:type="dcterms:W3CDTF">2020-08-05T01:22:00Z</dcterms:modified>
</cp:coreProperties>
</file>