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2B" w:rsidRDefault="00AF612B" w:rsidP="00055DF6">
      <w:pPr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1959"/>
        <w:gridCol w:w="1260"/>
        <w:gridCol w:w="2144"/>
        <w:gridCol w:w="1260"/>
        <w:gridCol w:w="20"/>
        <w:gridCol w:w="1060"/>
        <w:gridCol w:w="1480"/>
        <w:gridCol w:w="1579"/>
        <w:gridCol w:w="1300"/>
        <w:gridCol w:w="1538"/>
      </w:tblGrid>
      <w:tr w:rsidR="00AF612B" w:rsidTr="00323847"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AF612B" w:rsidTr="00323847">
        <w:tc>
          <w:tcPr>
            <w:tcW w:w="17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66443F">
        <w:tc>
          <w:tcPr>
            <w:tcW w:w="1778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Александр Толгаевич 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3E8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927855,81</w:t>
            </w:r>
          </w:p>
        </w:tc>
        <w:tc>
          <w:tcPr>
            <w:tcW w:w="21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lang w:val="en-US"/>
              </w:rPr>
              <w:t>Terrano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0C3E8A">
              <w:rPr>
                <w:rFonts w:ascii="Times New Roman" w:hAnsi="Times New Roman"/>
                <w:sz w:val="24"/>
              </w:rPr>
              <w:t>2019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D878F0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878F0">
              <w:rPr>
                <w:rFonts w:ascii="Times New Roman" w:hAnsi="Times New Roman"/>
                <w:szCs w:val="20"/>
              </w:rPr>
              <w:t>Накопления за предыдущие годы и средства детей</w:t>
            </w: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66443F"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131D1E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131D1E"/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/>
        </w:tc>
      </w:tr>
      <w:tr w:rsidR="00AF612B" w:rsidTr="0066443F">
        <w:trPr>
          <w:trHeight w:val="755"/>
        </w:trPr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AF612B" w:rsidRDefault="00AF612B" w:rsidP="00131D1E"/>
        </w:tc>
        <w:tc>
          <w:tcPr>
            <w:tcW w:w="2144" w:type="dxa"/>
            <w:tcBorders>
              <w:left w:val="single" w:sz="1" w:space="0" w:color="000000"/>
              <w:right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786800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/>
        </w:tc>
      </w:tr>
      <w:tr w:rsidR="00AF612B" w:rsidTr="00254DD4">
        <w:tc>
          <w:tcPr>
            <w:tcW w:w="177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Владимирова Любовь Давдиновна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179472,72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2109600,0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/>
        </w:tc>
      </w:tr>
    </w:tbl>
    <w:p w:rsidR="00AF612B" w:rsidRDefault="00AF612B" w:rsidP="009322A6">
      <w:pPr>
        <w:jc w:val="center"/>
      </w:pPr>
    </w:p>
    <w:p w:rsidR="00AF612B" w:rsidRDefault="00AF612B" w:rsidP="009322A6">
      <w:pPr>
        <w:sectPr w:rsidR="00AF612B" w:rsidSect="00D7426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AF612B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 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 по социальным вопросам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790344,24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sectPr w:rsidR="00AF612B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AF612B" w:rsidRDefault="00AF612B" w:rsidP="00DA60D5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AF612B" w:rsidRDefault="00AF612B" w:rsidP="00DA60D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FC2470">
      <w:pPr>
        <w:rPr>
          <w:sz w:val="28"/>
          <w:szCs w:val="34"/>
        </w:rPr>
      </w:pPr>
    </w:p>
    <w:p w:rsidR="00AF612B" w:rsidRDefault="00AF612B" w:rsidP="00DA60D5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9"/>
        <w:gridCol w:w="1824"/>
        <w:gridCol w:w="1389"/>
        <w:gridCol w:w="1417"/>
        <w:gridCol w:w="934"/>
        <w:gridCol w:w="1180"/>
        <w:gridCol w:w="1819"/>
        <w:gridCol w:w="1542"/>
        <w:gridCol w:w="1349"/>
        <w:gridCol w:w="1605"/>
      </w:tblGrid>
      <w:tr w:rsidR="00AF612B" w:rsidTr="000C6D20">
        <w:tc>
          <w:tcPr>
            <w:tcW w:w="23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53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0C6D2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0C6D20">
        <w:tc>
          <w:tcPr>
            <w:tcW w:w="23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/>
        </w:tc>
        <w:tc>
          <w:tcPr>
            <w:tcW w:w="1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/>
        </w:tc>
        <w:tc>
          <w:tcPr>
            <w:tcW w:w="13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0C6D2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/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0C6D20">
        <w:trPr>
          <w:trHeight w:val="1126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Анжелика Михайловна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241584,14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AF612B" w:rsidRPr="00DA60D5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DA60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DA60D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018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0C6D20">
        <w:trPr>
          <w:trHeight w:val="542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инд.жил.строит.</w:t>
            </w:r>
          </w:p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314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 Андрей Шургаевич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«Булг»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608736,0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AF612B" w:rsidRPr="000A287C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транспортер, 2007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0C6D20">
        <w:trPr>
          <w:trHeight w:val="328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 инд.жил.строит.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328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Айлана Андреевна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AF612B" w:rsidRDefault="00AF612B" w:rsidP="000A28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Ученица, Ики-Бурульская СОШ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AF612B" w:rsidRPr="000A287C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0C6D20">
        <w:trPr>
          <w:trHeight w:val="299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инд.жил.строит.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Pr="000A287C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0C6D2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846" w:type="dxa"/>
          <w:trHeight w:val="100"/>
        </w:trPr>
        <w:tc>
          <w:tcPr>
            <w:tcW w:w="5532" w:type="dxa"/>
            <w:gridSpan w:val="3"/>
          </w:tcPr>
          <w:p w:rsidR="00AF612B" w:rsidRDefault="00AF612B" w:rsidP="000C6D20"/>
        </w:tc>
      </w:tr>
    </w:tbl>
    <w:p w:rsidR="00AF612B" w:rsidRDefault="00AF612B" w:rsidP="00DA60D5">
      <w:pPr>
        <w:sectPr w:rsidR="00AF612B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0"/>
        <w:gridCol w:w="1812"/>
        <w:gridCol w:w="1365"/>
        <w:gridCol w:w="1455"/>
        <w:gridCol w:w="920"/>
        <w:gridCol w:w="1185"/>
        <w:gridCol w:w="1815"/>
        <w:gridCol w:w="1545"/>
        <w:gridCol w:w="1350"/>
        <w:gridCol w:w="1621"/>
      </w:tblGrid>
      <w:tr w:rsidR="00AF612B" w:rsidTr="00B41704">
        <w:tc>
          <w:tcPr>
            <w:tcW w:w="2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B4170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B41704">
        <w:tc>
          <w:tcPr>
            <w:tcW w:w="2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B4170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155E8C">
        <w:trPr>
          <w:trHeight w:val="1840"/>
        </w:trPr>
        <w:tc>
          <w:tcPr>
            <w:tcW w:w="2310" w:type="dxa"/>
            <w:vMerge w:val="restart"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Пюрбеева Елена</w:t>
            </w:r>
          </w:p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</w:tcPr>
          <w:p w:rsidR="00AF612B" w:rsidRPr="009322A6" w:rsidRDefault="00AF612B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363241,08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для ведения подсобного хозяйства </w:t>
            </w:r>
          </w:p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Поло,2018 г.</w:t>
            </w:r>
          </w:p>
        </w:tc>
        <w:tc>
          <w:tcPr>
            <w:tcW w:w="1545" w:type="dxa"/>
            <w:vMerge w:val="restart"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155E8C">
        <w:trPr>
          <w:trHeight w:val="242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155E8C" w:rsidRDefault="00AF612B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AF612B" w:rsidRPr="00155E8C" w:rsidRDefault="00AF612B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для эксплуатации  фотосалона-</w:t>
            </w:r>
            <w:r w:rsidRPr="00155E8C">
              <w:rPr>
                <w:rFonts w:ascii="Times New Roman" w:hAnsi="Times New Roman"/>
                <w:szCs w:val="20"/>
              </w:rPr>
              <w:lastRenderedPageBreak/>
              <w:t>парикмахерской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155E8C">
        <w:trPr>
          <w:trHeight w:val="735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B41704"/>
        </w:tc>
      </w:tr>
      <w:tr w:rsidR="00AF612B" w:rsidTr="00B41704"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Pr="00155E8C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нежилое здание (индиви-дуальная)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AF612B" w:rsidRDefault="00AF612B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B41704"/>
        </w:tc>
      </w:tr>
      <w:tr w:rsidR="00AF612B" w:rsidTr="00B41704"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155E8C" w:rsidRDefault="00AF612B" w:rsidP="00B41704">
            <w:pPr>
              <w:pStyle w:val="ab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B41704"/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B41704"/>
        </w:tc>
      </w:tr>
      <w:tr w:rsidR="00AF612B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/>
        </w:trPr>
        <w:tc>
          <w:tcPr>
            <w:tcW w:w="2310" w:type="dxa"/>
            <w:vMerge w:val="restart"/>
          </w:tcPr>
          <w:p w:rsidR="00AF612B" w:rsidRDefault="00AF612B" w:rsidP="00B41704">
            <w:pPr>
              <w:jc w:val="center"/>
            </w:pPr>
            <w:r>
              <w:t>Пюрбеев Арслан Александрович</w:t>
            </w:r>
          </w:p>
          <w:p w:rsidR="00AF612B" w:rsidRDefault="00AF612B" w:rsidP="00B41704">
            <w:pPr>
              <w:jc w:val="center"/>
            </w:pPr>
          </w:p>
        </w:tc>
        <w:tc>
          <w:tcPr>
            <w:tcW w:w="1812" w:type="dxa"/>
            <w:vMerge w:val="restart"/>
          </w:tcPr>
          <w:p w:rsidR="00AF612B" w:rsidRDefault="00AF612B" w:rsidP="00B41704">
            <w:r>
              <w:t>Заместитель начальника БУ РК «Ики-Бурульская станция по борьбе с б</w:t>
            </w:r>
            <w:r>
              <w:t>о</w:t>
            </w:r>
            <w:r>
              <w:t>лезнями ж</w:t>
            </w:r>
            <w:r>
              <w:t>и</w:t>
            </w:r>
            <w:r>
              <w:t>вотных»</w:t>
            </w:r>
          </w:p>
        </w:tc>
        <w:tc>
          <w:tcPr>
            <w:tcW w:w="1365" w:type="dxa"/>
            <w:vMerge w:val="restart"/>
          </w:tcPr>
          <w:p w:rsidR="00AF612B" w:rsidRDefault="00AF612B" w:rsidP="00B41704">
            <w:pPr>
              <w:jc w:val="center"/>
            </w:pPr>
            <w:r>
              <w:t>335257,76</w:t>
            </w:r>
          </w:p>
        </w:tc>
        <w:tc>
          <w:tcPr>
            <w:tcW w:w="1455" w:type="dxa"/>
          </w:tcPr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для ведения подсобного хозяйства </w:t>
            </w:r>
          </w:p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AF612B" w:rsidRDefault="00AF612B" w:rsidP="002D7D16">
            <w:r>
              <w:t xml:space="preserve">     </w:t>
            </w:r>
          </w:p>
          <w:p w:rsidR="00AF612B" w:rsidRDefault="00AF612B" w:rsidP="00B41704">
            <w:pPr>
              <w:jc w:val="center"/>
            </w:pPr>
          </w:p>
        </w:tc>
        <w:tc>
          <w:tcPr>
            <w:tcW w:w="1545" w:type="dxa"/>
            <w:vMerge w:val="restart"/>
          </w:tcPr>
          <w:p w:rsidR="00AF612B" w:rsidRDefault="00AF612B" w:rsidP="00B41704">
            <w:pPr>
              <w:jc w:val="center"/>
            </w:pPr>
          </w:p>
          <w:p w:rsidR="00AF612B" w:rsidRDefault="00AF612B" w:rsidP="00B41704">
            <w:pPr>
              <w:jc w:val="center"/>
            </w:pPr>
          </w:p>
        </w:tc>
        <w:tc>
          <w:tcPr>
            <w:tcW w:w="1350" w:type="dxa"/>
            <w:vMerge w:val="restart"/>
          </w:tcPr>
          <w:p w:rsidR="00AF612B" w:rsidRDefault="00AF612B" w:rsidP="00B41704">
            <w:pPr>
              <w:jc w:val="center"/>
            </w:pPr>
          </w:p>
          <w:p w:rsidR="00AF612B" w:rsidRDefault="00AF612B" w:rsidP="00B41704">
            <w:pPr>
              <w:jc w:val="center"/>
            </w:pPr>
          </w:p>
        </w:tc>
        <w:tc>
          <w:tcPr>
            <w:tcW w:w="1621" w:type="dxa"/>
            <w:vMerge w:val="restart"/>
          </w:tcPr>
          <w:p w:rsidR="00AF612B" w:rsidRDefault="00AF612B" w:rsidP="00B41704">
            <w:pPr>
              <w:jc w:val="center"/>
            </w:pPr>
          </w:p>
          <w:p w:rsidR="00AF612B" w:rsidRDefault="00AF612B" w:rsidP="00B41704">
            <w:pPr>
              <w:jc w:val="center"/>
            </w:pPr>
          </w:p>
        </w:tc>
      </w:tr>
      <w:tr w:rsidR="00AF612B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31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AF612B" w:rsidRDefault="00AF612B" w:rsidP="00B41704"/>
        </w:tc>
        <w:tc>
          <w:tcPr>
            <w:tcW w:w="136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455" w:type="dxa"/>
          </w:tcPr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для эксплуатации  фотосалона-парикмахерской</w:t>
            </w:r>
          </w:p>
        </w:tc>
        <w:tc>
          <w:tcPr>
            <w:tcW w:w="920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</w:t>
            </w:r>
          </w:p>
        </w:tc>
        <w:tc>
          <w:tcPr>
            <w:tcW w:w="1185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AF612B" w:rsidRDefault="00AF612B" w:rsidP="00B41704"/>
        </w:tc>
        <w:tc>
          <w:tcPr>
            <w:tcW w:w="154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AF612B" w:rsidRDefault="00AF612B" w:rsidP="00B41704">
            <w:pPr>
              <w:jc w:val="center"/>
            </w:pPr>
          </w:p>
        </w:tc>
      </w:tr>
      <w:tr w:rsidR="00AF612B" w:rsidTr="00155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231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AF612B" w:rsidRDefault="00AF612B" w:rsidP="00B41704"/>
        </w:tc>
        <w:tc>
          <w:tcPr>
            <w:tcW w:w="136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455" w:type="dxa"/>
          </w:tcPr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100,6</w:t>
            </w:r>
          </w:p>
        </w:tc>
        <w:tc>
          <w:tcPr>
            <w:tcW w:w="1185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AF612B" w:rsidRDefault="00AF612B" w:rsidP="00B41704"/>
        </w:tc>
        <w:tc>
          <w:tcPr>
            <w:tcW w:w="154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AF612B" w:rsidRDefault="00AF612B" w:rsidP="00B41704">
            <w:pPr>
              <w:jc w:val="center"/>
            </w:pPr>
          </w:p>
        </w:tc>
      </w:tr>
      <w:tr w:rsidR="00AF612B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231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AF612B" w:rsidRDefault="00AF612B" w:rsidP="00B41704"/>
        </w:tc>
        <w:tc>
          <w:tcPr>
            <w:tcW w:w="136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455" w:type="dxa"/>
          </w:tcPr>
          <w:p w:rsidR="00AF612B" w:rsidRPr="00155E8C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нежилое здание (индиви-дуальная)</w:t>
            </w:r>
          </w:p>
        </w:tc>
        <w:tc>
          <w:tcPr>
            <w:tcW w:w="920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AF612B" w:rsidRDefault="00AF612B" w:rsidP="00B41704"/>
        </w:tc>
        <w:tc>
          <w:tcPr>
            <w:tcW w:w="1545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AF612B" w:rsidRDefault="00AF612B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AF612B" w:rsidRDefault="00AF612B" w:rsidP="00B41704">
            <w:pPr>
              <w:jc w:val="center"/>
            </w:pPr>
          </w:p>
        </w:tc>
      </w:tr>
    </w:tbl>
    <w:p w:rsidR="00AF612B" w:rsidRDefault="00AF612B" w:rsidP="009322A6">
      <w:pPr>
        <w:sectPr w:rsidR="00AF612B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AF612B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490BAF">
        <w:trPr>
          <w:trHeight w:val="91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Дельгира Мергеновна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240490,37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Фокус, 2006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BD44B2">
        <w:trPr>
          <w:trHeight w:val="1016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490BAF">
        <w:trPr>
          <w:trHeight w:val="79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Филиала ПАО «МРСК Юга»-«Калмэнерго»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763984,83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2107,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BD44B2">
        <w:trPr>
          <w:trHeight w:val="57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490BAF">
        <w:trPr>
          <w:trHeight w:val="759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 Виктория  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1 класса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Ики-Бурульская СОШ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0C6D20">
        <w:trPr>
          <w:trHeight w:val="77"/>
        </w:trPr>
        <w:tc>
          <w:tcPr>
            <w:tcW w:w="232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371B18">
        <w:trPr>
          <w:trHeight w:val="810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София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МБДОУ «Байрта»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241E39">
        <w:trPr>
          <w:trHeight w:val="630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241E39">
        <w:trPr>
          <w:trHeight w:val="630"/>
        </w:trPr>
        <w:tc>
          <w:tcPr>
            <w:tcW w:w="232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 Артур Ильич</w:t>
            </w:r>
          </w:p>
        </w:tc>
        <w:tc>
          <w:tcPr>
            <w:tcW w:w="1649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неорганизован</w:t>
            </w:r>
          </w:p>
        </w:tc>
        <w:tc>
          <w:tcPr>
            <w:tcW w:w="1386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BD44B2">
        <w:trPr>
          <w:trHeight w:val="630"/>
        </w:trPr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F612B" w:rsidRDefault="00AF612B" w:rsidP="009322A6">
      <w:pPr>
        <w:jc w:val="center"/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241E39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241E39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241E39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AF612B" w:rsidTr="00134A84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6443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4A84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/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66443F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 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AF612B" w:rsidTr="00134A84">
        <w:trPr>
          <w:trHeight w:val="913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Шевдеева Алина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207515,88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A51609">
        <w:trPr>
          <w:trHeight w:val="797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Шевдеев Мерген Эрдемович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314382,88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AF612B" w:rsidTr="00854904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854904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490BAF">
        <w:trPr>
          <w:trHeight w:val="912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Манца Бадмаевна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283082,21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490BAF">
        <w:trPr>
          <w:trHeight w:val="604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B01527">
        <w:trPr>
          <w:trHeight w:val="501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05052C">
        <w:trPr>
          <w:trHeight w:val="501"/>
        </w:trPr>
        <w:tc>
          <w:tcPr>
            <w:tcW w:w="1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Укаева Долма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 7 «Б»класса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F612B" w:rsidRDefault="00AF612B" w:rsidP="009322A6"/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276E3">
      <w:pPr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D61F65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D61F6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D61F65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AF612B" w:rsidTr="00D61F65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D61F6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D61F65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D61F65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D61F65">
        <w:trPr>
          <w:trHeight w:val="912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Левинова Байрта Манцаевна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194 877,00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Жилой дом(1/3общая долевая)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Тойота Королла, (1/3общая долевая)</w:t>
            </w:r>
          </w:p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2006г.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D61F65">
        <w:trPr>
          <w:trHeight w:val="604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ЛПХ(1/3общая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D61F65">
        <w:trPr>
          <w:trHeight w:val="92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Левинов Лев Петрович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 8 «Б»класса</w:t>
            </w:r>
          </w:p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98400,00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Жилой дом(1/3общая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Тойота Королла, (1/3общая долевая)</w:t>
            </w:r>
          </w:p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2006г.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D61F65">
        <w:trPr>
          <w:trHeight w:val="271"/>
        </w:trPr>
        <w:tc>
          <w:tcPr>
            <w:tcW w:w="19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</w:rPr>
              <w:lastRenderedPageBreak/>
              <w:t>ЛПХ(1/3общая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1032,00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D61F65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Левинова Лидия Петровна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 7 «А»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98400,00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дом(1/3общая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Тойота Королла, (1/3общая долевая)</w:t>
            </w:r>
          </w:p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2006г.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D61F65">
        <w:trPr>
          <w:trHeight w:val="1098"/>
        </w:trPr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ЛПХ(1/3общая долевая)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D61F65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F612B" w:rsidRDefault="00AF612B" w:rsidP="00D61F65"/>
    <w:p w:rsidR="00AF612B" w:rsidRDefault="00AF612B" w:rsidP="00D61F65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320"/>
        <w:gridCol w:w="1500"/>
        <w:gridCol w:w="945"/>
        <w:gridCol w:w="1350"/>
        <w:gridCol w:w="1625"/>
        <w:gridCol w:w="1543"/>
        <w:gridCol w:w="1349"/>
        <w:gridCol w:w="1606"/>
      </w:tblGrid>
      <w:tr w:rsidR="00AF612B" w:rsidTr="009276E3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276E3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276E3">
        <w:trPr>
          <w:trHeight w:val="119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Бембеев Анатолий Александрович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 специалист по делам молодежи и спорта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230317,08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долевая(1/5)</w:t>
            </w:r>
          </w:p>
          <w:p w:rsidR="00AF612B" w:rsidRDefault="00AF612B" w:rsidP="009276E3">
            <w:pPr>
              <w:pStyle w:val="ab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276E3">
        <w:trPr>
          <w:trHeight w:val="102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276E3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участок(индивидуальная)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D878F0">
        <w:trPr>
          <w:trHeight w:val="1027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Бембеева Данара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 ПТГ ПАО «Россети Юг»-«Калмэнерго»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301607,02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долевая(1/3)</w:t>
            </w:r>
          </w:p>
          <w:p w:rsidR="00AF612B" w:rsidRDefault="00AF612B" w:rsidP="0066443F">
            <w:pPr>
              <w:pStyle w:val="ab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ХЕНДЭ Солярис,</w:t>
            </w:r>
          </w:p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2B" w:rsidRDefault="00AF612B" w:rsidP="00D87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Накопления и кредит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276E3">
        <w:trPr>
          <w:trHeight w:val="1027"/>
        </w:trPr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276E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инд.жил.строительство общая долевая(1/3)</w:t>
            </w:r>
          </w:p>
          <w:p w:rsidR="00AF612B" w:rsidRDefault="00AF612B" w:rsidP="009276E3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1426,3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E42429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E4242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E42429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AF612B" w:rsidTr="00367C5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367C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367C58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367C58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367C58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Нимяев Анатолий Борисович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 делам ГО и ЧС 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211758,84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54,3</w:t>
            </w:r>
          </w:p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367C58">
      <w:pPr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Pr="005B28DF" w:rsidRDefault="00AF612B" w:rsidP="005B28D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0"/>
        <w:gridCol w:w="2380"/>
        <w:gridCol w:w="1320"/>
        <w:gridCol w:w="1460"/>
        <w:gridCol w:w="980"/>
        <w:gridCol w:w="1300"/>
        <w:gridCol w:w="1440"/>
        <w:gridCol w:w="1543"/>
        <w:gridCol w:w="1349"/>
        <w:gridCol w:w="1616"/>
      </w:tblGrid>
      <w:tr w:rsidR="00AF612B" w:rsidTr="00131D1E"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1D1E"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2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F00A8E"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434666,55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75,3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F00A8E"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Манцаев </w:t>
            </w:r>
            <w:r>
              <w:rPr>
                <w:rFonts w:ascii="Times New Roman" w:hAnsi="Times New Roman"/>
                <w:sz w:val="24"/>
              </w:rPr>
              <w:lastRenderedPageBreak/>
              <w:t>Александр Советович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заместитель  </w:t>
            </w:r>
            <w:r w:rsidRPr="00D661E7">
              <w:rPr>
                <w:rFonts w:ascii="Times New Roman" w:hAnsi="Times New Roman"/>
                <w:sz w:val="22"/>
                <w:szCs w:val="22"/>
              </w:rPr>
              <w:lastRenderedPageBreak/>
              <w:t>заведующего Отделом образования 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409699,55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75,3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C04BC3">
        <w:trPr>
          <w:trHeight w:val="1095"/>
        </w:trPr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CE5157">
        <w:trPr>
          <w:trHeight w:val="600"/>
        </w:trPr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3-х ком.</w:t>
            </w:r>
          </w:p>
          <w:p w:rsidR="00AF612B" w:rsidRDefault="00AF612B" w:rsidP="005B28D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F612B" w:rsidRPr="005B28DF" w:rsidRDefault="00AF612B" w:rsidP="005B28D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 ипотека)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 xml:space="preserve">учащаяся </w:t>
            </w:r>
            <w:r>
              <w:rPr>
                <w:rFonts w:ascii="Times New Roman" w:hAnsi="Times New Roman"/>
                <w:sz w:val="22"/>
                <w:szCs w:val="22"/>
              </w:rPr>
              <w:t>9 кл.</w:t>
            </w:r>
            <w:r w:rsidRPr="00D661E7">
              <w:rPr>
                <w:rFonts w:ascii="Times New Roman" w:hAnsi="Times New Roman"/>
                <w:sz w:val="22"/>
                <w:szCs w:val="22"/>
              </w:rPr>
              <w:t>МБОУ «Ики-Бурульская СОШ им. А. Пюрбеева»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20024,40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75,3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131D1E"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AF612B" w:rsidRPr="00D661E7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131D1E">
        <w:tc>
          <w:tcPr>
            <w:tcW w:w="2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F612B" w:rsidRDefault="00AF612B" w:rsidP="009322A6">
      <w:r>
        <w:t xml:space="preserve"> </w:t>
      </w: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 xml:space="preserve">ниципальной службы   администрации Ики-Бурульского районного муниципального образования Республики Калмыкия»  и 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AF612B" w:rsidTr="009C0B73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C0B73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AF612B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731620,21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 для ведения ЛПХ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/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/>
        </w:tc>
      </w:tr>
      <w:tr w:rsidR="00AF612B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728998,00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21214,2010г.;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212140,2012 г.;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80.1,2011г.;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431410, 1988г.;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а/м ССТ-7132-02, 2015г.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ЛПХ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8767200,00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F921D7">
      <w:pPr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C114FD">
      <w:pPr>
        <w:rPr>
          <w:b/>
          <w:bCs/>
        </w:rPr>
      </w:pPr>
    </w:p>
    <w:p w:rsidR="00AF612B" w:rsidRDefault="00AF612B" w:rsidP="003C785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3C785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3C785E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AF612B" w:rsidTr="009309E7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309E7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309E7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Манджиева Саглар 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291138,06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309E7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 Бадма 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ПСЧ-12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299158,55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ХЕНДЕ Акцент , 2007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Накопления за предыдущие годы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309E7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2019 года</w:t>
      </w: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AF612B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131D1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</w:rPr>
              <w:lastRenderedPageBreak/>
              <w:t>специалист архива 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256678,64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131D1E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803BB2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Ангира Антоновна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Pr="00EB7FBA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F612B" w:rsidRDefault="00AF612B" w:rsidP="009322A6">
      <w:pPr>
        <w:sectPr w:rsidR="00AF612B" w:rsidSect="00131D1E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AF612B" w:rsidRDefault="00AF612B" w:rsidP="00C114FD">
      <w:pPr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Pr="00C0483F" w:rsidRDefault="00AF612B" w:rsidP="00C0483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9322A6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276"/>
        <w:gridCol w:w="1506"/>
        <w:gridCol w:w="1025"/>
        <w:gridCol w:w="1186"/>
        <w:gridCol w:w="1829"/>
        <w:gridCol w:w="1551"/>
        <w:gridCol w:w="1356"/>
        <w:gridCol w:w="1588"/>
      </w:tblGrid>
      <w:tr w:rsidR="00AF612B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/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/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7A69F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Елена Ностаевна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Эксперт-консультант-бухгалтер администрации Ики-Бурульского РМО РК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392029,70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1173,0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14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14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4207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4207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36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33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Валерий Леонидович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2162359,91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lang w:val="en-US"/>
              </w:rPr>
              <w:t>Lada 212140  4</w:t>
            </w:r>
            <w:r>
              <w:rPr>
                <w:rFonts w:ascii="Times New Roman" w:hAnsi="Times New Roman"/>
                <w:sz w:val="24"/>
              </w:rPr>
              <w:t>х4,2014 индивидуальная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«Беларус 82,1-СМ, индивидуальная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8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2/13)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9497800,0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САЗ 82994, 2015г.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79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21112, 2005г.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-,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кошара 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1207,20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1787000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03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45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AF612B" w:rsidRPr="00417A07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19998,0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630"/>
        </w:trPr>
        <w:tc>
          <w:tcPr>
            <w:tcW w:w="2127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630"/>
        </w:trPr>
        <w:tc>
          <w:tcPr>
            <w:tcW w:w="2127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8384324,0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Эдуард Валерьевич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276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810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36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28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43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Эрдем Валерьевич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117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74207F">
        <w:trPr>
          <w:trHeight w:val="43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22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290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Александра Валерьевна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БУ «Ики-Бурульский ЦДО»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земельныйучасток 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8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F612B" w:rsidTr="0074207F">
        <w:trPr>
          <w:trHeight w:val="180"/>
        </w:trPr>
        <w:tc>
          <w:tcPr>
            <w:tcW w:w="212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AF612B" w:rsidRDefault="00AF612B" w:rsidP="00C0483F"/>
    <w:p w:rsidR="00AF612B" w:rsidRDefault="00AF612B" w:rsidP="00C0483F"/>
    <w:p w:rsidR="00AF612B" w:rsidRDefault="00AF612B" w:rsidP="00C0483F"/>
    <w:p w:rsidR="00AF612B" w:rsidRDefault="00AF612B" w:rsidP="009322A6">
      <w:pPr>
        <w:jc w:val="center"/>
      </w:pPr>
    </w:p>
    <w:p w:rsidR="00AF612B" w:rsidRDefault="00AF612B" w:rsidP="009322A6">
      <w:pPr>
        <w:jc w:val="center"/>
      </w:pPr>
    </w:p>
    <w:p w:rsidR="00AF612B" w:rsidRDefault="00AF612B" w:rsidP="009322A6">
      <w:pPr>
        <w:jc w:val="center"/>
      </w:pPr>
    </w:p>
    <w:p w:rsidR="00AF612B" w:rsidRDefault="00AF612B" w:rsidP="009322A6">
      <w:pPr>
        <w:jc w:val="center"/>
      </w:pPr>
    </w:p>
    <w:p w:rsidR="00AF612B" w:rsidRDefault="00AF612B" w:rsidP="009322A6">
      <w:pPr>
        <w:jc w:val="center"/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AF612B" w:rsidTr="00131D1E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31D1E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309E7">
        <w:trPr>
          <w:trHeight w:val="898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Эрдни-Горяева Занда Хонгоровна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3C78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-бухгалтер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AF612B" w:rsidRDefault="00AF612B" w:rsidP="00403AB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170851,24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309E7">
        <w:trPr>
          <w:trHeight w:val="428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AF612B" w:rsidRDefault="00AF612B" w:rsidP="003C78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AF612B" w:rsidRDefault="00AF612B" w:rsidP="00403AB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3C785E">
        <w:trPr>
          <w:trHeight w:val="428"/>
        </w:trPr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3C78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03AB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</w:p>
          <w:p w:rsidR="00AF612B" w:rsidRDefault="00AF612B" w:rsidP="003C785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(безвозмезд.</w:t>
            </w:r>
          </w:p>
          <w:p w:rsidR="00AF612B" w:rsidRDefault="00AF612B" w:rsidP="003C785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0B46EC">
        <w:tc>
          <w:tcPr>
            <w:tcW w:w="204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Эрдни-Горяев Вадим Сергеевич</w:t>
            </w:r>
          </w:p>
        </w:tc>
        <w:tc>
          <w:tcPr>
            <w:tcW w:w="194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управляющего магазином ООО «ДНС Ритейл»</w:t>
            </w:r>
          </w:p>
        </w:tc>
        <w:tc>
          <w:tcPr>
            <w:tcW w:w="126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576793,67</w:t>
            </w:r>
          </w:p>
        </w:tc>
        <w:tc>
          <w:tcPr>
            <w:tcW w:w="186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Поло, 2015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0B46EC">
        <w:trPr>
          <w:trHeight w:val="114"/>
        </w:trPr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24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Эрдни-Горяева Виктория Вадимовна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556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485"/>
        </w:trPr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28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Эрдни-Горяева Айта Вадимовна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детского сада «Торга»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0B46EC">
        <w:trPr>
          <w:trHeight w:val="285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9309E7">
        <w:trPr>
          <w:trHeight w:val="342"/>
        </w:trPr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(безвозмезд.</w:t>
            </w: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F612B" w:rsidRDefault="00AF612B" w:rsidP="009322A6">
      <w:pPr>
        <w:jc w:val="center"/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9322A6">
      <w:pPr>
        <w:jc w:val="center"/>
        <w:rPr>
          <w:sz w:val="28"/>
          <w:szCs w:val="34"/>
        </w:rPr>
      </w:pPr>
    </w:p>
    <w:p w:rsidR="00AF612B" w:rsidRDefault="00AF612B" w:rsidP="003F72FA"/>
    <w:p w:rsidR="00AF612B" w:rsidRDefault="00AF612B" w:rsidP="003F72FA">
      <w:pPr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</w:p>
    <w:p w:rsidR="00AF612B" w:rsidRDefault="00AF612B" w:rsidP="00C759F3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AF612B" w:rsidRDefault="00AF612B" w:rsidP="00C759F3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C759F3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AF612B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AF612B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2E169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710158,19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12972058,0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D47C2A" w:rsidRDefault="00AF612B" w:rsidP="002E169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281869,0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1/16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8406000,0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37D1A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C759F3">
      <w:pPr>
        <w:jc w:val="center"/>
      </w:pPr>
    </w:p>
    <w:p w:rsidR="00AF612B" w:rsidRDefault="00AF612B" w:rsidP="00C759F3">
      <w:pPr>
        <w:jc w:val="center"/>
        <w:rPr>
          <w:sz w:val="28"/>
          <w:szCs w:val="34"/>
        </w:rPr>
      </w:pPr>
    </w:p>
    <w:p w:rsidR="00AF612B" w:rsidRDefault="00AF612B" w:rsidP="00C759F3">
      <w:pPr>
        <w:jc w:val="center"/>
        <w:rPr>
          <w:sz w:val="28"/>
          <w:szCs w:val="34"/>
        </w:rPr>
      </w:pPr>
    </w:p>
    <w:p w:rsidR="00AF612B" w:rsidRDefault="00AF612B" w:rsidP="00F10B41">
      <w:pPr>
        <w:jc w:val="center"/>
        <w:rPr>
          <w:b/>
          <w:bCs/>
        </w:rPr>
      </w:pPr>
    </w:p>
    <w:p w:rsidR="00AF612B" w:rsidRDefault="00AF612B" w:rsidP="00F10B4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F10B41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2019 года</w:t>
      </w:r>
    </w:p>
    <w:p w:rsidR="00AF612B" w:rsidRDefault="00AF612B" w:rsidP="00F10B41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AF612B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541961,82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794784,41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Лиджиева Анастасия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учащаяся МБОУ </w:t>
            </w:r>
            <w:r>
              <w:rPr>
                <w:rFonts w:ascii="Times New Roman" w:hAnsi="Times New Roman"/>
                <w:sz w:val="24"/>
              </w:rPr>
              <w:lastRenderedPageBreak/>
              <w:t>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17790,0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F612B" w:rsidRDefault="00AF612B" w:rsidP="00F10B41">
      <w:pPr>
        <w:jc w:val="center"/>
      </w:pPr>
    </w:p>
    <w:p w:rsidR="00AF612B" w:rsidRDefault="00AF612B" w:rsidP="00F10B41">
      <w:pPr>
        <w:jc w:val="center"/>
        <w:rPr>
          <w:b/>
          <w:bCs/>
        </w:rPr>
      </w:pPr>
    </w:p>
    <w:p w:rsidR="00AF612B" w:rsidRDefault="00AF612B" w:rsidP="00F10B41">
      <w:pPr>
        <w:jc w:val="center"/>
        <w:rPr>
          <w:b/>
          <w:bCs/>
        </w:rPr>
      </w:pPr>
    </w:p>
    <w:p w:rsidR="00AF612B" w:rsidRDefault="00AF612B" w:rsidP="00F10B41">
      <w:pPr>
        <w:jc w:val="center"/>
        <w:rPr>
          <w:b/>
          <w:bCs/>
        </w:rPr>
      </w:pPr>
    </w:p>
    <w:p w:rsidR="00AF612B" w:rsidRDefault="00AF612B" w:rsidP="00F10B41">
      <w:pPr>
        <w:jc w:val="center"/>
        <w:rPr>
          <w:b/>
          <w:bCs/>
        </w:rPr>
      </w:pPr>
    </w:p>
    <w:p w:rsidR="00AF612B" w:rsidRDefault="00AF612B" w:rsidP="00884AF7"/>
    <w:p w:rsidR="00AF612B" w:rsidRDefault="00AF612B" w:rsidP="001E7F96">
      <w:pPr>
        <w:jc w:val="center"/>
        <w:rPr>
          <w:b/>
          <w:bCs/>
        </w:rPr>
      </w:pPr>
    </w:p>
    <w:p w:rsidR="00AF612B" w:rsidRDefault="00AF612B" w:rsidP="001E7F96">
      <w:pPr>
        <w:jc w:val="center"/>
        <w:rPr>
          <w:b/>
          <w:bCs/>
        </w:rPr>
      </w:pPr>
    </w:p>
    <w:p w:rsidR="00AF612B" w:rsidRDefault="00AF612B" w:rsidP="001E7F9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1E7F9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Комитета имущественных и земельных отношений  администрации Ики-Бурульского районного муниципального образ</w:t>
      </w:r>
      <w:r>
        <w:rPr>
          <w:b/>
          <w:bCs/>
        </w:rPr>
        <w:t>о</w:t>
      </w:r>
      <w:r>
        <w:rPr>
          <w:b/>
          <w:bCs/>
        </w:rPr>
        <w:t>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2019 года</w:t>
      </w:r>
    </w:p>
    <w:p w:rsidR="00AF612B" w:rsidRDefault="00AF612B" w:rsidP="001E7F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AF612B" w:rsidTr="007F65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AF612B" w:rsidTr="007F65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AF612B" w:rsidRPr="00F65A46" w:rsidRDefault="00AF612B" w:rsidP="007F65B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Pr="00F65A46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Асирова Валентина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lastRenderedPageBreak/>
              <w:t>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695543,26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 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3361000,0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5840000,0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Default="00AF612B" w:rsidP="00B30D5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2970520000,0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35742000,0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/>
        </w:tc>
      </w:tr>
      <w:tr w:rsidR="00AF612B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775000,0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Дастер,2017;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21074,2006;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ГАЗ-САЗ-3507,1989;</w:t>
            </w:r>
          </w:p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ВАЗ-21213, 1997.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7F65B7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7F65B7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</w:tr>
      <w:tr w:rsidR="00AF612B" w:rsidTr="007F65B7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/>
        </w:tc>
      </w:tr>
      <w:tr w:rsidR="00AF612B" w:rsidTr="007F65B7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участок(безвозмездное 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/>
        </w:tc>
      </w:tr>
      <w:tr w:rsidR="00AF612B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/>
        </w:tc>
      </w:tr>
      <w:tr w:rsidR="00AF612B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63409"/>
        </w:tc>
      </w:tr>
    </w:tbl>
    <w:p w:rsidR="00AF612B" w:rsidRDefault="00AF612B" w:rsidP="001E7F96">
      <w:pPr>
        <w:jc w:val="center"/>
      </w:pPr>
    </w:p>
    <w:p w:rsidR="00AF612B" w:rsidRDefault="00AF612B" w:rsidP="001E7F96">
      <w:pPr>
        <w:jc w:val="center"/>
      </w:pPr>
    </w:p>
    <w:p w:rsidR="00AF612B" w:rsidRDefault="00AF612B" w:rsidP="001E7F96">
      <w:pPr>
        <w:jc w:val="center"/>
      </w:pPr>
    </w:p>
    <w:p w:rsidR="00AF612B" w:rsidRDefault="00AF612B" w:rsidP="001E7F96">
      <w:pPr>
        <w:jc w:val="center"/>
      </w:pPr>
    </w:p>
    <w:p w:rsidR="00AF612B" w:rsidRDefault="00AF612B" w:rsidP="00884AF7"/>
    <w:p w:rsidR="00AF612B" w:rsidRDefault="00AF612B" w:rsidP="00884AF7"/>
    <w:p w:rsidR="00AF612B" w:rsidRDefault="00AF612B" w:rsidP="00884AF7"/>
    <w:p w:rsidR="00AF612B" w:rsidRDefault="00AF612B" w:rsidP="00F1320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F1320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2019 года</w:t>
      </w:r>
    </w:p>
    <w:p w:rsidR="00AF612B" w:rsidRDefault="00AF612B" w:rsidP="00F1320D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AF612B" w:rsidTr="009309E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309E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A23867">
        <w:trPr>
          <w:trHeight w:val="67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 Иван Васильевич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AF612B" w:rsidRPr="00A23867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23867">
              <w:rPr>
                <w:rFonts w:ascii="Times New Roman" w:hAnsi="Times New Roman"/>
                <w:szCs w:val="20"/>
              </w:rPr>
              <w:t>Начальник МКУ «Управление сельского хозяйства администрации Ики-Бурульского РМО РК»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396568,18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 участок</w:t>
            </w:r>
          </w:p>
          <w:p w:rsidR="00AF612B" w:rsidRDefault="00AF612B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 1/2)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,2011г.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A2418E">
        <w:trPr>
          <w:trHeight w:val="57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9309E7">
        <w:trPr>
          <w:trHeight w:val="55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Цеденова Татьяна Леонидовна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библиограф БУ РК «Национальная библиотека им.Амур-Санана»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225243,27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 участок</w:t>
            </w:r>
          </w:p>
          <w:p w:rsidR="00AF612B" w:rsidRDefault="00AF612B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(безвозмездном пользовании)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9309E7">
        <w:trPr>
          <w:trHeight w:val="571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(безвозмездном пользовании)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F1320D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AF612B" w:rsidRDefault="00AF612B" w:rsidP="00F1320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A23867">
        <w:trPr>
          <w:trHeight w:val="271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 Мерген Иванович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AF612B" w:rsidRDefault="00AF612B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Элистинского лицея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A2418E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Зем. участок</w:t>
            </w:r>
          </w:p>
          <w:p w:rsidR="00AF612B" w:rsidRPr="00A2418E" w:rsidRDefault="00AF612B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A23867">
        <w:trPr>
          <w:trHeight w:val="299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AF612B" w:rsidRDefault="00AF612B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Pr="00A2418E" w:rsidRDefault="00AF612B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2B" w:rsidRPr="00A2418E" w:rsidRDefault="00AF612B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A23867">
        <w:trPr>
          <w:trHeight w:val="86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Pr="00A2418E" w:rsidRDefault="00AF612B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612B" w:rsidRPr="00A2418E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F612B" w:rsidRPr="00884AF7" w:rsidRDefault="00AF612B" w:rsidP="00D61F65"/>
    <w:p w:rsidR="00AF612B" w:rsidRDefault="00AF612B" w:rsidP="00D137B8">
      <w:pPr>
        <w:rPr>
          <w:b/>
          <w:bCs/>
        </w:rPr>
      </w:pPr>
    </w:p>
    <w:p w:rsidR="00AF612B" w:rsidRDefault="00AF612B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AF612B" w:rsidRDefault="00AF612B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349"/>
        <w:gridCol w:w="1588"/>
      </w:tblGrid>
      <w:tr w:rsidR="00AF612B" w:rsidTr="00B1253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CE758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1E4BD6">
        <w:trPr>
          <w:trHeight w:val="1650"/>
        </w:trPr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417A0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A519D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Кютреева Ирина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 бухгалтер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412460,95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A519DE">
        <w:trPr>
          <w:trHeight w:val="11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417A07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AF612B" w:rsidRDefault="00AF612B" w:rsidP="00417A07"/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AF612B" w:rsidRDefault="00AF612B" w:rsidP="00417A07"/>
        </w:tc>
        <w:tc>
          <w:tcPr>
            <w:tcW w:w="14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/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/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/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417A07"/>
        </w:tc>
      </w:tr>
      <w:tr w:rsidR="00AF612B" w:rsidTr="00E8225D">
        <w:trPr>
          <w:trHeight w:val="270"/>
        </w:trPr>
        <w:tc>
          <w:tcPr>
            <w:tcW w:w="232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/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180"/>
        </w:trPr>
        <w:tc>
          <w:tcPr>
            <w:tcW w:w="2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Андрей Викторович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«Алтман»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D74A0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183352,00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270"/>
        </w:trPr>
        <w:tc>
          <w:tcPr>
            <w:tcW w:w="2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180"/>
        </w:trPr>
        <w:tc>
          <w:tcPr>
            <w:tcW w:w="2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B5874">
        <w:trPr>
          <w:trHeight w:val="855"/>
        </w:trPr>
        <w:tc>
          <w:tcPr>
            <w:tcW w:w="2320" w:type="dxa"/>
            <w:vMerge w:val="restart"/>
            <w:tcBorders>
              <w:top w:val="single" w:sz="2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Чингис Андреевич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1E4BD6" w:rsidRDefault="00AF612B" w:rsidP="00A519DE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B5874">
        <w:trPr>
          <w:trHeight w:val="855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B5874">
        <w:trPr>
          <w:trHeight w:val="33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Алтман Андреевич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612B" w:rsidRPr="001E4BD6" w:rsidRDefault="00AF612B" w:rsidP="00A519DE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B5874">
        <w:trPr>
          <w:trHeight w:val="330"/>
        </w:trPr>
        <w:tc>
          <w:tcPr>
            <w:tcW w:w="23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F37D1A">
      <w:pPr>
        <w:jc w:val="center"/>
      </w:pPr>
    </w:p>
    <w:p w:rsidR="00AF612B" w:rsidRDefault="00AF612B" w:rsidP="00F37D1A">
      <w:pPr>
        <w:jc w:val="center"/>
      </w:pPr>
    </w:p>
    <w:p w:rsidR="00AF612B" w:rsidRDefault="00AF612B" w:rsidP="00F37D1A">
      <w:pPr>
        <w:jc w:val="center"/>
      </w:pPr>
    </w:p>
    <w:p w:rsidR="00AF612B" w:rsidRDefault="00AF612B" w:rsidP="00F37D1A">
      <w:pPr>
        <w:sectPr w:rsidR="00AF612B" w:rsidSect="003F2408">
          <w:pgSz w:w="16838" w:h="11906" w:orient="landscape"/>
          <w:pgMar w:top="1079" w:right="567" w:bottom="567" w:left="851" w:header="709" w:footer="709" w:gutter="0"/>
          <w:cols w:space="708"/>
          <w:docGrid w:linePitch="360"/>
        </w:sectPr>
      </w:pPr>
    </w:p>
    <w:p w:rsidR="00AF612B" w:rsidRDefault="00AF612B" w:rsidP="00E96914">
      <w:pPr>
        <w:rPr>
          <w:sz w:val="28"/>
          <w:szCs w:val="34"/>
        </w:rPr>
      </w:pPr>
    </w:p>
    <w:p w:rsidR="00AF612B" w:rsidRDefault="00AF612B" w:rsidP="00E96914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E96914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E96914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469"/>
        <w:gridCol w:w="1468"/>
      </w:tblGrid>
      <w:tr w:rsidR="00AF612B" w:rsidTr="006767D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6767D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6767D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6767D7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Джагульдинова Алла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535902,04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1/3)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1353,1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767D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2/3)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1353,1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767D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AF612B" w:rsidRDefault="00AF612B" w:rsidP="006767D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1/3)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767D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2/3)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767D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Джагульдинов Юрий Андреевич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 МКУ «Дворец спорта»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429148,71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0572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Accent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05724A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E96914"/>
    <w:p w:rsidR="00AF612B" w:rsidRDefault="00AF612B" w:rsidP="00E96914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E96914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E96914">
      <w:pPr>
        <w:jc w:val="center"/>
        <w:rPr>
          <w:sz w:val="28"/>
          <w:szCs w:val="34"/>
        </w:rPr>
      </w:pPr>
    </w:p>
    <w:p w:rsidR="00AF612B" w:rsidRDefault="00AF612B" w:rsidP="00E96914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AF612B" w:rsidTr="006767D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6767D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6767D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6767D7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Боктаев Аралтан Валерьевич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601924,52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Веста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продажи автомобиля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6767D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Боктаева Арина Аралтановна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</w:t>
            </w:r>
            <w:r>
              <w:rPr>
                <w:rFonts w:ascii="Times New Roman" w:hAnsi="Times New Roman"/>
                <w:sz w:val="24"/>
              </w:rPr>
              <w:lastRenderedPageBreak/>
              <w:t>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67D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E96914">
      <w:pPr>
        <w:jc w:val="center"/>
      </w:pPr>
    </w:p>
    <w:p w:rsidR="00AF612B" w:rsidRDefault="00AF612B" w:rsidP="00E96914">
      <w:pPr>
        <w:jc w:val="center"/>
        <w:rPr>
          <w:sz w:val="28"/>
          <w:szCs w:val="34"/>
        </w:rPr>
      </w:pPr>
    </w:p>
    <w:p w:rsidR="00AF612B" w:rsidRDefault="00AF612B" w:rsidP="00E96914"/>
    <w:p w:rsidR="00AF612B" w:rsidRDefault="00AF612B" w:rsidP="00E96914"/>
    <w:p w:rsidR="00AF612B" w:rsidRDefault="00AF612B" w:rsidP="00F37D1A">
      <w:pPr>
        <w:sectPr w:rsidR="00AF612B" w:rsidSect="00884B0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254"/>
        </w:sectPr>
      </w:pPr>
    </w:p>
    <w:p w:rsidR="00AF612B" w:rsidRDefault="00AF612B"/>
    <w:p w:rsidR="00AF612B" w:rsidRDefault="00AF612B"/>
    <w:p w:rsidR="00AF612B" w:rsidRDefault="00AF612B" w:rsidP="00E936F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E936F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E936FE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1"/>
        <w:gridCol w:w="1942"/>
        <w:gridCol w:w="1374"/>
        <w:gridCol w:w="1246"/>
        <w:gridCol w:w="1025"/>
        <w:gridCol w:w="1186"/>
        <w:gridCol w:w="1829"/>
        <w:gridCol w:w="1551"/>
        <w:gridCol w:w="1356"/>
        <w:gridCol w:w="1588"/>
      </w:tblGrid>
      <w:tr w:rsidR="00AF612B" w:rsidTr="007D7B6A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D1FD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E207C">
        <w:trPr>
          <w:trHeight w:val="143"/>
        </w:trPr>
        <w:tc>
          <w:tcPr>
            <w:tcW w:w="2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417A0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Идрисова Буйнта Саналовна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245589,45</w:t>
            </w:r>
          </w:p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0A26B9">
        <w:trPr>
          <w:trHeight w:val="114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0A26B9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 Александр Борисович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Электромонтер </w:t>
            </w:r>
          </w:p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Филиал ПАО «МРСК-ЮГА»-«Калмэнерго»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292693,71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 Дарсен Александрович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 «Байрта»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143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884B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 Айтсан Александрович</w:t>
            </w:r>
          </w:p>
        </w:tc>
        <w:tc>
          <w:tcPr>
            <w:tcW w:w="1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D66C0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дополнительного образования «Буратино»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E8225D">
        <w:trPr>
          <w:trHeight w:val="143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F612B" w:rsidRDefault="00AF612B" w:rsidP="00A91DD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417A0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 w:rsidP="00BB2CC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BB2CC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BB2CCA">
      <w:pPr>
        <w:jc w:val="center"/>
        <w:rPr>
          <w:sz w:val="28"/>
          <w:szCs w:val="34"/>
        </w:rPr>
      </w:pPr>
    </w:p>
    <w:p w:rsidR="00AF612B" w:rsidRDefault="00AF612B" w:rsidP="00BB2CC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AF612B" w:rsidTr="00A519D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B587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A519D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A519D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73C9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Темяников Очир Владимирович 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772815,20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Логан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766F1">
              <w:rPr>
                <w:rFonts w:ascii="Times New Roman" w:hAnsi="Times New Roman"/>
                <w:sz w:val="24"/>
              </w:rPr>
              <w:t xml:space="preserve">Доход, полученный от продажи легкового автомобиля (ВАЗ 2109, 2003 г.), Накопления за </w:t>
            </w:r>
            <w:r w:rsidRPr="000766F1">
              <w:rPr>
                <w:rFonts w:ascii="Times New Roman" w:hAnsi="Times New Roman"/>
                <w:sz w:val="24"/>
              </w:rPr>
              <w:lastRenderedPageBreak/>
              <w:t>предыдущие годы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AF612B" w:rsidTr="00973C9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Квартира(Индивидуальная)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766F1">
              <w:rPr>
                <w:rFonts w:ascii="Times New Roman" w:hAnsi="Times New Roman"/>
                <w:sz w:val="24"/>
              </w:rPr>
              <w:t>Накопления за предыдущие годы, Доход, полученный в порядке дарения, Личные сбережения (Темяникова Деляш Савровна 17.03.1992 г.) (200 000,00 руб.), Кредит Ипотечный договор, ПАО СБЕРБАНК РОССИИ, Кредитор, Ипотечный договор №93125172 от 29.08.2018, (800 000,00 / 791 824,90), 8,9 % годовых.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B013CB">
        <w:tc>
          <w:tcPr>
            <w:tcW w:w="232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Темяникова Деляш Савровна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кадрам ФКУЗ МЧС МВД России по РК</w:t>
            </w: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200842,95</w:t>
            </w:r>
          </w:p>
        </w:tc>
        <w:tc>
          <w:tcPr>
            <w:tcW w:w="124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B013CB">
        <w:trPr>
          <w:trHeight w:val="210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 w:rsidTr="002C67CC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Темяников Арлтан Очирович</w:t>
            </w:r>
          </w:p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домашнем воспитании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B013CB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Темяникова Булгн Очировна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домашнем воспитании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BB2CCA">
      <w:pPr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  </w:t>
      </w:r>
    </w:p>
    <w:p w:rsidR="00AF612B" w:rsidRDefault="00AF612B" w:rsidP="00BB2CCA"/>
    <w:p w:rsidR="00AF612B" w:rsidRDefault="00AF612B" w:rsidP="00BB2CCA"/>
    <w:p w:rsidR="00AF612B" w:rsidRDefault="00AF612B" w:rsidP="00BB2CCA"/>
    <w:p w:rsidR="00AF612B" w:rsidRDefault="00AF612B" w:rsidP="00BB2CCA"/>
    <w:p w:rsidR="00AF612B" w:rsidRDefault="00AF612B" w:rsidP="00BB2CCA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 w:rsidP="00B013CB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B013C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B013CB">
      <w:pPr>
        <w:jc w:val="center"/>
        <w:rPr>
          <w:sz w:val="28"/>
          <w:szCs w:val="34"/>
        </w:rPr>
      </w:pPr>
    </w:p>
    <w:p w:rsidR="00AF612B" w:rsidRDefault="00AF612B" w:rsidP="00B013CB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AF612B" w:rsidTr="00A519D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83E89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A519D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A519D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A519D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Омгорова Байир Юрьевна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298423,77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 w:rsidTr="00A519D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Давсунов Давид Сергеевич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детского сада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519D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B013CB">
      <w:pPr>
        <w:jc w:val="center"/>
      </w:pPr>
    </w:p>
    <w:p w:rsidR="00AF612B" w:rsidRDefault="00AF612B" w:rsidP="00B013CB">
      <w:pPr>
        <w:jc w:val="center"/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A11A5A">
      <w:pPr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</w:p>
    <w:p w:rsidR="00AF612B" w:rsidRDefault="00AF612B" w:rsidP="000766F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0766F1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0766F1">
      <w:pPr>
        <w:jc w:val="center"/>
        <w:rPr>
          <w:sz w:val="28"/>
          <w:szCs w:val="34"/>
        </w:rPr>
      </w:pPr>
    </w:p>
    <w:p w:rsidR="00AF612B" w:rsidRDefault="00AF612B" w:rsidP="000766F1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AF612B" w:rsidTr="00E3194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11A5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E3194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E3194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E3194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Темяникова Цаган Валерьевна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296596,36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823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E3194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B013CB">
      <w:pPr>
        <w:jc w:val="center"/>
      </w:pPr>
    </w:p>
    <w:p w:rsidR="00AF612B" w:rsidRDefault="00AF612B" w:rsidP="00B013CB">
      <w:pPr>
        <w:jc w:val="center"/>
        <w:rPr>
          <w:sz w:val="28"/>
          <w:szCs w:val="34"/>
        </w:rPr>
      </w:pPr>
    </w:p>
    <w:p w:rsidR="00AF612B" w:rsidRDefault="00AF612B" w:rsidP="00B013CB"/>
    <w:p w:rsidR="00AF612B" w:rsidRDefault="00AF612B" w:rsidP="00B013CB"/>
    <w:p w:rsidR="00AF612B" w:rsidRDefault="00AF612B" w:rsidP="00B013CB"/>
    <w:p w:rsidR="00AF612B" w:rsidRDefault="00AF612B" w:rsidP="00B013CB"/>
    <w:p w:rsidR="00AF612B" w:rsidRDefault="00AF612B" w:rsidP="00B013CB"/>
    <w:p w:rsidR="00AF612B" w:rsidRDefault="00AF612B" w:rsidP="00B013C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/>
    <w:p w:rsidR="00AF612B" w:rsidRDefault="00AF612B" w:rsidP="00973C9A">
      <w:pPr>
        <w:rPr>
          <w:b/>
          <w:bCs/>
        </w:rPr>
      </w:pPr>
    </w:p>
    <w:p w:rsidR="00AF612B" w:rsidRDefault="00AF612B" w:rsidP="00973C9A">
      <w:pPr>
        <w:jc w:val="center"/>
        <w:rPr>
          <w:b/>
          <w:bCs/>
        </w:rPr>
      </w:pPr>
    </w:p>
    <w:p w:rsidR="00AF612B" w:rsidRDefault="00AF612B" w:rsidP="00973C9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973C9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973C9A">
      <w:pPr>
        <w:jc w:val="center"/>
        <w:rPr>
          <w:sz w:val="28"/>
          <w:szCs w:val="34"/>
        </w:rPr>
      </w:pPr>
    </w:p>
    <w:p w:rsidR="00AF612B" w:rsidRDefault="00AF612B" w:rsidP="00973C9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AF612B" w:rsidTr="00973C9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73C9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973C9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973C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973C9A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Инджиева Делгр Баатровна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190086,42</w:t>
            </w:r>
          </w:p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64EB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1/5)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73C9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/>
    <w:p w:rsidR="00AF612B" w:rsidRDefault="00AF612B" w:rsidP="00122E8C">
      <w:r>
        <w:lastRenderedPageBreak/>
        <w:t xml:space="preserve"> </w:t>
      </w:r>
    </w:p>
    <w:p w:rsidR="00AF612B" w:rsidRDefault="00AF612B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6A29A7">
      <w:pPr>
        <w:jc w:val="center"/>
        <w:rPr>
          <w:sz w:val="28"/>
          <w:szCs w:val="34"/>
        </w:rPr>
      </w:pPr>
    </w:p>
    <w:p w:rsidR="00AF612B" w:rsidRDefault="00AF612B" w:rsidP="006A29A7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AF612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Олег Юрьевич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70113,55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A29A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6A29A7">
      <w:pPr>
        <w:jc w:val="center"/>
      </w:pPr>
    </w:p>
    <w:p w:rsidR="00AF612B" w:rsidRDefault="00AF612B" w:rsidP="006A29A7">
      <w:pPr>
        <w:jc w:val="center"/>
      </w:pPr>
    </w:p>
    <w:p w:rsidR="00AF612B" w:rsidRDefault="00AF612B" w:rsidP="002A18F0"/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2A18F0">
      <w:pPr>
        <w:rPr>
          <w:b/>
          <w:bCs/>
        </w:rPr>
      </w:pPr>
    </w:p>
    <w:p w:rsidR="00AF612B" w:rsidRDefault="00AF612B" w:rsidP="006021E0"/>
    <w:p w:rsidR="00AF612B" w:rsidRDefault="00AF612B" w:rsidP="006021E0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6021E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2B348C">
      <w:pPr>
        <w:rPr>
          <w:sz w:val="28"/>
          <w:szCs w:val="34"/>
        </w:rPr>
      </w:pPr>
    </w:p>
    <w:tbl>
      <w:tblPr>
        <w:tblW w:w="152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4"/>
        <w:gridCol w:w="1808"/>
        <w:gridCol w:w="1291"/>
        <w:gridCol w:w="1549"/>
        <w:gridCol w:w="1073"/>
        <w:gridCol w:w="1212"/>
        <w:gridCol w:w="1569"/>
        <w:gridCol w:w="1532"/>
        <w:gridCol w:w="1340"/>
        <w:gridCol w:w="1581"/>
        <w:gridCol w:w="9"/>
      </w:tblGrid>
      <w:tr w:rsidR="00AF612B">
        <w:trPr>
          <w:gridAfter w:val="1"/>
          <w:wAfter w:w="9" w:type="dxa"/>
          <w:trHeight w:val="595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>
        <w:trPr>
          <w:gridAfter w:val="1"/>
          <w:wAfter w:w="9" w:type="dxa"/>
          <w:trHeight w:val="146"/>
        </w:trPr>
        <w:tc>
          <w:tcPr>
            <w:tcW w:w="2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2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/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AF612B">
        <w:trPr>
          <w:gridAfter w:val="1"/>
          <w:wAfter w:w="9" w:type="dxa"/>
          <w:trHeight w:val="698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Pr="00790B64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Бадмаева Гиляна Николаевна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Pr="00790B64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Pr="006021E0" w:rsidRDefault="00AF612B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021E0">
              <w:rPr>
                <w:rFonts w:ascii="Times New Roman" w:hAnsi="Times New Roman"/>
                <w:sz w:val="24"/>
              </w:rPr>
              <w:t>100022,52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Легковая</w:t>
            </w:r>
          </w:p>
          <w:p w:rsidR="00AF612B" w:rsidRPr="002A18F0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21102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599"/>
        </w:trPr>
        <w:tc>
          <w:tcPr>
            <w:tcW w:w="23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Default="00AF612B" w:rsidP="006021E0">
            <w:pPr>
              <w:jc w:val="center"/>
            </w:pPr>
            <w:r>
              <w:t>-</w:t>
            </w:r>
          </w:p>
        </w:tc>
      </w:tr>
      <w:tr w:rsidR="00AF612B">
        <w:trPr>
          <w:trHeight w:val="427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Pr="00790B64" w:rsidRDefault="00AF612B" w:rsidP="002A18F0">
            <w:pPr>
              <w:jc w:val="center"/>
            </w:pPr>
            <w:r>
              <w:t>Озимук Вадим Анатольевич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Pr="002A18F0" w:rsidRDefault="00AF612B" w:rsidP="00790B64">
            <w:pPr>
              <w:jc w:val="center"/>
            </w:pPr>
            <w:r>
              <w:t>Безработный</w:t>
            </w:r>
          </w:p>
          <w:p w:rsidR="00AF612B" w:rsidRPr="002A18F0" w:rsidRDefault="00AF612B" w:rsidP="002A18F0">
            <w:pPr>
              <w:ind w:firstLine="708"/>
            </w:pP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F612B" w:rsidRDefault="00AF612B" w:rsidP="00790B64">
            <w:pPr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F612B" w:rsidRDefault="00AF612B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Default="00AF612B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jc w:val="center"/>
            </w:pPr>
            <w: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Default="00AF612B" w:rsidP="006021E0">
            <w:pPr>
              <w:jc w:val="center"/>
            </w:pPr>
            <w:r>
              <w:t>-</w:t>
            </w:r>
          </w:p>
        </w:tc>
      </w:tr>
      <w:tr w:rsidR="00AF612B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790B64" w:rsidRDefault="00AF612B" w:rsidP="00FB642D">
            <w:pPr>
              <w:jc w:val="center"/>
            </w:pPr>
            <w:r>
              <w:t>Бадмаева Энкира 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DB5CC0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790B64" w:rsidRDefault="00AF612B" w:rsidP="00FB642D">
            <w:pPr>
              <w:jc w:val="center"/>
            </w:pPr>
            <w:r>
              <w:t>Бадмаева Айлана 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2A18F0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12B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2B" w:rsidRPr="00FB642D" w:rsidRDefault="00AF612B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 w:rsidP="00E7210E"/>
    <w:p w:rsidR="00AF612B" w:rsidRDefault="00AF612B" w:rsidP="00D31F7C">
      <w:pPr>
        <w:jc w:val="center"/>
        <w:rPr>
          <w:b/>
          <w:bCs/>
        </w:rPr>
      </w:pPr>
    </w:p>
    <w:p w:rsidR="00AF612B" w:rsidRDefault="00AF612B" w:rsidP="00FB642D">
      <w:pPr>
        <w:rPr>
          <w:b/>
          <w:bCs/>
        </w:rPr>
      </w:pPr>
    </w:p>
    <w:p w:rsidR="00AF612B" w:rsidRDefault="00AF612B" w:rsidP="00D31F7C">
      <w:pPr>
        <w:jc w:val="center"/>
        <w:rPr>
          <w:b/>
          <w:bCs/>
        </w:rPr>
      </w:pPr>
    </w:p>
    <w:p w:rsidR="00AF612B" w:rsidRDefault="00AF612B" w:rsidP="00FB642D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FB642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D31F7C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791"/>
        <w:gridCol w:w="6"/>
        <w:gridCol w:w="1444"/>
        <w:gridCol w:w="25"/>
        <w:gridCol w:w="1415"/>
        <w:gridCol w:w="49"/>
        <w:gridCol w:w="1165"/>
        <w:gridCol w:w="51"/>
        <w:gridCol w:w="1077"/>
        <w:gridCol w:w="37"/>
        <w:gridCol w:w="1403"/>
        <w:gridCol w:w="77"/>
        <w:gridCol w:w="1541"/>
        <w:gridCol w:w="1454"/>
        <w:gridCol w:w="1504"/>
      </w:tblGrid>
      <w:tr w:rsidR="00AF612B">
        <w:tc>
          <w:tcPr>
            <w:tcW w:w="23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7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>
        <w:tc>
          <w:tcPr>
            <w:tcW w:w="23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/>
        </w:tc>
        <w:tc>
          <w:tcPr>
            <w:tcW w:w="1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/>
        </w:tc>
        <w:tc>
          <w:tcPr>
            <w:tcW w:w="1475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/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A2445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/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>
        <w:trPr>
          <w:trHeight w:val="1395"/>
        </w:trPr>
        <w:tc>
          <w:tcPr>
            <w:tcW w:w="2325" w:type="dxa"/>
            <w:vMerge w:val="restart"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Музраева Байрта Чоконовна</w:t>
            </w:r>
          </w:p>
        </w:tc>
        <w:tc>
          <w:tcPr>
            <w:tcW w:w="1791" w:type="dxa"/>
            <w:vMerge w:val="restart"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инспектор </w:t>
            </w:r>
          </w:p>
        </w:tc>
        <w:tc>
          <w:tcPr>
            <w:tcW w:w="1475" w:type="dxa"/>
            <w:gridSpan w:val="3"/>
            <w:vMerge w:val="restart"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54146,88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77.4</w:t>
            </w:r>
          </w:p>
        </w:tc>
        <w:tc>
          <w:tcPr>
            <w:tcW w:w="1165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138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345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B348C">
              <w:rPr>
                <w:rFonts w:ascii="Times New Roman" w:hAnsi="Times New Roman"/>
                <w:sz w:val="24"/>
              </w:rPr>
              <w:t>Музраев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B348C">
              <w:rPr>
                <w:rFonts w:ascii="Times New Roman" w:hAnsi="Times New Roman"/>
                <w:sz w:val="24"/>
              </w:rPr>
              <w:t>Арслан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B348C">
              <w:rPr>
                <w:rFonts w:ascii="Times New Roman" w:hAnsi="Times New Roman"/>
                <w:sz w:val="24"/>
              </w:rPr>
              <w:t>Владимирович</w:t>
            </w:r>
          </w:p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B348C"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1020034.00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E7210E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Тайота ленд крузеп Прадо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1792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600.0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Pr="00E7210E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Нива 2121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4"/>
                </w:rPr>
                <w:t>2011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</w:rPr>
              <w:lastRenderedPageBreak/>
              <w:t>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Беларус МТ3 82.1,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/>
                  <w:sz w:val="24"/>
                </w:rPr>
                <w:t>2009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Pr="002B348C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77.4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Pr="00E7210E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129.0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Pr="00E7210E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631.2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1193.2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F612B" w:rsidRDefault="00AF612B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/>
        </w:trPr>
        <w:tc>
          <w:tcPr>
            <w:tcW w:w="2325" w:type="dxa"/>
          </w:tcPr>
          <w:p w:rsidR="00AF612B" w:rsidRDefault="00AF612B" w:rsidP="00A2445E"/>
          <w:p w:rsidR="00AF612B" w:rsidRDefault="00AF612B" w:rsidP="00A2445E">
            <w:pPr>
              <w:jc w:val="center"/>
            </w:pPr>
            <w:r>
              <w:t>Музраева Алина Арслановна</w:t>
            </w:r>
          </w:p>
        </w:tc>
        <w:tc>
          <w:tcPr>
            <w:tcW w:w="1791" w:type="dxa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-</w:t>
            </w:r>
          </w:p>
        </w:tc>
        <w:tc>
          <w:tcPr>
            <w:tcW w:w="1450" w:type="dxa"/>
            <w:gridSpan w:val="2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-</w:t>
            </w:r>
          </w:p>
        </w:tc>
        <w:tc>
          <w:tcPr>
            <w:tcW w:w="1489" w:type="dxa"/>
            <w:gridSpan w:val="3"/>
          </w:tcPr>
          <w:p w:rsidR="00AF612B" w:rsidRDefault="00AF612B"/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F612B" w:rsidRDefault="00AF612B" w:rsidP="0067177C">
            <w:pPr>
              <w:jc w:val="center"/>
            </w:pPr>
            <w:r>
              <w:t>(Общая долевая 1/3)</w:t>
            </w:r>
          </w:p>
        </w:tc>
        <w:tc>
          <w:tcPr>
            <w:tcW w:w="1165" w:type="dxa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991.1</w:t>
            </w:r>
          </w:p>
        </w:tc>
        <w:tc>
          <w:tcPr>
            <w:tcW w:w="1165" w:type="dxa"/>
            <w:gridSpan w:val="3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-</w:t>
            </w:r>
          </w:p>
        </w:tc>
        <w:tc>
          <w:tcPr>
            <w:tcW w:w="1541" w:type="dxa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AF612B" w:rsidRDefault="00AF612B"/>
          <w:p w:rsidR="00AF612B" w:rsidRDefault="00AF612B" w:rsidP="00A2445E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AF612B" w:rsidRDefault="00AF612B"/>
          <w:p w:rsidR="00AF612B" w:rsidRDefault="00AF612B" w:rsidP="0067177C">
            <w:pPr>
              <w:jc w:val="center"/>
            </w:pPr>
            <w:r>
              <w:t>-</w:t>
            </w:r>
          </w:p>
        </w:tc>
      </w:tr>
      <w:tr w:rsidR="00A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/>
        </w:trPr>
        <w:tc>
          <w:tcPr>
            <w:tcW w:w="2325" w:type="dxa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Музраева Улана       Арслановна</w:t>
            </w:r>
          </w:p>
        </w:tc>
        <w:tc>
          <w:tcPr>
            <w:tcW w:w="1797" w:type="dxa"/>
            <w:gridSpan w:val="2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265" w:type="dxa"/>
            <w:gridSpan w:val="3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618" w:type="dxa"/>
            <w:gridSpan w:val="2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</w:tr>
      <w:tr w:rsidR="00A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Музраева Айса    Арслановна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7177C">
            <w:pPr>
              <w:jc w:val="center"/>
            </w:pPr>
          </w:p>
          <w:p w:rsidR="00AF612B" w:rsidRDefault="00AF612B" w:rsidP="0067177C">
            <w:pPr>
              <w:jc w:val="center"/>
            </w:pPr>
            <w:r>
              <w:t>-</w:t>
            </w:r>
          </w:p>
        </w:tc>
      </w:tr>
    </w:tbl>
    <w:p w:rsidR="00AF612B" w:rsidRDefault="00AF612B"/>
    <w:p w:rsidR="00AF612B" w:rsidRDefault="00AF612B"/>
    <w:p w:rsidR="00AF612B" w:rsidRDefault="00AF612B"/>
    <w:p w:rsidR="00AF612B" w:rsidRDefault="00AF612B" w:rsidP="0067177C"/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</w:p>
    <w:p w:rsidR="00AF612B" w:rsidRDefault="00AF612B" w:rsidP="0067177C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67177C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67177C">
      <w:pPr>
        <w:jc w:val="center"/>
        <w:rPr>
          <w:sz w:val="28"/>
          <w:szCs w:val="34"/>
        </w:rPr>
      </w:pPr>
    </w:p>
    <w:p w:rsidR="00AF612B" w:rsidRDefault="00AF612B" w:rsidP="0067177C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AF612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177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AF612B" w:rsidRDefault="00AF612B" w:rsidP="0067177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</w:t>
            </w:r>
            <w:r>
              <w:rPr>
                <w:rFonts w:ascii="Times New Roman" w:hAnsi="Times New Roman"/>
              </w:rPr>
              <w:lastRenderedPageBreak/>
              <w:t>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</w:t>
            </w:r>
            <w:r>
              <w:rPr>
                <w:rFonts w:ascii="Times New Roman" w:hAnsi="Times New Roman"/>
              </w:rPr>
              <w:lastRenderedPageBreak/>
              <w:t>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</w:t>
            </w:r>
            <w:r>
              <w:rPr>
                <w:rFonts w:ascii="Times New Roman" w:hAnsi="Times New Roman"/>
              </w:rPr>
              <w:lastRenderedPageBreak/>
              <w:t>уставных (складочных) капиталах, организаций)</w:t>
            </w:r>
          </w:p>
        </w:tc>
      </w:tr>
      <w:tr w:rsidR="00AF612B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3054F2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054F2">
              <w:rPr>
                <w:rFonts w:ascii="Times New Roman" w:hAnsi="Times New Roman"/>
                <w:sz w:val="24"/>
              </w:rPr>
              <w:lastRenderedPageBreak/>
              <w:t>Цеденова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54F2">
              <w:rPr>
                <w:rFonts w:ascii="Times New Roman" w:hAnsi="Times New Roman"/>
                <w:sz w:val="24"/>
              </w:rPr>
              <w:t>Екатерина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54F2">
              <w:rPr>
                <w:rFonts w:ascii="Times New Roman" w:hAnsi="Times New Roman"/>
                <w:sz w:val="24"/>
              </w:rPr>
              <w:t>Мутлаевна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3054F2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054F2">
              <w:rPr>
                <w:rFonts w:ascii="Times New Roman" w:hAnsi="Times New Roman"/>
                <w:sz w:val="24"/>
              </w:rPr>
              <w:t>Главный инспектор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682733.16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F612B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F612B" w:rsidRDefault="00AF612B"/>
    <w:p w:rsidR="00AF612B" w:rsidRDefault="00AF612B" w:rsidP="00555896">
      <w:pPr>
        <w:rPr>
          <w:b/>
          <w:bCs/>
        </w:rPr>
      </w:pPr>
    </w:p>
    <w:p w:rsidR="00AF612B" w:rsidRDefault="00AF612B" w:rsidP="0055589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AF612B" w:rsidRDefault="00AF612B" w:rsidP="0055589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Комитета имущественных и земельных отношений  администрации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AF612B" w:rsidRDefault="00AF612B" w:rsidP="005558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47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000"/>
        <w:gridCol w:w="1350"/>
        <w:gridCol w:w="1420"/>
        <w:gridCol w:w="1132"/>
        <w:gridCol w:w="1180"/>
        <w:gridCol w:w="1820"/>
        <w:gridCol w:w="1252"/>
        <w:gridCol w:w="1269"/>
        <w:gridCol w:w="1054"/>
      </w:tblGrid>
      <w:tr w:rsidR="00AF612B" w:rsidTr="002871F0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2019 г. (руб.)</w:t>
            </w:r>
          </w:p>
        </w:tc>
        <w:tc>
          <w:tcPr>
            <w:tcW w:w="37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35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612B" w:rsidTr="002871F0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AF612B" w:rsidRDefault="00AF612B" w:rsidP="00FE1D8A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AF612B" w:rsidRPr="00F65A46" w:rsidRDefault="00AF612B" w:rsidP="00FE1D8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Pr="00F65A46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AF612B" w:rsidTr="002871F0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 Баатр Федорович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442196,43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Веста, 2019 г.</w:t>
            </w:r>
          </w:p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ВАЗ-21093, 2001 г.</w:t>
            </w:r>
          </w:p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FE1D8A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(аренда) 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/>
        </w:tc>
      </w:tr>
      <w:tr w:rsidR="00AF612B" w:rsidTr="002871F0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FE1D8A"/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FE1D8A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 1/2)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/>
        </w:tc>
      </w:tr>
      <w:tr w:rsidR="00AF612B" w:rsidTr="002871F0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Бочкаева Людмила Алексеевна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глава КФХ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1193423,08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615086">
            <w:pPr>
              <w:snapToGrid w:val="0"/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F612B" w:rsidRDefault="00AF612B" w:rsidP="00615086">
            <w:pPr>
              <w:snapToGrid w:val="0"/>
            </w:pP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F612B" w:rsidTr="002871F0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E1D8A"/>
        </w:tc>
      </w:tr>
      <w:tr w:rsidR="00AF612B" w:rsidTr="002871F0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E1D8A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/>
        </w:tc>
      </w:tr>
      <w:tr w:rsidR="00AF612B" w:rsidTr="002871F0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E1D8A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участок(аренда)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2920000,0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FE1D8A"/>
        </w:tc>
      </w:tr>
      <w:tr w:rsidR="00AF612B" w:rsidTr="002871F0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FE1D8A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FE1D8A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FE1D8A"/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615086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615086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 1/2)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25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15086"/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615086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12B" w:rsidRDefault="00AF612B" w:rsidP="00615086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2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615086"/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615086"/>
        </w:tc>
      </w:tr>
      <w:tr w:rsidR="00AF612B" w:rsidTr="005275F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 Эренцен Баатрович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871F0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2871F0"/>
        </w:tc>
      </w:tr>
      <w:tr w:rsidR="00AF612B" w:rsidTr="007B427C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 Алдар Баатрович</w:t>
            </w:r>
          </w:p>
        </w:tc>
        <w:tc>
          <w:tcPr>
            <w:tcW w:w="20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7B427C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Бочкаев Чингис Баатрович</w:t>
            </w:r>
          </w:p>
        </w:tc>
        <w:tc>
          <w:tcPr>
            <w:tcW w:w="20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 Аюка Баатрович</w:t>
            </w:r>
          </w:p>
        </w:tc>
        <w:tc>
          <w:tcPr>
            <w:tcW w:w="20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Бочкаев Наяна Баатровна</w:t>
            </w:r>
          </w:p>
        </w:tc>
        <w:tc>
          <w:tcPr>
            <w:tcW w:w="200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(безвозмездное пользование)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Кичикова Евдокия Петровна 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Pr="002871F0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871F0">
              <w:rPr>
                <w:rFonts w:ascii="Times New Roman" w:hAnsi="Times New Roman"/>
                <w:bCs/>
                <w:color w:val="000000"/>
                <w:szCs w:val="20"/>
              </w:rPr>
              <w:t>564 596,92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887,0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/>
        </w:tc>
      </w:tr>
      <w:tr w:rsidR="00AF612B" w:rsidTr="002871F0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4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2871F0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105,7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0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</w:tr>
      <w:tr w:rsidR="00AF612B" w:rsidTr="005275F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7B427C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B427C">
              <w:rPr>
                <w:rFonts w:ascii="Times New Roman" w:hAnsi="Times New Roman"/>
                <w:bCs/>
                <w:color w:val="000000"/>
                <w:sz w:val="24"/>
              </w:rPr>
              <w:t>Шевдеев Мерген Эрдемович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Pr="007B427C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B427C">
              <w:rPr>
                <w:rFonts w:ascii="Times New Roman" w:hAnsi="Times New Roman"/>
                <w:color w:val="000000"/>
                <w:sz w:val="22"/>
                <w:szCs w:val="22"/>
              </w:rPr>
              <w:t>314 382,88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7B42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ВАЗ-21093, 2003 г.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/>
        </w:tc>
      </w:tr>
      <w:tr w:rsidR="00AF612B" w:rsidTr="005275F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4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0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</w:tr>
      <w:tr w:rsidR="00AF612B" w:rsidTr="005275F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F612B" w:rsidRPr="007B427C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B427C">
              <w:rPr>
                <w:rFonts w:ascii="Times New Roman" w:hAnsi="Times New Roman"/>
                <w:bCs/>
                <w:color w:val="000000"/>
                <w:sz w:val="24"/>
              </w:rPr>
              <w:t>Шевдеева Алина Михайловна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Pr="007B427C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B427C">
              <w:rPr>
                <w:rFonts w:ascii="Times New Roman" w:hAnsi="Times New Roman"/>
                <w:color w:val="000000"/>
                <w:sz w:val="24"/>
              </w:rPr>
              <w:t xml:space="preserve">Главный специалист-архитектор </w:t>
            </w:r>
            <w:r w:rsidRPr="007B427C">
              <w:rPr>
                <w:rFonts w:ascii="Times New Roman" w:hAnsi="Times New Roman"/>
                <w:sz w:val="24"/>
              </w:rPr>
              <w:t xml:space="preserve">администрации Ики-Бурульского </w:t>
            </w:r>
            <w:r w:rsidRPr="007B427C">
              <w:rPr>
                <w:rFonts w:ascii="Times New Roman" w:hAnsi="Times New Roman"/>
                <w:sz w:val="24"/>
              </w:rPr>
              <w:lastRenderedPageBreak/>
              <w:t>РМО РК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Pr="007B427C" w:rsidRDefault="00AF612B" w:rsidP="007B42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207</w:t>
            </w:r>
            <w:r w:rsidRPr="007B42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515</w:t>
            </w:r>
            <w:r w:rsidRPr="007B427C">
              <w:rPr>
                <w:rFonts w:ascii="Times New Roman" w:hAnsi="Times New Roman"/>
                <w:color w:val="000000"/>
                <w:sz w:val="22"/>
                <w:szCs w:val="22"/>
              </w:rPr>
              <w:t>,88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ВАЗ-21093, 2003 г.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612B" w:rsidTr="005275F7">
        <w:trPr>
          <w:gridAfter w:val="7"/>
          <w:wAfter w:w="9127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F612B" w:rsidRDefault="00AF612B" w:rsidP="005275F7"/>
        </w:tc>
      </w:tr>
      <w:tr w:rsidR="00AF612B" w:rsidTr="005275F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F612B" w:rsidRDefault="00AF612B" w:rsidP="005275F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4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2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  <w:tc>
          <w:tcPr>
            <w:tcW w:w="10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F612B" w:rsidRDefault="00AF612B" w:rsidP="005275F7"/>
        </w:tc>
      </w:tr>
    </w:tbl>
    <w:p w:rsidR="00AF612B" w:rsidRDefault="00AF612B" w:rsidP="00555896">
      <w:pPr>
        <w:jc w:val="center"/>
      </w:pPr>
    </w:p>
    <w:p w:rsidR="00AF612B" w:rsidRDefault="00AF612B" w:rsidP="00555896">
      <w:pPr>
        <w:jc w:val="center"/>
      </w:pPr>
    </w:p>
    <w:p w:rsidR="00AF612B" w:rsidRDefault="00AF612B"/>
    <w:p w:rsidR="00243221" w:rsidRPr="001C34A2" w:rsidRDefault="00243221" w:rsidP="001C34A2">
      <w:bookmarkStart w:id="0" w:name="_GoBack"/>
      <w:bookmarkEnd w:id="0"/>
    </w:p>
    <w:sectPr w:rsidR="00243221" w:rsidRPr="001C34A2" w:rsidSect="001B193F">
      <w:pgSz w:w="16838" w:h="11906" w:orient="landscape"/>
      <w:pgMar w:top="107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612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20F577-713D-4DE2-ABB6-2FAA7793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F612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F612B"/>
    <w:rPr>
      <w:rFonts w:eastAsia="Times New Roman"/>
      <w:b/>
      <w:bCs/>
      <w:sz w:val="24"/>
      <w:szCs w:val="24"/>
    </w:rPr>
  </w:style>
  <w:style w:type="paragraph" w:styleId="a8">
    <w:name w:val="Balloon Text"/>
    <w:basedOn w:val="a"/>
    <w:link w:val="a9"/>
    <w:semiHidden/>
    <w:rsid w:val="00AF61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F612B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rsid w:val="00AF612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AF612B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AF612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b">
    <w:name w:val="Содержимое таблицы"/>
    <w:basedOn w:val="a"/>
    <w:rsid w:val="00AF612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7598</Words>
  <Characters>43314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2020-11-02T13:17:00Z</dcterms:modified>
</cp:coreProperties>
</file>