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D757F" w14:textId="77777777" w:rsidR="00BB6E6D" w:rsidRDefault="00305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«Светловский городской округ», </w:t>
      </w:r>
    </w:p>
    <w:p w14:paraId="66F16FB6" w14:textId="77777777" w:rsidR="00BB6E6D" w:rsidRDefault="00305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2019 г. по 31 декабря 2019 г.</w:t>
      </w:r>
    </w:p>
    <w:p w14:paraId="57578C81" w14:textId="77777777" w:rsidR="00BB6E6D" w:rsidRDefault="00BB6E6D">
      <w:pPr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5"/>
        <w:gridCol w:w="1265"/>
        <w:gridCol w:w="1593"/>
        <w:gridCol w:w="1070"/>
        <w:gridCol w:w="1522"/>
        <w:gridCol w:w="842"/>
        <w:gridCol w:w="1268"/>
        <w:gridCol w:w="1098"/>
        <w:gridCol w:w="1038"/>
        <w:gridCol w:w="1246"/>
        <w:gridCol w:w="1469"/>
        <w:gridCol w:w="1551"/>
        <w:gridCol w:w="1703"/>
      </w:tblGrid>
      <w:tr w:rsidR="00BB6E6D" w14:paraId="082866B3" w14:textId="77777777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2693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BCF3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</w:t>
            </w:r>
            <w:r>
              <w:rPr>
                <w:sz w:val="18"/>
                <w:lang w:eastAsia="en-US"/>
              </w:rPr>
              <w:t>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B786" w14:textId="77777777" w:rsidR="00BB6E6D" w:rsidRDefault="00305C6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C9F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4CDD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909B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4761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0923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</w:t>
            </w:r>
            <w:r>
              <w:rPr>
                <w:sz w:val="18"/>
                <w:lang w:eastAsia="en-US"/>
              </w:rPr>
              <w:t>ств, за счет которых совершена сделка (вид приобретенного имущества, источники)</w:t>
            </w:r>
          </w:p>
        </w:tc>
      </w:tr>
      <w:tr w:rsidR="00BB6E6D" w14:paraId="21EE5538" w14:textId="77777777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927C" w14:textId="77777777" w:rsidR="00BB6E6D" w:rsidRDefault="00BB6E6D">
            <w:pPr>
              <w:rPr>
                <w:sz w:val="18"/>
                <w:lang w:eastAsia="en-US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4E07" w14:textId="77777777" w:rsidR="00BB6E6D" w:rsidRDefault="00BB6E6D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381C" w14:textId="77777777" w:rsidR="00BB6E6D" w:rsidRDefault="00BB6E6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74A4" w14:textId="77777777" w:rsidR="00BB6E6D" w:rsidRDefault="00305C61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BC0D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1DF5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14:paraId="449714AC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EE10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C504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DED4" w14:textId="77777777" w:rsidR="00BB6E6D" w:rsidRDefault="00305C6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4396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796E" w14:textId="77777777" w:rsidR="00BB6E6D" w:rsidRDefault="00BB6E6D">
            <w:pPr>
              <w:rPr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43B0" w14:textId="77777777" w:rsidR="00BB6E6D" w:rsidRDefault="00BB6E6D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586E" w14:textId="77777777" w:rsidR="00BB6E6D" w:rsidRDefault="00BB6E6D">
            <w:pPr>
              <w:rPr>
                <w:sz w:val="18"/>
                <w:lang w:eastAsia="en-US"/>
              </w:rPr>
            </w:pPr>
          </w:p>
        </w:tc>
      </w:tr>
      <w:tr w:rsidR="00BB6E6D" w14:paraId="422A1D83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1657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EF02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Блинов А.Л.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ECAE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администрации МО «</w:t>
            </w:r>
            <w:r>
              <w:rPr>
                <w:sz w:val="18"/>
                <w:szCs w:val="18"/>
              </w:rPr>
              <w:t>Светловский городской округ</w:t>
            </w:r>
            <w:r>
              <w:rPr>
                <w:sz w:val="18"/>
                <w:lang w:eastAsia="en-US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798" w14:textId="77777777" w:rsidR="00BB6E6D" w:rsidRDefault="00305C61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6787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808E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1066,0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19B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86A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Жилое помещение</w:t>
            </w:r>
          </w:p>
          <w:p w14:paraId="723DFCC8" w14:textId="77777777" w:rsidR="00BB6E6D" w:rsidRDefault="00BB6E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14:paraId="4F17804A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65A2" w14:textId="77777777" w:rsidR="00BB6E6D" w:rsidRDefault="00305C6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47,5</w:t>
            </w:r>
          </w:p>
          <w:p w14:paraId="71C4CE04" w14:textId="77777777" w:rsidR="00BB6E6D" w:rsidRDefault="00BB6E6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14:paraId="26206B50" w14:textId="77777777" w:rsidR="00BB6E6D" w:rsidRDefault="00BB6E6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14:paraId="44C19947" w14:textId="77777777" w:rsidR="00BB6E6D" w:rsidRDefault="00305C61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1FE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14:paraId="027EE804" w14:textId="77777777" w:rsidR="00BB6E6D" w:rsidRDefault="00BB6E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14:paraId="599793A7" w14:textId="77777777" w:rsidR="00BB6E6D" w:rsidRDefault="00BB6E6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14:paraId="27086256" w14:textId="77777777" w:rsidR="00BB6E6D" w:rsidRDefault="00305C6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409B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Водный транспорт: </w:t>
            </w:r>
          </w:p>
          <w:p w14:paraId="36083919" w14:textId="77777777" w:rsidR="00BB6E6D" w:rsidRDefault="00BB6E6D">
            <w:pPr>
              <w:rPr>
                <w:sz w:val="18"/>
                <w:lang w:eastAsia="en-US"/>
              </w:rPr>
            </w:pPr>
          </w:p>
          <w:p w14:paraId="74835629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моторная лодка </w:t>
            </w:r>
            <w:r>
              <w:rPr>
                <w:sz w:val="18"/>
                <w:lang w:val="en-US" w:eastAsia="en-US"/>
              </w:rPr>
              <w:t>Zodiac</w:t>
            </w:r>
            <w:r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Cadet</w:t>
            </w:r>
            <w:r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LR</w:t>
            </w:r>
            <w:r>
              <w:rPr>
                <w:sz w:val="18"/>
                <w:lang w:eastAsia="en-US"/>
              </w:rPr>
              <w:t>340,</w:t>
            </w:r>
          </w:p>
          <w:p w14:paraId="6D8D5A2E" w14:textId="77777777" w:rsidR="00BB6E6D" w:rsidRDefault="00BB6E6D">
            <w:pPr>
              <w:rPr>
                <w:sz w:val="18"/>
                <w:lang w:eastAsia="en-US"/>
              </w:rPr>
            </w:pPr>
          </w:p>
          <w:p w14:paraId="62C97724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Иные транспортные средства: </w:t>
            </w:r>
          </w:p>
          <w:p w14:paraId="65EC9796" w14:textId="77777777" w:rsidR="00BB6E6D" w:rsidRDefault="00BB6E6D">
            <w:pPr>
              <w:rPr>
                <w:sz w:val="18"/>
                <w:lang w:eastAsia="en-US"/>
              </w:rPr>
            </w:pPr>
          </w:p>
          <w:p w14:paraId="40804AD5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1) прицеп к легковому автомобилю </w:t>
            </w:r>
            <w:proofErr w:type="spellStart"/>
            <w:r>
              <w:rPr>
                <w:sz w:val="18"/>
                <w:lang w:val="en-US" w:eastAsia="en-US"/>
              </w:rPr>
              <w:t>Zeppia</w:t>
            </w:r>
            <w:proofErr w:type="spellEnd"/>
            <w:r>
              <w:rPr>
                <w:sz w:val="18"/>
                <w:lang w:eastAsia="en-US"/>
              </w:rPr>
              <w:t xml:space="preserve"> 750 </w:t>
            </w:r>
            <w:r>
              <w:rPr>
                <w:sz w:val="18"/>
                <w:lang w:val="en-US" w:eastAsia="en-US"/>
              </w:rPr>
              <w:t>IP</w:t>
            </w:r>
            <w:r>
              <w:rPr>
                <w:sz w:val="18"/>
                <w:lang w:eastAsia="en-US"/>
              </w:rPr>
              <w:t>,</w:t>
            </w:r>
          </w:p>
          <w:p w14:paraId="14C39217" w14:textId="77777777" w:rsidR="00BB6E6D" w:rsidRDefault="00BB6E6D">
            <w:pPr>
              <w:rPr>
                <w:sz w:val="18"/>
                <w:lang w:eastAsia="en-US"/>
              </w:rPr>
            </w:pPr>
          </w:p>
          <w:p w14:paraId="2DC8457D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2) прицеп к легковому автомобилю </w:t>
            </w:r>
            <w:r>
              <w:rPr>
                <w:sz w:val="18"/>
                <w:lang w:val="en-US" w:eastAsia="en-US"/>
              </w:rPr>
              <w:t>Sprite</w:t>
            </w:r>
            <w:r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Super</w:t>
            </w:r>
            <w:r>
              <w:rPr>
                <w:sz w:val="18"/>
                <w:lang w:eastAsia="en-US"/>
              </w:rPr>
              <w:t xml:space="preserve"> 390 </w:t>
            </w:r>
            <w:r>
              <w:rPr>
                <w:sz w:val="18"/>
                <w:lang w:val="en-US" w:eastAsia="en-US"/>
              </w:rPr>
              <w:t>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8AAC" w14:textId="77777777" w:rsidR="00BB6E6D" w:rsidRDefault="00305C61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1 872 041,74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E683" w14:textId="77777777" w:rsidR="00BB6E6D" w:rsidRDefault="00BB6E6D">
            <w:pPr>
              <w:rPr>
                <w:sz w:val="18"/>
                <w:lang w:eastAsia="en-US"/>
              </w:rPr>
            </w:pPr>
          </w:p>
        </w:tc>
      </w:tr>
    </w:tbl>
    <w:p w14:paraId="64BAEFF9" w14:textId="77777777" w:rsidR="00BB6E6D" w:rsidRDefault="00BB6E6D"/>
    <w:sectPr w:rsidR="00BB6E6D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6D"/>
    <w:rsid w:val="00305C61"/>
    <w:rsid w:val="00BB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117"/>
  <w15:docId w15:val="{429BAFF9-504A-43DA-BC41-00DD92C3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9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Горных Ирина Сергеевна</dc:creator>
  <dc:description/>
  <cp:lastModifiedBy>tool</cp:lastModifiedBy>
  <cp:revision>2</cp:revision>
  <dcterms:created xsi:type="dcterms:W3CDTF">2020-08-07T07:20:00Z</dcterms:created>
  <dcterms:modified xsi:type="dcterms:W3CDTF">2020-08-07T07:20:00Z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