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24" w:rsidRDefault="00544F24" w:rsidP="005C7204">
      <w:pPr>
        <w:pStyle w:val="FORMATTEXT"/>
        <w:ind w:firstLine="568"/>
        <w:jc w:val="both"/>
        <w:rPr>
          <w:rStyle w:val="blk"/>
          <w:rFonts w:asciiTheme="minorHAnsi" w:hAnsiTheme="minorHAnsi"/>
          <w:sz w:val="28"/>
          <w:szCs w:val="28"/>
        </w:rPr>
      </w:pPr>
      <w:proofErr w:type="gramStart"/>
      <w:r w:rsidRPr="00544F24">
        <w:rPr>
          <w:rStyle w:val="blk"/>
          <w:rFonts w:ascii="Times New Roman" w:hAnsi="Times New Roman" w:cs="Times New Roman"/>
          <w:sz w:val="28"/>
          <w:szCs w:val="28"/>
        </w:rPr>
        <w:t>Согласно</w:t>
      </w:r>
      <w:r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Pr="00544F24">
        <w:rPr>
          <w:rStyle w:val="blk"/>
          <w:rFonts w:ascii="Times New Roman" w:hAnsi="Times New Roman" w:cs="Times New Roman"/>
          <w:sz w:val="28"/>
          <w:szCs w:val="28"/>
        </w:rPr>
        <w:t>с</w:t>
      </w:r>
      <w:r w:rsidRPr="00544F24">
        <w:rPr>
          <w:rStyle w:val="blk"/>
          <w:rFonts w:ascii="Plantagenet Cherokee" w:hAnsi="Plantagenet Cherokee"/>
          <w:sz w:val="28"/>
          <w:szCs w:val="28"/>
        </w:rPr>
        <w:t>.</w:t>
      </w:r>
      <w:r w:rsidRPr="00544F24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544F24">
        <w:rPr>
          <w:rStyle w:val="blk"/>
          <w:rFonts w:ascii="Plantagenet Cherokee" w:hAnsi="Plantagenet Cherokee"/>
          <w:sz w:val="28"/>
          <w:szCs w:val="28"/>
        </w:rPr>
        <w:t xml:space="preserve">.15 </w:t>
      </w:r>
      <w:r>
        <w:rPr>
          <w:rStyle w:val="blk"/>
          <w:rFonts w:ascii="Times New Roman" w:hAnsi="Times New Roman" w:cs="Times New Roman"/>
          <w:sz w:val="28"/>
          <w:szCs w:val="28"/>
        </w:rPr>
        <w:t>Федерального закона от 02.03.2007г. №25-ФЗ «О муниципальной службе в Российской Федерации» м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униципальный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служащий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замещающий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должность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муниципальной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службы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включенную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соответствующий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перечень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обязан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представлять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сведения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своих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также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своих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супруги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(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супруга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)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несовершеннолетних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детей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порядке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по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hyperlink r:id="rId5" w:anchor="dst100045" w:history="1">
        <w:r w:rsidR="005B3D93" w:rsidRPr="00544F24">
          <w:rPr>
            <w:rStyle w:val="a3"/>
            <w:rFonts w:ascii="Times New Roman" w:hAnsi="Times New Roman" w:cs="Times New Roman"/>
            <w:sz w:val="28"/>
            <w:szCs w:val="28"/>
          </w:rPr>
          <w:t>форме</w:t>
        </w:r>
      </w:hyperlink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которые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установлены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для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представления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сведений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доходах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об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имуществе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обязательствах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характера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государственными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гражданскими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служащими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субъектов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Российской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544F24">
        <w:rPr>
          <w:rStyle w:val="blk"/>
          <w:rFonts w:ascii="Times New Roman" w:hAnsi="Times New Roman" w:cs="Times New Roman"/>
          <w:sz w:val="28"/>
          <w:szCs w:val="28"/>
        </w:rPr>
        <w:t>Федерации</w:t>
      </w:r>
      <w:r w:rsidR="005B3D93" w:rsidRPr="00544F24">
        <w:rPr>
          <w:rStyle w:val="blk"/>
          <w:rFonts w:ascii="Plantagenet Cherokee" w:hAnsi="Plantagenet Cherokee"/>
          <w:sz w:val="28"/>
          <w:szCs w:val="28"/>
        </w:rPr>
        <w:t>.</w:t>
      </w:r>
      <w:r>
        <w:rPr>
          <w:rStyle w:val="blk"/>
          <w:rFonts w:asciiTheme="minorHAnsi" w:hAnsiTheme="minorHAnsi"/>
          <w:sz w:val="28"/>
          <w:szCs w:val="28"/>
        </w:rPr>
        <w:t xml:space="preserve"> </w:t>
      </w:r>
    </w:p>
    <w:p w:rsidR="00A46DC2" w:rsidRPr="00544F24" w:rsidRDefault="005C7204" w:rsidP="005C7204">
      <w:pPr>
        <w:pStyle w:val="FORMATTEXT"/>
        <w:ind w:firstLine="568"/>
        <w:jc w:val="both"/>
        <w:rPr>
          <w:rFonts w:ascii="Plantagenet Cherokee" w:hAnsi="Plantagenet Cherokee" w:cs="Times New Roman"/>
          <w:sz w:val="28"/>
          <w:szCs w:val="28"/>
        </w:rPr>
      </w:pPr>
      <w:bookmarkStart w:id="0" w:name="_GoBack"/>
      <w:bookmarkEnd w:id="0"/>
      <w:r w:rsidRPr="00544F24">
        <w:rPr>
          <w:rFonts w:ascii="Times New Roman" w:hAnsi="Times New Roman" w:cs="Times New Roman"/>
          <w:sz w:val="28"/>
          <w:szCs w:val="28"/>
        </w:rPr>
        <w:t>По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состоянию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на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01.01.20</w:t>
      </w:r>
      <w:r w:rsidR="00544F24">
        <w:rPr>
          <w:rFonts w:asciiTheme="minorHAnsi" w:hAnsiTheme="minorHAnsi" w:cs="Times New Roman"/>
          <w:sz w:val="28"/>
          <w:szCs w:val="28"/>
        </w:rPr>
        <w:t>20</w:t>
      </w:r>
      <w:r w:rsidRPr="00544F24">
        <w:rPr>
          <w:rFonts w:ascii="Times New Roman" w:hAnsi="Times New Roman" w:cs="Times New Roman"/>
          <w:sz w:val="28"/>
          <w:szCs w:val="28"/>
        </w:rPr>
        <w:t>г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. </w:t>
      </w:r>
      <w:r w:rsidRPr="00544F24">
        <w:rPr>
          <w:rFonts w:ascii="Times New Roman" w:hAnsi="Times New Roman" w:cs="Times New Roman"/>
          <w:sz w:val="28"/>
          <w:szCs w:val="28"/>
        </w:rPr>
        <w:t>должность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п</w:t>
      </w:r>
      <w:r w:rsidRPr="00544F24">
        <w:rPr>
          <w:rFonts w:ascii="Times New Roman" w:hAnsi="Times New Roman" w:cs="Times New Roman"/>
          <w:sz w:val="28"/>
          <w:szCs w:val="28"/>
        </w:rPr>
        <w:t>редседателя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Счетной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палаты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Унечского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района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является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вакантной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544F24">
        <w:rPr>
          <w:rFonts w:ascii="Times New Roman" w:hAnsi="Times New Roman" w:cs="Times New Roman"/>
          <w:sz w:val="28"/>
          <w:szCs w:val="28"/>
        </w:rPr>
        <w:t>должность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ведущего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инспектора</w:t>
      </w:r>
      <w:r w:rsidRPr="00544F24">
        <w:rPr>
          <w:rFonts w:ascii="Plantagenet Cherokee" w:hAnsi="Plantagenet Cherokee" w:cs="Times New Roman"/>
          <w:sz w:val="28"/>
          <w:szCs w:val="28"/>
        </w:rPr>
        <w:t>-</w:t>
      </w:r>
      <w:r w:rsidRPr="00544F24">
        <w:rPr>
          <w:rFonts w:ascii="Times New Roman" w:hAnsi="Times New Roman" w:cs="Times New Roman"/>
          <w:sz w:val="28"/>
          <w:szCs w:val="28"/>
        </w:rPr>
        <w:t>ревизора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Счетной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палаты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Унечского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района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не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является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муниципальной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544F24">
        <w:rPr>
          <w:rFonts w:ascii="Times New Roman" w:hAnsi="Times New Roman" w:cs="Times New Roman"/>
          <w:sz w:val="28"/>
          <w:szCs w:val="28"/>
        </w:rPr>
        <w:t>в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связи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с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чем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Plantagenet Cherokee" w:hAnsi="Plantagenet Cherokee" w:cs="Plantagenet Cherokee"/>
          <w:sz w:val="28"/>
          <w:szCs w:val="28"/>
        </w:rPr>
        <w:t>«</w:t>
      </w:r>
      <w:r w:rsidRPr="00544F24">
        <w:rPr>
          <w:rFonts w:ascii="Times New Roman" w:hAnsi="Times New Roman" w:cs="Times New Roman"/>
          <w:sz w:val="28"/>
          <w:szCs w:val="28"/>
        </w:rPr>
        <w:t>Сведения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о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доходах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544F24">
        <w:rPr>
          <w:rFonts w:ascii="Times New Roman" w:hAnsi="Times New Roman" w:cs="Times New Roman"/>
          <w:sz w:val="28"/>
          <w:szCs w:val="28"/>
        </w:rPr>
        <w:t>расходах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544F24">
        <w:rPr>
          <w:rFonts w:ascii="Times New Roman" w:hAnsi="Times New Roman" w:cs="Times New Roman"/>
          <w:sz w:val="28"/>
          <w:szCs w:val="28"/>
        </w:rPr>
        <w:t>об</w:t>
      </w:r>
      <w:r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544F24">
        <w:rPr>
          <w:rFonts w:ascii="Times New Roman" w:hAnsi="Times New Roman" w:cs="Times New Roman"/>
          <w:sz w:val="28"/>
          <w:szCs w:val="28"/>
        </w:rPr>
        <w:t>имущес</w:t>
      </w:r>
      <w:r w:rsidR="00A46DC2" w:rsidRPr="00544F24">
        <w:rPr>
          <w:rFonts w:ascii="Times New Roman" w:hAnsi="Times New Roman" w:cs="Times New Roman"/>
          <w:sz w:val="28"/>
          <w:szCs w:val="28"/>
        </w:rPr>
        <w:t>тве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и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обязательствах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имущественного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характера</w:t>
      </w:r>
      <w:r w:rsidR="00A46DC2" w:rsidRPr="00544F24">
        <w:rPr>
          <w:rFonts w:ascii="Plantagenet Cherokee" w:hAnsi="Plantagenet Cherokee" w:cs="Plantagenet Cherokee"/>
          <w:sz w:val="28"/>
          <w:szCs w:val="28"/>
        </w:rPr>
        <w:t>»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работником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Счетной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палаты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не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544F24">
        <w:rPr>
          <w:rFonts w:ascii="Times New Roman" w:hAnsi="Times New Roman" w:cs="Times New Roman"/>
          <w:sz w:val="28"/>
          <w:szCs w:val="28"/>
        </w:rPr>
        <w:t>составлялись</w:t>
      </w:r>
      <w:r w:rsidR="00A46DC2" w:rsidRPr="00544F24">
        <w:rPr>
          <w:rFonts w:ascii="Plantagenet Cherokee" w:hAnsi="Plantagenet Cherokee" w:cs="Times New Roman"/>
          <w:sz w:val="28"/>
          <w:szCs w:val="28"/>
        </w:rPr>
        <w:t>.</w:t>
      </w:r>
    </w:p>
    <w:sectPr w:rsidR="00A46DC2" w:rsidRPr="00544F24" w:rsidSect="00A4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04"/>
    <w:rsid w:val="00013DED"/>
    <w:rsid w:val="000F1D6C"/>
    <w:rsid w:val="00544F24"/>
    <w:rsid w:val="005B3D93"/>
    <w:rsid w:val="005C7204"/>
    <w:rsid w:val="00A46CCB"/>
    <w:rsid w:val="00A46DC2"/>
    <w:rsid w:val="00C320C8"/>
    <w:rsid w:val="00E9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C720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B3D93"/>
  </w:style>
  <w:style w:type="character" w:styleId="a3">
    <w:name w:val="Hyperlink"/>
    <w:basedOn w:val="a0"/>
    <w:uiPriority w:val="99"/>
    <w:semiHidden/>
    <w:unhideWhenUsed/>
    <w:rsid w:val="005B3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C720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B3D93"/>
  </w:style>
  <w:style w:type="character" w:styleId="a3">
    <w:name w:val="Hyperlink"/>
    <w:basedOn w:val="a0"/>
    <w:uiPriority w:val="99"/>
    <w:semiHidden/>
    <w:unhideWhenUsed/>
    <w:rsid w:val="005B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79824/bbec48ff6fbeaac02b8579b5a8aed4c2d524a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Т.В.</dc:creator>
  <cp:lastModifiedBy>Архицкая Валентина Григорьевна</cp:lastModifiedBy>
  <cp:revision>3</cp:revision>
  <dcterms:created xsi:type="dcterms:W3CDTF">2020-03-03T08:50:00Z</dcterms:created>
  <dcterms:modified xsi:type="dcterms:W3CDTF">2020-03-03T09:36:00Z</dcterms:modified>
</cp:coreProperties>
</file>