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99" w:rsidRPr="000C1EA2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C1EA2">
        <w:rPr>
          <w:sz w:val="16"/>
          <w:szCs w:val="16"/>
        </w:rPr>
        <w:t>Сведения о доходах, расходах,</w:t>
      </w:r>
    </w:p>
    <w:p w:rsidR="00DE2A99" w:rsidRPr="000C1EA2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C1EA2">
        <w:rPr>
          <w:sz w:val="16"/>
          <w:szCs w:val="16"/>
        </w:rPr>
        <w:t>об имуществе и обязательствах имущественного характера</w:t>
      </w:r>
    </w:p>
    <w:p w:rsidR="00DE2A99" w:rsidRPr="000C1EA2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C1EA2">
        <w:rPr>
          <w:sz w:val="16"/>
          <w:szCs w:val="16"/>
        </w:rPr>
        <w:t xml:space="preserve">государственных гражданских служащих Департамента финансов Томской области, </w:t>
      </w:r>
    </w:p>
    <w:p w:rsidR="00DE2A99" w:rsidRPr="000C1EA2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C1EA2">
        <w:rPr>
          <w:sz w:val="16"/>
          <w:szCs w:val="16"/>
        </w:rPr>
        <w:t xml:space="preserve">замещающих должности категории «Руководители», </w:t>
      </w:r>
    </w:p>
    <w:p w:rsidR="00DE2A99" w:rsidRPr="000C1EA2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C1EA2">
        <w:rPr>
          <w:sz w:val="16"/>
          <w:szCs w:val="16"/>
        </w:rPr>
        <w:t>за отчетный период с 1 января по 31 декабря 2019 года</w:t>
      </w:r>
    </w:p>
    <w:tbl>
      <w:tblPr>
        <w:tblW w:w="15660" w:type="dxa"/>
        <w:tblInd w:w="-4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620"/>
        <w:gridCol w:w="1260"/>
        <w:gridCol w:w="1440"/>
        <w:gridCol w:w="851"/>
        <w:gridCol w:w="1021"/>
        <w:gridCol w:w="1188"/>
        <w:gridCol w:w="900"/>
        <w:gridCol w:w="1260"/>
        <w:gridCol w:w="1620"/>
        <w:gridCol w:w="1440"/>
        <w:gridCol w:w="1080"/>
      </w:tblGrid>
      <w:tr w:rsidR="00DE2A99" w:rsidRPr="000C1EA2" w:rsidTr="00C877B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0C1EA2">
              <w:rPr>
                <w:sz w:val="16"/>
                <w:szCs w:val="16"/>
              </w:rPr>
              <w:t>N</w:t>
            </w:r>
          </w:p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Фамилия, имя, отчество (последнее - при наличии) </w:t>
            </w:r>
            <w:hyperlink w:anchor="Par110" w:history="1">
              <w:r w:rsidRPr="000C1EA2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Наименование замещаемой должности </w:t>
            </w:r>
            <w:hyperlink w:anchor="Par111" w:history="1">
              <w:r w:rsidRPr="000C1EA2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13" w:history="1">
              <w:r w:rsidRPr="000C1EA2">
                <w:rPr>
                  <w:sz w:val="16"/>
                  <w:szCs w:val="16"/>
                </w:rPr>
                <w:t>&lt;4&gt;</w:t>
              </w:r>
            </w:hyperlink>
            <w:r w:rsidRPr="000C1EA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0C1EA2">
              <w:rPr>
                <w:sz w:val="10"/>
                <w:szCs w:val="10"/>
              </w:rPr>
              <w:t xml:space="preserve">Сведения об источниках получения средств, за счет которых совершена сделка </w:t>
            </w:r>
            <w:hyperlink w:anchor="Par114" w:history="1">
              <w:r w:rsidRPr="000C1EA2">
                <w:rPr>
                  <w:sz w:val="10"/>
                  <w:szCs w:val="10"/>
                </w:rPr>
                <w:t>&lt;5&gt;</w:t>
              </w:r>
            </w:hyperlink>
            <w:r w:rsidRPr="000C1EA2">
              <w:rPr>
                <w:sz w:val="10"/>
                <w:szCs w:val="10"/>
              </w:rPr>
              <w:t xml:space="preserve"> (вид приобретенного имущества, источники)</w:t>
            </w:r>
          </w:p>
        </w:tc>
      </w:tr>
      <w:tr w:rsidR="00DE2A99" w:rsidRPr="000C1EA2" w:rsidTr="00C877B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0C1EA2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0C1EA2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Барабанов Сергей"/>
                </w:smartTagPr>
                <w:r w:rsidRPr="000C1EA2">
                  <w:rPr>
                    <w:sz w:val="16"/>
                    <w:szCs w:val="16"/>
                  </w:rPr>
                  <w:t>Барабанов Сергей</w:t>
                </w:r>
              </w:smartTag>
              <w:r w:rsidRPr="000C1EA2">
                <w:rPr>
                  <w:sz w:val="16"/>
                  <w:szCs w:val="16"/>
                </w:rPr>
                <w:t xml:space="preserve"> Борисович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76,7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а/м Шевроле Эпика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1318239,58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339635,99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Болтовская Оксана Валериевна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80,7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953052,63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</w:t>
            </w:r>
          </w:p>
          <w:p w:rsidR="00DE2A99" w:rsidRPr="000C1EA2" w:rsidRDefault="00DE2A99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625</w:t>
            </w:r>
          </w:p>
          <w:p w:rsidR="00DE2A99" w:rsidRPr="000C1EA2" w:rsidRDefault="00DE2A99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80,7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3254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868674,70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80,7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625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Грудинина Луиза Рафиковна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начальника Департамента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114,1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 xml:space="preserve"> Honda CR-V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1680802,79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38,4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34,3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3655505,34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114,1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Дедова Анастасия"/>
              </w:smartTagPr>
              <w:r w:rsidRPr="000C1EA2">
                <w:rPr>
                  <w:sz w:val="16"/>
                  <w:szCs w:val="16"/>
                </w:rPr>
                <w:t>Дедова Анастасия</w:t>
              </w:r>
            </w:smartTag>
            <w:r w:rsidRPr="000C1EA2">
              <w:rPr>
                <w:sz w:val="16"/>
                <w:szCs w:val="16"/>
              </w:rPr>
              <w:t xml:space="preserve"> 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F1A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Председателя комитета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54,0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1442628,43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54,0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5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Ковтун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председателя комитета – заместитель главного бухгалтера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 (садоводческий)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400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Ячейка погреба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84,0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1029710,38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84,0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  <w:lang w:val="en-US"/>
              </w:rPr>
              <w:t>Toyota Corona Premio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2337570,76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Лузик Ирина Витальевна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66,1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Автомобиль 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Лада Гранта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769154,66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66,1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155200,00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CC2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Манчул Наталья"/>
              </w:smartTagPr>
              <w:r w:rsidRPr="000C1EA2">
                <w:rPr>
                  <w:sz w:val="16"/>
                  <w:szCs w:val="16"/>
                </w:rPr>
                <w:t>Манчул Наталья</w:t>
              </w:r>
            </w:smartTag>
            <w:r w:rsidRPr="000C1EA2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1231502,12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Мурзина Ирина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1371906,65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17,9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1137A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Николаев Андрей"/>
                </w:smartTagPr>
                <w:r w:rsidRPr="000C1EA2">
                  <w:rPr>
                    <w:sz w:val="16"/>
                    <w:szCs w:val="16"/>
                  </w:rPr>
                  <w:t>Николаев Андрей</w:t>
                </w:r>
              </w:smartTag>
              <w:r w:rsidRPr="000C1EA2">
                <w:rPr>
                  <w:sz w:val="16"/>
                  <w:szCs w:val="16"/>
                </w:rPr>
                <w:t xml:space="preserve"> Владимирович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13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(1/3 доли)</w:t>
            </w:r>
          </w:p>
          <w:p w:rsidR="00DE2A99" w:rsidRPr="000C1EA2" w:rsidRDefault="00DE2A99" w:rsidP="00113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13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218,7</w:t>
            </w:r>
          </w:p>
          <w:p w:rsidR="00DE2A99" w:rsidRPr="000C1EA2" w:rsidRDefault="00DE2A99" w:rsidP="00113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E2A99" w:rsidRPr="000C1EA2" w:rsidRDefault="00DE2A99" w:rsidP="00113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13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113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E2A99" w:rsidRPr="000C1EA2" w:rsidRDefault="00DE2A99" w:rsidP="00113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0C1EA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3837486,61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r w:rsidRPr="000C1EA2">
                <w:rPr>
                  <w:sz w:val="16"/>
                  <w:szCs w:val="16"/>
                </w:rPr>
                <w:t>Овчинникова Елена Владимировна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39,2</w:t>
            </w:r>
          </w:p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1682652?8</w:t>
            </w:r>
            <w:r w:rsidRPr="000C1EA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39,2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Огарева Галина Иосифовна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Ячейка погреба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супругом)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супругом)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65,8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37,0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36,7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36,0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1202115,2</w:t>
            </w:r>
            <w:r w:rsidRPr="000C1EA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супругой)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супругой)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(109/576)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65,8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37,0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34,1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 xml:space="preserve"> </w:t>
            </w:r>
            <w:r w:rsidRPr="000C1EA2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645415,07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r w:rsidRPr="000C1EA2">
                <w:rPr>
                  <w:sz w:val="16"/>
                  <w:szCs w:val="16"/>
                </w:rPr>
                <w:t>Пирожкова Наталья Станиславовна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99,9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1798506,34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Прозорова Людмила"/>
                </w:smartTagPr>
                <w:r w:rsidRPr="000C1EA2">
                  <w:rPr>
                    <w:sz w:val="16"/>
                    <w:szCs w:val="16"/>
                  </w:rPr>
                  <w:t>Прозорова Людмила</w:t>
                </w:r>
              </w:smartTag>
              <w:r w:rsidRPr="000C1EA2">
                <w:rPr>
                  <w:sz w:val="16"/>
                  <w:szCs w:val="16"/>
                </w:rPr>
                <w:t xml:space="preserve"> Геннадьевна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 –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 (садовый)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Погреб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(1/2 доли)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65,8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5E6E3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73,6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820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1359018,93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  <w:lang w:val="en-US"/>
              </w:rPr>
              <w:t xml:space="preserve"> Hyundai Tucson 2,0 GLS 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225351,48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rPr>
          <w:trHeight w:val="5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Сидонская Яна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9D30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Заместитель начальника Департамента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61,4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1560957,02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супругой)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(339/37890)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61,4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19,9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3789,0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  <w:lang w:val="en-US"/>
              </w:rPr>
              <w:t xml:space="preserve"> Toyota Corolla Fielder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567268,35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  <w:lang w:val="en-US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61,4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  <w:lang w:val="en-US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61,4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Симонов Василий Борисович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Гараж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(1/3 доли)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(3437/152500)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Общая долевая 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(339/14230)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58,7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63,2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1525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1423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1137756,37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41,2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9471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475274,02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  <w:lang w:val="en-US"/>
              </w:rPr>
              <w:t>Квартира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58,7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  <w:lang w:val="en-US"/>
              </w:rPr>
              <w:t>Квартира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58,7 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Степанова Маргарита"/>
                </w:smartTagPr>
                <w:r w:rsidRPr="000C1EA2">
                  <w:rPr>
                    <w:sz w:val="16"/>
                    <w:szCs w:val="16"/>
                  </w:rPr>
                  <w:t>Степанова Маргарита</w:t>
                </w:r>
              </w:smartTag>
              <w:r w:rsidRPr="000C1EA2">
                <w:rPr>
                  <w:sz w:val="16"/>
                  <w:szCs w:val="16"/>
                </w:rPr>
                <w:t xml:space="preserve"> Викторовна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Гараж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Погреб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(1/3 доли)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супругом)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супругом)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супругом)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Общая долевая собственность (224/5498)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53,2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37,8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17,7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3,3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22,4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 (садовый)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Садовый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600,00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  <w:lang w:val="en-US"/>
              </w:rPr>
              <w:t>NISSAN</w:t>
            </w:r>
            <w:r w:rsidRPr="000C1EA2">
              <w:rPr>
                <w:sz w:val="16"/>
                <w:szCs w:val="16"/>
              </w:rPr>
              <w:t xml:space="preserve"> </w:t>
            </w:r>
            <w:r w:rsidRPr="000C1EA2">
              <w:rPr>
                <w:sz w:val="16"/>
                <w:szCs w:val="16"/>
                <w:lang w:val="en-US"/>
              </w:rPr>
              <w:t>TIIDA</w:t>
            </w:r>
          </w:p>
          <w:p w:rsidR="00DE2A99" w:rsidRPr="000C1EA2" w:rsidRDefault="00DE2A99" w:rsidP="000C1EA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1767248,63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Гараж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Погреб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(1/3 доли)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супругой)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супругой)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(с супругой)</w:t>
            </w:r>
          </w:p>
          <w:p w:rsidR="00DE2A99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собственность (224/5498) (совместно с супругой)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53,2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37,8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17,7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3,3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22,4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Земельный участок 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Садовый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600,00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C62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  <w:lang w:val="en-US"/>
              </w:rPr>
              <w:t>а/м NISSAN</w:t>
            </w:r>
            <w:r w:rsidRPr="000C1EA2">
              <w:rPr>
                <w:sz w:val="16"/>
                <w:szCs w:val="16"/>
              </w:rPr>
              <w:t xml:space="preserve"> </w:t>
            </w:r>
            <w:r w:rsidRPr="000C1EA2">
              <w:rPr>
                <w:sz w:val="16"/>
                <w:szCs w:val="16"/>
                <w:lang w:val="en-US"/>
              </w:rPr>
              <w:t>TIIDA</w:t>
            </w:r>
          </w:p>
          <w:p w:rsidR="00DE2A99" w:rsidRPr="000C1EA2" w:rsidRDefault="00DE2A99" w:rsidP="001C62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(Совместно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1171183,43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Суджанская Ирина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(13/28)</w:t>
            </w:r>
          </w:p>
          <w:p w:rsidR="00DE2A99" w:rsidRPr="000C1EA2" w:rsidRDefault="00DE2A99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72,2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 xml:space="preserve"> Toyota Yaris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408558,74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Гараж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513E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lastRenderedPageBreak/>
              <w:t>Общая долевая (13/28)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72,2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49,6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27,3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Шевроле Нива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 Toyota HIGHLANDER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мотоцикл Honda CВ 750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lastRenderedPageBreak/>
              <w:t>прицеп к л/а</w:t>
            </w:r>
          </w:p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lastRenderedPageBreak/>
              <w:t>1197982,20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Сысоева Любовь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0C1EA2">
              <w:rPr>
                <w:sz w:val="16"/>
                <w:szCs w:val="16"/>
              </w:rPr>
              <w:t>участок  для</w:t>
            </w:r>
            <w:proofErr w:type="gramEnd"/>
            <w:r w:rsidRPr="000C1EA2">
              <w:rPr>
                <w:sz w:val="16"/>
                <w:szCs w:val="16"/>
              </w:rPr>
              <w:t xml:space="preserve"> ведения ЛПХ</w:t>
            </w:r>
          </w:p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1915</w:t>
            </w:r>
          </w:p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984292,46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Фролова Юлия"/>
              </w:smartTagPr>
              <w:r w:rsidRPr="000C1EA2">
                <w:rPr>
                  <w:sz w:val="16"/>
                  <w:szCs w:val="16"/>
                </w:rPr>
                <w:t>Фролова Юлия</w:t>
              </w:r>
            </w:smartTag>
            <w:r w:rsidRPr="000C1EA2">
              <w:rPr>
                <w:sz w:val="16"/>
                <w:szCs w:val="16"/>
              </w:rPr>
              <w:t xml:space="preserve"> Вадимовна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Первый заместитель начальника Департамента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2182422,36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48,7</w:t>
            </w:r>
          </w:p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48,7</w:t>
            </w:r>
          </w:p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Хоцков Александр"/>
                </w:smartTagPr>
                <w:r w:rsidRPr="000C1EA2">
                  <w:rPr>
                    <w:sz w:val="16"/>
                    <w:szCs w:val="16"/>
                  </w:rPr>
                  <w:t>Хоцков Александр</w:t>
                </w:r>
              </w:smartTag>
              <w:r w:rsidRPr="000C1EA2">
                <w:rPr>
                  <w:sz w:val="16"/>
                  <w:szCs w:val="16"/>
                </w:rPr>
                <w:t xml:space="preserve"> Борисович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(4/10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Renault Kan</w:t>
            </w:r>
            <w:r w:rsidRPr="000C1EA2">
              <w:rPr>
                <w:sz w:val="16"/>
                <w:szCs w:val="16"/>
                <w:lang w:val="en-US"/>
              </w:rPr>
              <w:t>go</w:t>
            </w:r>
            <w:r w:rsidRPr="000C1EA2">
              <w:rPr>
                <w:sz w:val="16"/>
                <w:szCs w:val="16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1766419,00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  <w:lang w:val="en-US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(4/10 доли)</w:t>
            </w:r>
          </w:p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94,0</w:t>
            </w:r>
          </w:p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 ВАЗ Лада Калина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204978,61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41500,00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Черданцева Ирина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начальника Департамента – 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57,9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Автомобиль</w:t>
            </w:r>
          </w:p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Фольксваген Tiguan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2159499,91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</w:t>
            </w:r>
          </w:p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Земельный участок</w:t>
            </w:r>
          </w:p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(1/3)</w:t>
            </w:r>
          </w:p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(2/3)</w:t>
            </w:r>
          </w:p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700</w:t>
            </w:r>
          </w:p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700</w:t>
            </w:r>
          </w:p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 xml:space="preserve">Россия </w:t>
            </w:r>
          </w:p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1180705,76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Четина Елена"/>
                </w:smartTagPr>
                <w:r w:rsidRPr="000C1EA2">
                  <w:rPr>
                    <w:sz w:val="16"/>
                    <w:szCs w:val="16"/>
                  </w:rPr>
                  <w:t>Четина Елена</w:t>
                </w:r>
              </w:smartTag>
              <w:r w:rsidRPr="000C1EA2">
                <w:rPr>
                  <w:sz w:val="16"/>
                  <w:szCs w:val="16"/>
                </w:rPr>
                <w:t xml:space="preserve"> Васильевна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(1/4 доли)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(9/10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49,8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34,8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1552745,19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(1/4 доли)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(1/30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49,8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34,8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A54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89286,12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Щербакова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09343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совместная собственность (с супругом)</w:t>
            </w:r>
          </w:p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95,3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1032248,68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lastRenderedPageBreak/>
              <w:t>Общая совместная собственность (с супругом)</w:t>
            </w:r>
          </w:p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Общая долевая (1/2 доли)</w:t>
            </w:r>
          </w:p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lastRenderedPageBreak/>
              <w:t>95,3</w:t>
            </w:r>
          </w:p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56,2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0C1EA2">
              <w:rPr>
                <w:sz w:val="16"/>
                <w:szCs w:val="16"/>
              </w:rPr>
              <w:t>а</w:t>
            </w:r>
            <w:r w:rsidRPr="000C1EA2">
              <w:rPr>
                <w:sz w:val="16"/>
                <w:szCs w:val="16"/>
                <w:lang w:val="en-US"/>
              </w:rPr>
              <w:t>/</w:t>
            </w:r>
            <w:r w:rsidRPr="000C1EA2">
              <w:rPr>
                <w:sz w:val="16"/>
                <w:szCs w:val="16"/>
              </w:rPr>
              <w:t>м</w:t>
            </w:r>
            <w:r w:rsidRPr="000C1EA2">
              <w:rPr>
                <w:sz w:val="16"/>
                <w:szCs w:val="16"/>
                <w:lang w:val="en-US"/>
              </w:rPr>
              <w:t xml:space="preserve"> Mitsubishi Pajero Sport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1492240,03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0C1EA2" w:rsidTr="0009343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EA2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0C1EA2" w:rsidRDefault="00DE2A99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DE2A99" w:rsidRPr="000C1EA2" w:rsidRDefault="00DE2A99" w:rsidP="0009343F">
      <w:pPr>
        <w:widowControl w:val="0"/>
        <w:autoSpaceDE w:val="0"/>
        <w:autoSpaceDN w:val="0"/>
        <w:adjustRightInd w:val="0"/>
        <w:ind w:firstLine="540"/>
        <w:jc w:val="both"/>
      </w:pPr>
    </w:p>
    <w:p w:rsidR="00DE2A99" w:rsidRPr="00B17431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>Сведениях о доходах, расходах,</w:t>
      </w:r>
    </w:p>
    <w:p w:rsidR="00DE2A99" w:rsidRPr="00B17431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>об имуществе и обязательствах имущественного характера</w:t>
      </w:r>
    </w:p>
    <w:p w:rsidR="00DE2A99" w:rsidRPr="00B17431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 xml:space="preserve">государственных гражданских служащих Департамента финансов Томской области, </w:t>
      </w:r>
    </w:p>
    <w:p w:rsidR="00DE2A99" w:rsidRPr="00B17431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 xml:space="preserve"> замещающих должности категории «Специалисты», </w:t>
      </w:r>
    </w:p>
    <w:p w:rsidR="00DE2A99" w:rsidRPr="00B17431" w:rsidRDefault="00DE2A99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>за отчетный период с 1 января по 31 декабря 201</w:t>
      </w:r>
      <w:r>
        <w:rPr>
          <w:sz w:val="16"/>
          <w:szCs w:val="16"/>
        </w:rPr>
        <w:t xml:space="preserve">9 </w:t>
      </w:r>
      <w:r w:rsidRPr="00B17431">
        <w:rPr>
          <w:sz w:val="16"/>
          <w:szCs w:val="16"/>
        </w:rPr>
        <w:t>года</w:t>
      </w:r>
    </w:p>
    <w:p w:rsidR="00DE2A99" w:rsidRPr="00B17431" w:rsidRDefault="00DE2A9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E2A99" w:rsidRPr="00B17431" w:rsidRDefault="00DE2A9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6200" w:type="dxa"/>
        <w:tblInd w:w="-4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620"/>
        <w:gridCol w:w="1260"/>
        <w:gridCol w:w="1440"/>
        <w:gridCol w:w="851"/>
        <w:gridCol w:w="1129"/>
        <w:gridCol w:w="1080"/>
        <w:gridCol w:w="1080"/>
        <w:gridCol w:w="1694"/>
        <w:gridCol w:w="1186"/>
        <w:gridCol w:w="1440"/>
        <w:gridCol w:w="1440"/>
      </w:tblGrid>
      <w:tr w:rsidR="00DE2A99" w:rsidRPr="00B17431" w:rsidTr="003A5A9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N</w:t>
            </w:r>
          </w:p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пп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Фамилия, имя, отчество (последнее - при наличии) </w:t>
            </w:r>
            <w:hyperlink w:anchor="Par110" w:history="1">
              <w:r w:rsidRPr="00B17431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Наименование замещаемой должности </w:t>
            </w:r>
            <w:hyperlink w:anchor="Par111" w:history="1">
              <w:r w:rsidRPr="00B17431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Транспортные средства</w:t>
            </w:r>
          </w:p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13" w:history="1">
              <w:r w:rsidRPr="00B17431">
                <w:rPr>
                  <w:sz w:val="16"/>
                  <w:szCs w:val="16"/>
                </w:rPr>
                <w:t>&lt;4&gt;</w:t>
              </w:r>
            </w:hyperlink>
            <w:r w:rsidRPr="00B1743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14" w:history="1">
              <w:r w:rsidRPr="00B17431">
                <w:rPr>
                  <w:sz w:val="16"/>
                  <w:szCs w:val="16"/>
                </w:rPr>
                <w:t>&lt;5&gt;</w:t>
              </w:r>
            </w:hyperlink>
            <w:r w:rsidRPr="00B1743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E2A99" w:rsidRPr="00B17431" w:rsidTr="003A5A9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B17431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B17431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площадь </w:t>
            </w:r>
          </w:p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(кв. м)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B17431" w:rsidRDefault="00DE2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Андреева Надежда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 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 xml:space="preserve">Автомобиль </w:t>
            </w:r>
            <w:r w:rsidRPr="00927166">
              <w:rPr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631879,34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1060126,13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Бондаренко Диана 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71,8</w:t>
            </w:r>
          </w:p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Автомобиль Hyundai Getz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791076,81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71.8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Автомобиль SKODA FABIA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1168049,1</w:t>
            </w:r>
            <w:r w:rsidRPr="0092716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71,8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71,8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Бородулин Георгий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28,6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92,3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64,8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1054130,73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64,8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28,2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490553,59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235F7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Горелкина Анна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 - 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50,0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164,0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2400,0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2000,0</w:t>
            </w:r>
            <w:r w:rsidRPr="00927166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Земельный участок под </w:t>
            </w:r>
            <w:r w:rsidRPr="00927166">
              <w:rPr>
                <w:sz w:val="16"/>
                <w:szCs w:val="16"/>
              </w:rPr>
              <w:lastRenderedPageBreak/>
              <w:t>ИЖС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2400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164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Автомобиль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lastRenderedPageBreak/>
              <w:t>Toyota</w:t>
            </w:r>
            <w:r w:rsidRPr="00927166">
              <w:rPr>
                <w:sz w:val="16"/>
                <w:szCs w:val="16"/>
              </w:rPr>
              <w:t xml:space="preserve"> Highlander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  <w:lang w:val="en-US"/>
              </w:rPr>
              <w:t>Honda Fit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Мотовездеход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Baltmotors</w:t>
            </w:r>
            <w:r w:rsidRPr="00927166">
              <w:rPr>
                <w:sz w:val="16"/>
                <w:szCs w:val="16"/>
              </w:rPr>
              <w:t>-</w:t>
            </w:r>
            <w:r w:rsidRPr="00927166">
              <w:rPr>
                <w:sz w:val="16"/>
                <w:szCs w:val="16"/>
                <w:lang w:val="en-US"/>
              </w:rPr>
              <w:t>smc</w:t>
            </w:r>
            <w:r w:rsidRPr="00927166">
              <w:rPr>
                <w:sz w:val="16"/>
                <w:szCs w:val="16"/>
              </w:rPr>
              <w:t xml:space="preserve"> 700 </w:t>
            </w:r>
            <w:r w:rsidRPr="00927166">
              <w:rPr>
                <w:sz w:val="16"/>
                <w:szCs w:val="16"/>
                <w:lang w:val="en-US"/>
              </w:rPr>
              <w:t>jumbo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Автоприцеп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ССТ-7132-06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1027522,59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38,1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164,0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2400,0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Ермакова Анна"/>
              </w:smartTagPr>
              <w:r w:rsidRPr="00927166">
                <w:rPr>
                  <w:sz w:val="16"/>
                  <w:szCs w:val="16"/>
                </w:rPr>
                <w:t>Ермакова Анна</w:t>
              </w:r>
            </w:smartTag>
            <w:r w:rsidRPr="00927166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 - 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565411,69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Автомобиль  TOYOTA CA</w:t>
            </w:r>
            <w:r w:rsidRPr="00927166">
              <w:rPr>
                <w:sz w:val="16"/>
                <w:szCs w:val="16"/>
                <w:lang w:val="en-US"/>
              </w:rPr>
              <w:t>LDINA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4167195,38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Жуйкова Анастасия </w:t>
            </w:r>
            <w:r w:rsidRPr="00927166">
              <w:rPr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Главный специалист-</w:t>
            </w:r>
            <w:r w:rsidRPr="00927166">
              <w:rPr>
                <w:sz w:val="16"/>
                <w:szCs w:val="16"/>
              </w:rPr>
              <w:lastRenderedPageBreak/>
              <w:t>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Квартира</w:t>
            </w:r>
          </w:p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Индивидуальная</w:t>
            </w:r>
          </w:p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47,6</w:t>
            </w:r>
          </w:p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41,2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Автомобиль</w:t>
            </w:r>
          </w:p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lastRenderedPageBreak/>
              <w:t>Nissan Marc</w:t>
            </w:r>
            <w:r w:rsidRPr="00927166">
              <w:rPr>
                <w:sz w:val="16"/>
                <w:szCs w:val="16"/>
                <w:lang w:val="en-US"/>
              </w:rPr>
              <w:t>h</w:t>
            </w:r>
          </w:p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То</w:t>
            </w:r>
            <w:r w:rsidRPr="00927166">
              <w:rPr>
                <w:sz w:val="16"/>
                <w:szCs w:val="16"/>
                <w:lang w:val="en-US"/>
              </w:rPr>
              <w:t xml:space="preserve">йота </w:t>
            </w:r>
            <w:r w:rsidRPr="00927166">
              <w:rPr>
                <w:sz w:val="16"/>
                <w:szCs w:val="16"/>
              </w:rPr>
              <w:t>Лексус</w:t>
            </w:r>
          </w:p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742490,01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47,6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Короп Анастасия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71,7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Автомобиль TOYOTA COROLLA FI</w:t>
            </w:r>
            <w:r w:rsidRPr="00927166">
              <w:rPr>
                <w:sz w:val="16"/>
                <w:szCs w:val="16"/>
                <w:lang w:val="en-US"/>
              </w:rPr>
              <w:t>Е</w:t>
            </w:r>
            <w:r w:rsidRPr="00927166">
              <w:rPr>
                <w:sz w:val="16"/>
                <w:szCs w:val="16"/>
              </w:rPr>
              <w:t>LD</w:t>
            </w:r>
            <w:r w:rsidRPr="00927166">
              <w:rPr>
                <w:sz w:val="16"/>
                <w:szCs w:val="16"/>
                <w:lang w:val="en-US"/>
              </w:rPr>
              <w:t>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440419,92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71,7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19,6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Автомобиль KIA </w:t>
            </w:r>
            <w:r w:rsidRPr="00927166">
              <w:rPr>
                <w:sz w:val="16"/>
                <w:szCs w:val="16"/>
                <w:lang w:val="en-US"/>
              </w:rPr>
              <w:t>MAGENTIS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294029,56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71,7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71,7</w:t>
            </w:r>
          </w:p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78,8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E57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Красноперова Елена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149058,70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78,1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Автомобиль TOYOTA AVEN</w:t>
            </w:r>
            <w:r w:rsidRPr="00927166">
              <w:rPr>
                <w:sz w:val="16"/>
                <w:szCs w:val="16"/>
                <w:lang w:val="en-US"/>
              </w:rPr>
              <w:t>SIS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252224,10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78,1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78,1</w:t>
            </w: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51,4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Кулагина Ольга Леонидовна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Консультант</w:t>
            </w:r>
            <w:r w:rsidRPr="009271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</w:t>
            </w:r>
            <w:r w:rsidRPr="00927166">
              <w:rPr>
                <w:sz w:val="16"/>
                <w:szCs w:val="16"/>
              </w:rPr>
              <w:t xml:space="preserve"> 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Автомобиль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H</w:t>
            </w:r>
            <w:r w:rsidRPr="00927166">
              <w:rPr>
                <w:sz w:val="16"/>
                <w:szCs w:val="16"/>
              </w:rPr>
              <w:t>ONDA CIVIC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630312,88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65,0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Россия 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1498762,85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Курбатова Алена Евгеньевна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близкими родственниками)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35,4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101,7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680657,28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Кушнер Наталия Леонидовна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  <w:lang w:val="en-US"/>
              </w:rPr>
              <w:t>Ав</w:t>
            </w:r>
            <w:r w:rsidRPr="00927166">
              <w:rPr>
                <w:sz w:val="16"/>
                <w:szCs w:val="16"/>
              </w:rPr>
              <w:t xml:space="preserve">томобиль </w:t>
            </w:r>
            <w:r w:rsidRPr="00927166">
              <w:rPr>
                <w:sz w:val="16"/>
                <w:szCs w:val="16"/>
                <w:lang w:val="en-US"/>
              </w:rPr>
              <w:t>MITSUBISHI COLT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598380,77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61,1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61,7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Лывзник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 -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 (садовый)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590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Россия 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616187,20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Земельный участок 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Земельный </w:t>
            </w:r>
            <w:r w:rsidRPr="00927166">
              <w:rPr>
                <w:sz w:val="16"/>
                <w:szCs w:val="16"/>
              </w:rPr>
              <w:lastRenderedPageBreak/>
              <w:t>участок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 xml:space="preserve">Индивидуальная  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Индивидуальная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2025,0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1800,0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 xml:space="preserve">Автомобиль  </w:t>
            </w:r>
            <w:r w:rsidRPr="00927166">
              <w:rPr>
                <w:sz w:val="16"/>
                <w:szCs w:val="16"/>
                <w:lang w:val="en-US"/>
              </w:rPr>
              <w:t>I</w:t>
            </w:r>
            <w:r w:rsidRPr="00927166">
              <w:rPr>
                <w:sz w:val="16"/>
                <w:szCs w:val="16"/>
              </w:rPr>
              <w:t>SU</w:t>
            </w:r>
            <w:r w:rsidRPr="00927166">
              <w:rPr>
                <w:sz w:val="16"/>
                <w:szCs w:val="16"/>
                <w:lang w:val="en-US"/>
              </w:rPr>
              <w:t>ZU FORESTER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2261058,64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46,5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46,5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Мурадова Екатерина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Консультант-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40,8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28,5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686057,67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40,8</w:t>
            </w:r>
          </w:p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49,3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115049,29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40,8</w:t>
            </w:r>
          </w:p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28,5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Новоселова Светлана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 (дачный)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</w:t>
            </w:r>
            <w:r w:rsidRPr="00927166">
              <w:rPr>
                <w:sz w:val="14"/>
                <w:szCs w:val="16"/>
              </w:rPr>
              <w:t>1/3 доли)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927166">
              <w:rPr>
                <w:sz w:val="14"/>
                <w:szCs w:val="16"/>
              </w:rPr>
              <w:t>Общая долевая (1/8)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927166">
              <w:rPr>
                <w:sz w:val="14"/>
                <w:szCs w:val="16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83,3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2200,0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39,5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77,8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83,4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Росстя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Автомобиль 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Lexus</w:t>
            </w:r>
            <w:r w:rsidRPr="00927166">
              <w:rPr>
                <w:sz w:val="16"/>
                <w:szCs w:val="16"/>
              </w:rPr>
              <w:t xml:space="preserve"> </w:t>
            </w:r>
            <w:r w:rsidRPr="00927166">
              <w:rPr>
                <w:sz w:val="16"/>
                <w:szCs w:val="16"/>
                <w:lang w:val="en-US"/>
              </w:rPr>
              <w:t>RX</w:t>
            </w:r>
            <w:r w:rsidRPr="00927166">
              <w:rPr>
                <w:sz w:val="16"/>
                <w:szCs w:val="16"/>
              </w:rPr>
              <w:t xml:space="preserve"> 350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Toyota</w:t>
            </w:r>
            <w:r w:rsidRPr="00927166">
              <w:rPr>
                <w:sz w:val="16"/>
                <w:szCs w:val="16"/>
              </w:rPr>
              <w:t xml:space="preserve"> </w:t>
            </w:r>
            <w:r w:rsidRPr="00927166">
              <w:rPr>
                <w:sz w:val="16"/>
                <w:szCs w:val="16"/>
                <w:lang w:val="en-US"/>
              </w:rPr>
              <w:t>Hichiander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776206,41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83,3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Паршакова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52,8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672173,15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F40A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 под ИЖС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(1/3 доли)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54, 4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956,0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39,0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Квартира </w:t>
            </w:r>
          </w:p>
          <w:p w:rsidR="00DE2A99" w:rsidRPr="00927166" w:rsidRDefault="00DE2A99" w:rsidP="00F40A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52,8  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52,8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Паршукова Оксана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Земельный участок 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1000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82,3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628580,73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(130/550)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82,3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Полонянкина Виктория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303592,31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408000,00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Путинцева Мария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</w:t>
            </w: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9,8</w:t>
            </w: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Автомобиль</w:t>
            </w: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543293,46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супругой)</w:t>
            </w: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59,5</w:t>
            </w: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5B78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2201411,30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59,5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Сизова Татьяна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(1/3 доли)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47,5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Россия 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Автомобиль LADA GRAN</w:t>
            </w:r>
            <w:r w:rsidRPr="00927166">
              <w:rPr>
                <w:sz w:val="16"/>
                <w:szCs w:val="16"/>
                <w:lang w:val="en-US"/>
              </w:rPr>
              <w:t>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582730,13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34,8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405922,88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Ситникова Анна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750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141,8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18,6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Автомобиль M</w:t>
            </w:r>
            <w:r w:rsidRPr="00927166">
              <w:rPr>
                <w:sz w:val="16"/>
                <w:szCs w:val="16"/>
                <w:lang w:val="en-US"/>
              </w:rPr>
              <w:t>AZDA DEMIO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560677,21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141,8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223368,69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141,8</w:t>
            </w:r>
          </w:p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18,6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141,8</w:t>
            </w:r>
          </w:p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18,6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Соболева Анастасия </w:t>
            </w:r>
            <w:r w:rsidRPr="00927166">
              <w:rPr>
                <w:sz w:val="16"/>
                <w:szCs w:val="16"/>
              </w:rPr>
              <w:lastRenderedPageBreak/>
              <w:t>Валериевна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Земельный участок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Индивидуальная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1200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44,9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Квартира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lastRenderedPageBreak/>
              <w:t>44,9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67,8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 xml:space="preserve">Автомобиль </w:t>
            </w:r>
            <w:r w:rsidRPr="00927166">
              <w:rPr>
                <w:sz w:val="16"/>
                <w:szCs w:val="16"/>
                <w:lang w:val="en-US"/>
              </w:rPr>
              <w:t>Toyota</w:t>
            </w:r>
            <w:r w:rsidRPr="00927166">
              <w:rPr>
                <w:sz w:val="16"/>
                <w:szCs w:val="16"/>
              </w:rPr>
              <w:t xml:space="preserve"> </w:t>
            </w:r>
            <w:r w:rsidRPr="00927166">
              <w:rPr>
                <w:sz w:val="16"/>
                <w:szCs w:val="16"/>
                <w:lang w:val="en-US"/>
              </w:rPr>
              <w:t>RAV</w:t>
            </w:r>
            <w:r w:rsidRPr="00927166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516188,78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Тараева Ольга"/>
              </w:smartTagPr>
              <w:r w:rsidRPr="00927166">
                <w:rPr>
                  <w:sz w:val="16"/>
                  <w:szCs w:val="16"/>
                </w:rPr>
                <w:t>Тараева Ольга</w:t>
              </w:r>
            </w:smartTag>
            <w:r w:rsidRPr="00927166">
              <w:rPr>
                <w:sz w:val="16"/>
                <w:szCs w:val="16"/>
              </w:rPr>
              <w:t xml:space="preserve"> Георгиевна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916167,42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9692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Тропина Ирина 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55,1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413974,64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(1/2 доли)</w:t>
            </w: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55,1</w:t>
            </w: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66,1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Автомобиль</w:t>
            </w:r>
          </w:p>
          <w:p w:rsidR="00DE2A99" w:rsidRPr="00927166" w:rsidRDefault="00DE2A99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1551281,88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55,1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Чуткая Людмила"/>
              </w:smartTagPr>
              <w:r w:rsidRPr="00927166">
                <w:rPr>
                  <w:sz w:val="16"/>
                  <w:szCs w:val="16"/>
                </w:rPr>
                <w:t>Чуткая Людмила</w:t>
              </w:r>
            </w:smartTag>
            <w:r w:rsidRPr="00927166">
              <w:rPr>
                <w:sz w:val="16"/>
                <w:szCs w:val="16"/>
              </w:rPr>
              <w:t xml:space="preserve"> Евгеньевна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Погреб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74,0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60,3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790796,06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Погреб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74,0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Автомобиль H</w:t>
            </w:r>
            <w:r w:rsidRPr="00927166">
              <w:rPr>
                <w:sz w:val="16"/>
                <w:szCs w:val="16"/>
                <w:lang w:val="en-US"/>
              </w:rPr>
              <w:t>YU</w:t>
            </w:r>
            <w:r w:rsidRPr="00927166">
              <w:rPr>
                <w:sz w:val="16"/>
                <w:szCs w:val="16"/>
              </w:rPr>
              <w:t>NDA</w:t>
            </w:r>
            <w:r w:rsidRPr="00927166">
              <w:rPr>
                <w:sz w:val="16"/>
                <w:szCs w:val="16"/>
                <w:lang w:val="en-US"/>
              </w:rPr>
              <w:t>I</w:t>
            </w:r>
            <w:r w:rsidRPr="00927166">
              <w:rPr>
                <w:sz w:val="16"/>
                <w:szCs w:val="16"/>
              </w:rPr>
              <w:t xml:space="preserve"> VF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557997,23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Шалимова Анастасия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171,2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776154,00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171,2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Шахов Денис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63,4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 xml:space="preserve">Автомобиль NISSAN </w:t>
            </w:r>
            <w:r w:rsidRPr="00927166">
              <w:rPr>
                <w:sz w:val="16"/>
                <w:szCs w:val="16"/>
                <w:lang w:val="en-US"/>
              </w:rPr>
              <w:lastRenderedPageBreak/>
              <w:t>W</w:t>
            </w:r>
            <w:r w:rsidRPr="00927166">
              <w:rPr>
                <w:sz w:val="16"/>
                <w:szCs w:val="16"/>
              </w:rPr>
              <w:t>INGROAD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lastRenderedPageBreak/>
              <w:t>609036,48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63,4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164774,12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Шевелёва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Индивидуальная</w:t>
            </w:r>
          </w:p>
          <w:p w:rsidR="00DE2A99" w:rsidRPr="00927166" w:rsidRDefault="00DE2A99" w:rsidP="00BA3E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(3/10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29,8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78,3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1602224,15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(3/10 доли)</w:t>
            </w:r>
          </w:p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Автомобиль KIA 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1377861,67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Общая долевая (2/5 доли)</w:t>
            </w:r>
          </w:p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653333,34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E2A99" w:rsidRPr="0092716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78,3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7B61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716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2A99" w:rsidRPr="00927166" w:rsidRDefault="00DE2A99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DE2A99" w:rsidRPr="00927166" w:rsidRDefault="00DE2A99" w:rsidP="00B376FE">
      <w:pPr>
        <w:widowControl w:val="0"/>
        <w:autoSpaceDE w:val="0"/>
        <w:autoSpaceDN w:val="0"/>
        <w:adjustRightInd w:val="0"/>
        <w:jc w:val="both"/>
      </w:pPr>
    </w:p>
    <w:p w:rsidR="00243221" w:rsidRPr="001C34A2" w:rsidRDefault="00243221" w:rsidP="001C34A2"/>
    <w:sectPr w:rsidR="00243221" w:rsidRPr="001C34A2" w:rsidSect="00DE2A9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2A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8D49DB5-F598-4A64-9885-2812826E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2020-10-08T05:45:00Z</dcterms:modified>
</cp:coreProperties>
</file>