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76" w:rsidRPr="00810DAB" w:rsidRDefault="00B30376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B30376" w:rsidRPr="00810DAB" w:rsidRDefault="00B30376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B30376" w:rsidRPr="00810DAB" w:rsidRDefault="00B30376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B30376" w:rsidRPr="00810DAB" w:rsidRDefault="00B30376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B30376" w:rsidRDefault="00B30376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B30376" w:rsidRPr="00137218" w:rsidRDefault="00B30376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B30376" w:rsidRPr="00137218" w:rsidRDefault="00B30376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30376" w:rsidRPr="00137218" w:rsidRDefault="00B30376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защиты населения и территории Томской области </w:t>
      </w:r>
    </w:p>
    <w:p w:rsidR="00B30376" w:rsidRPr="00FD1A0E" w:rsidRDefault="00B30376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B30376" w:rsidRPr="00137218" w:rsidRDefault="00B30376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B30376" w:rsidRDefault="00B30376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07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417"/>
        <w:gridCol w:w="567"/>
        <w:gridCol w:w="851"/>
        <w:gridCol w:w="567"/>
        <w:gridCol w:w="708"/>
        <w:gridCol w:w="993"/>
        <w:gridCol w:w="709"/>
        <w:gridCol w:w="1417"/>
        <w:gridCol w:w="1417"/>
        <w:gridCol w:w="1276"/>
        <w:gridCol w:w="1418"/>
      </w:tblGrid>
      <w:tr w:rsidR="00B30376" w:rsidRPr="00137218" w:rsidTr="00DC7356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B30376" w:rsidRPr="007D5B6C" w:rsidRDefault="00B30376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30376" w:rsidRPr="007D5B6C" w:rsidRDefault="00B30376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30376" w:rsidRPr="007D5B6C" w:rsidRDefault="00B30376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30376" w:rsidRPr="00137218" w:rsidTr="00DC7356">
        <w:trPr>
          <w:cantSplit/>
          <w:trHeight w:hRule="exact" w:val="1979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</w:tr>
      <w:tr w:rsidR="00B30376" w:rsidRPr="00137218" w:rsidTr="00DC735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Лукин Сергей Трифонович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департамента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DC735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9B642C" w:rsidRDefault="00B30376" w:rsidP="00DC735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77,00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A7416E" w:rsidRDefault="00B30376" w:rsidP="00A7416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A7416E">
              <w:rPr>
                <w:sz w:val="22"/>
                <w:szCs w:val="22"/>
              </w:rPr>
              <w:t xml:space="preserve">автомобиль </w:t>
            </w:r>
            <w:r w:rsidRPr="00DC7356"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B646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7356">
              <w:rPr>
                <w:rStyle w:val="FontStyle19"/>
                <w:sz w:val="22"/>
                <w:szCs w:val="22"/>
              </w:rPr>
              <w:t>2 230 964,2</w:t>
            </w: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53727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B30376" w:rsidRPr="00137218" w:rsidTr="00DC7356">
        <w:trPr>
          <w:trHeight w:val="77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945430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77,00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DC7356" w:rsidRDefault="00B30376" w:rsidP="0094543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945430" w:rsidRDefault="00B30376" w:rsidP="00B646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7356">
              <w:rPr>
                <w:rStyle w:val="FontStyle19"/>
                <w:sz w:val="22"/>
                <w:szCs w:val="22"/>
              </w:rPr>
              <w:t>895 048,05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B30376" w:rsidRPr="00137218" w:rsidTr="00DC735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77,00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B30376" w:rsidRPr="00137218" w:rsidTr="00DC735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77,00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B30376" w:rsidRDefault="00B30376" w:rsidP="00CB4334">
      <w:pPr>
        <w:ind w:left="284" w:hanging="284"/>
        <w:rPr>
          <w:sz w:val="22"/>
          <w:szCs w:val="22"/>
          <w:vertAlign w:val="superscript"/>
        </w:rPr>
      </w:pPr>
    </w:p>
    <w:p w:rsidR="00B30376" w:rsidRPr="00872C8C" w:rsidRDefault="00B30376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B30376" w:rsidRPr="00872C8C" w:rsidRDefault="00B30376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B30376" w:rsidRPr="00872C8C" w:rsidRDefault="00B30376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B30376" w:rsidRPr="00872C8C" w:rsidRDefault="00B30376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30376" w:rsidRDefault="00B30376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B30376" w:rsidRPr="00810DAB" w:rsidRDefault="00B30376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B30376" w:rsidRPr="00810DAB" w:rsidRDefault="00B30376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B30376" w:rsidRPr="00810DAB" w:rsidRDefault="00B30376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B30376" w:rsidRPr="00810DAB" w:rsidRDefault="00B30376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B30376" w:rsidRDefault="00B30376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B30376" w:rsidRPr="00137218" w:rsidRDefault="00B30376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B30376" w:rsidRPr="00137218" w:rsidRDefault="00B30376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30376" w:rsidRPr="00137218" w:rsidRDefault="00B30376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защиты населения и территории Томской области </w:t>
      </w:r>
    </w:p>
    <w:p w:rsidR="00B30376" w:rsidRPr="00FD1A0E" w:rsidRDefault="00B30376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B30376" w:rsidRPr="00137218" w:rsidRDefault="00B30376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B30376" w:rsidRDefault="00B30376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20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417"/>
        <w:gridCol w:w="1276"/>
        <w:gridCol w:w="1701"/>
        <w:gridCol w:w="851"/>
        <w:gridCol w:w="1021"/>
        <w:gridCol w:w="679"/>
        <w:gridCol w:w="709"/>
        <w:gridCol w:w="709"/>
        <w:gridCol w:w="1417"/>
        <w:gridCol w:w="1276"/>
        <w:gridCol w:w="1418"/>
      </w:tblGrid>
      <w:tr w:rsidR="00B30376" w:rsidRPr="00137218" w:rsidTr="00945430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B30376" w:rsidRPr="007D5B6C" w:rsidRDefault="00B30376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30376" w:rsidRPr="007D5B6C" w:rsidRDefault="00B30376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30376" w:rsidRPr="007D5B6C" w:rsidRDefault="00B30376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30376" w:rsidRPr="00137218" w:rsidTr="00945430">
        <w:trPr>
          <w:cantSplit/>
          <w:trHeight w:hRule="exact" w:val="1979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</w:tr>
      <w:tr w:rsidR="00B30376" w:rsidRPr="00137218" w:rsidTr="00945430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Мещеряков Андрей Анатольевич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Заместитель начальника департамента – председатель </w:t>
            </w:r>
            <w:r>
              <w:rPr>
                <w:rStyle w:val="FontStyle19"/>
                <w:sz w:val="22"/>
                <w:szCs w:val="22"/>
              </w:rPr>
              <w:lastRenderedPageBreak/>
              <w:t>комитета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9B642C" w:rsidRDefault="00B30376" w:rsidP="009B642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квартира</w:t>
            </w:r>
          </w:p>
          <w:p w:rsidR="00B30376" w:rsidRPr="007D5B6C" w:rsidRDefault="00B30376" w:rsidP="009B642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A7416E" w:rsidRDefault="00B30376" w:rsidP="00A7416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A7416E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NISSAN SANNI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B646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1 907 198,52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53727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B30376" w:rsidRPr="00137218" w:rsidTr="00945430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9B642C" w:rsidRDefault="00B30376" w:rsidP="009B642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5614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4</w:t>
            </w:r>
            <w:r>
              <w:rPr>
                <w:rStyle w:val="FontStyle19"/>
                <w:sz w:val="22"/>
                <w:szCs w:val="22"/>
              </w:rPr>
              <w:t>4,2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30376" w:rsidRPr="00137218" w:rsidTr="00945430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53727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A7416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4</w:t>
            </w:r>
            <w:r>
              <w:rPr>
                <w:rStyle w:val="FontStyle19"/>
                <w:sz w:val="22"/>
                <w:szCs w:val="22"/>
              </w:rPr>
              <w:t>4</w:t>
            </w:r>
            <w:r w:rsidRPr="009B642C">
              <w:rPr>
                <w:rStyle w:val="FontStyle19"/>
                <w:sz w:val="22"/>
                <w:szCs w:val="22"/>
              </w:rPr>
              <w:t>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30376" w:rsidRPr="00137218" w:rsidTr="00945430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53727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9B642C" w:rsidRDefault="00B30376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9B642C" w:rsidRDefault="00B30376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49,1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30376" w:rsidRPr="00137218" w:rsidTr="00945430">
        <w:trPr>
          <w:trHeight w:val="77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945430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945430" w:rsidRDefault="00B30376" w:rsidP="00945430">
            <w:pPr>
              <w:pStyle w:val="Style9"/>
              <w:widowControl/>
              <w:jc w:val="center"/>
            </w:pPr>
            <w:r w:rsidRPr="00945430">
              <w:t>автомобиль</w:t>
            </w:r>
          </w:p>
          <w:p w:rsidR="00B30376" w:rsidRPr="00945430" w:rsidRDefault="00B30376" w:rsidP="0094543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945430">
              <w:t>TOYOTA VITZ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945430" w:rsidRDefault="00B30376" w:rsidP="00B646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45430">
              <w:rPr>
                <w:rStyle w:val="FontStyle19"/>
                <w:sz w:val="22"/>
                <w:szCs w:val="22"/>
              </w:rPr>
              <w:t>1</w:t>
            </w:r>
            <w:r>
              <w:rPr>
                <w:rStyle w:val="FontStyle19"/>
                <w:sz w:val="22"/>
                <w:szCs w:val="22"/>
                <w:lang w:val="en-US"/>
              </w:rPr>
              <w:t> </w:t>
            </w:r>
            <w:r w:rsidRPr="00945430">
              <w:rPr>
                <w:rStyle w:val="FontStyle19"/>
                <w:sz w:val="22"/>
                <w:szCs w:val="22"/>
              </w:rPr>
              <w:t>121</w:t>
            </w:r>
            <w:r>
              <w:rPr>
                <w:rStyle w:val="FontStyle19"/>
                <w:sz w:val="22"/>
                <w:szCs w:val="22"/>
                <w:lang w:val="en-US"/>
              </w:rPr>
              <w:t> </w:t>
            </w:r>
            <w:r>
              <w:rPr>
                <w:rStyle w:val="FontStyle19"/>
                <w:sz w:val="22"/>
                <w:szCs w:val="22"/>
              </w:rPr>
              <w:t>977,</w:t>
            </w:r>
            <w:r w:rsidRPr="00945430">
              <w:rPr>
                <w:rStyle w:val="FontStyle19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B30376" w:rsidRPr="00137218" w:rsidTr="0094543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B30376" w:rsidRDefault="00B30376" w:rsidP="00CB4334">
      <w:pPr>
        <w:ind w:left="284" w:hanging="284"/>
        <w:rPr>
          <w:sz w:val="22"/>
          <w:szCs w:val="22"/>
          <w:vertAlign w:val="superscript"/>
        </w:rPr>
      </w:pPr>
    </w:p>
    <w:p w:rsidR="00B30376" w:rsidRPr="00872C8C" w:rsidRDefault="00B30376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B30376" w:rsidRPr="00872C8C" w:rsidRDefault="00B30376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B30376" w:rsidRPr="00872C8C" w:rsidRDefault="00B30376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B30376" w:rsidRPr="00872C8C" w:rsidRDefault="00B30376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30376" w:rsidRDefault="00B30376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B30376" w:rsidRPr="00810DAB" w:rsidRDefault="00B30376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B30376" w:rsidRPr="00810DAB" w:rsidRDefault="00B30376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B30376" w:rsidRPr="00810DAB" w:rsidRDefault="00B30376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B30376" w:rsidRPr="00810DAB" w:rsidRDefault="00B30376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B30376" w:rsidRDefault="00B30376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B30376" w:rsidRPr="00137218" w:rsidRDefault="00B30376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B30376" w:rsidRPr="00137218" w:rsidRDefault="00B30376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30376" w:rsidRPr="00137218" w:rsidRDefault="00B30376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защиты населения и территории Томской области </w:t>
      </w:r>
    </w:p>
    <w:p w:rsidR="00B30376" w:rsidRPr="00FD1A0E" w:rsidRDefault="00B30376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B30376" w:rsidRPr="00137218" w:rsidRDefault="00B30376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B30376" w:rsidRDefault="00B30376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49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417"/>
        <w:gridCol w:w="1276"/>
        <w:gridCol w:w="1701"/>
        <w:gridCol w:w="851"/>
        <w:gridCol w:w="1021"/>
        <w:gridCol w:w="963"/>
        <w:gridCol w:w="567"/>
        <w:gridCol w:w="850"/>
        <w:gridCol w:w="1417"/>
        <w:gridCol w:w="1276"/>
        <w:gridCol w:w="1418"/>
      </w:tblGrid>
      <w:tr w:rsidR="00B30376" w:rsidRPr="00137218" w:rsidTr="00183046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B30376" w:rsidRPr="007D5B6C" w:rsidRDefault="00B30376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30376" w:rsidRPr="007D5B6C" w:rsidRDefault="00B30376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30376" w:rsidRPr="007D5B6C" w:rsidRDefault="00B30376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30376" w:rsidRPr="00137218" w:rsidTr="00183046">
        <w:trPr>
          <w:cantSplit/>
          <w:trHeight w:hRule="exact" w:val="1979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</w:tr>
      <w:tr w:rsidR="00B30376" w:rsidRPr="00137218" w:rsidTr="0018304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Плюхин Павел Сергеевич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председатель комитета – старший государственный инспектор по надзору в области защиты от ЧС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18304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33,3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183046" w:rsidRDefault="00B30376" w:rsidP="00A7416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B646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1 301 928,36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53727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B30376" w:rsidRPr="00137218" w:rsidTr="00183046">
        <w:trPr>
          <w:trHeight w:val="615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945430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74,1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Болгария</w:t>
            </w:r>
          </w:p>
        </w:tc>
        <w:tc>
          <w:tcPr>
            <w:tcW w:w="9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945430" w:rsidRDefault="00B30376" w:rsidP="00945430">
            <w:pPr>
              <w:pStyle w:val="Style9"/>
              <w:widowControl/>
              <w:jc w:val="center"/>
            </w:pPr>
            <w:r w:rsidRPr="00945430">
              <w:t>автомобиль</w:t>
            </w:r>
          </w:p>
          <w:p w:rsidR="00B30376" w:rsidRPr="00945430" w:rsidRDefault="00B30376" w:rsidP="0094543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83046">
              <w:t>Suzuki Grand Vitara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945430" w:rsidRDefault="00B30376" w:rsidP="00B646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229 398,18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B30376" w:rsidRPr="00137218" w:rsidTr="00AD5495">
        <w:trPr>
          <w:trHeight w:val="21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95670D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05756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DE59AA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53,7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F2793D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9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945430" w:rsidRDefault="00B30376" w:rsidP="00945430">
            <w:pPr>
              <w:pStyle w:val="Style9"/>
              <w:widowControl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B646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B30376" w:rsidRPr="00137218" w:rsidTr="0018304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B30376" w:rsidRDefault="00B30376" w:rsidP="00CB4334">
      <w:pPr>
        <w:ind w:left="284" w:hanging="284"/>
        <w:rPr>
          <w:sz w:val="22"/>
          <w:szCs w:val="22"/>
          <w:vertAlign w:val="superscript"/>
        </w:rPr>
      </w:pPr>
    </w:p>
    <w:p w:rsidR="00B30376" w:rsidRPr="00872C8C" w:rsidRDefault="00B30376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B30376" w:rsidRPr="00872C8C" w:rsidRDefault="00B30376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B30376" w:rsidRPr="00872C8C" w:rsidRDefault="00B30376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B30376" w:rsidRPr="00872C8C" w:rsidRDefault="00B30376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30376" w:rsidRDefault="00B30376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B30376" w:rsidRPr="00810DAB" w:rsidRDefault="00B30376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B30376" w:rsidRPr="00810DAB" w:rsidRDefault="00B30376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B30376" w:rsidRPr="00810DAB" w:rsidRDefault="00B30376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B30376" w:rsidRPr="00810DAB" w:rsidRDefault="00B30376" w:rsidP="00CB4334">
      <w:pPr>
        <w:ind w:left="10773"/>
        <w:rPr>
          <w:szCs w:val="24"/>
        </w:rPr>
      </w:pPr>
      <w:r>
        <w:rPr>
          <w:szCs w:val="24"/>
        </w:rPr>
        <w:lastRenderedPageBreak/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B30376" w:rsidRDefault="00B30376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B30376" w:rsidRPr="00137218" w:rsidRDefault="00B30376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B30376" w:rsidRPr="00137218" w:rsidRDefault="00B30376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30376" w:rsidRPr="00137218" w:rsidRDefault="00B30376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защиты населения и территории Томской области </w:t>
      </w:r>
    </w:p>
    <w:p w:rsidR="00B30376" w:rsidRPr="00FD1A0E" w:rsidRDefault="00B30376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B30376" w:rsidRPr="00137218" w:rsidRDefault="00B30376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B30376" w:rsidRDefault="00B30376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35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417"/>
        <w:gridCol w:w="1276"/>
        <w:gridCol w:w="1701"/>
        <w:gridCol w:w="851"/>
        <w:gridCol w:w="1021"/>
        <w:gridCol w:w="679"/>
        <w:gridCol w:w="709"/>
        <w:gridCol w:w="709"/>
        <w:gridCol w:w="1559"/>
        <w:gridCol w:w="1276"/>
        <w:gridCol w:w="1418"/>
      </w:tblGrid>
      <w:tr w:rsidR="00B30376" w:rsidRPr="00137218" w:rsidTr="00E828D6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B30376" w:rsidRPr="007D5B6C" w:rsidRDefault="00B30376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30376" w:rsidRPr="007D5B6C" w:rsidRDefault="00B30376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30376" w:rsidRPr="007D5B6C" w:rsidRDefault="00B30376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30376" w:rsidRPr="00137218" w:rsidTr="00E828D6">
        <w:trPr>
          <w:cantSplit/>
          <w:trHeight w:hRule="exact" w:val="1979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</w:tr>
      <w:tr w:rsidR="00B30376" w:rsidRPr="00137218" w:rsidTr="00E828D6">
        <w:trPr>
          <w:trHeight w:val="958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Гаранин Алексей Дмитриевич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Консультант – государственный инспектор по надзору в области защиты от ЧС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E828D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A7416E" w:rsidRDefault="00B30376" w:rsidP="00E828D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A7416E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HIGHLANDER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B646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1 222 357,23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53727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B30376" w:rsidRPr="00137218" w:rsidTr="00E828D6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E828D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5614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35,8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30376" w:rsidRPr="00137218" w:rsidTr="00E828D6">
        <w:trPr>
          <w:trHeight w:val="77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Pr="00945430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Pr="00E828D6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Pr="00E828D6" w:rsidRDefault="00B30376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Pr="00E828D6" w:rsidRDefault="00B30376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Pr="00E828D6" w:rsidRDefault="00B30376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Pr="00E828D6" w:rsidRDefault="00B30376" w:rsidP="0094543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Pr="00E828D6" w:rsidRDefault="00B30376" w:rsidP="00B646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B30376" w:rsidRDefault="00B30376" w:rsidP="00137218">
      <w:pPr>
        <w:jc w:val="both"/>
        <w:rPr>
          <w:sz w:val="20"/>
          <w:vertAlign w:val="superscript"/>
        </w:rPr>
      </w:pPr>
    </w:p>
    <w:p w:rsidR="00B30376" w:rsidRPr="00872C8C" w:rsidRDefault="00B30376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B30376" w:rsidRPr="00872C8C" w:rsidRDefault="00B30376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B30376" w:rsidRPr="00872C8C" w:rsidRDefault="00B30376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B30376" w:rsidRPr="00872C8C" w:rsidRDefault="00B30376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30376" w:rsidRDefault="00B30376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B30376" w:rsidRPr="00810DAB" w:rsidRDefault="00B30376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B30376" w:rsidRPr="00810DAB" w:rsidRDefault="00B30376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B30376" w:rsidRPr="00810DAB" w:rsidRDefault="00B30376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B30376" w:rsidRPr="00810DAB" w:rsidRDefault="00B30376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B30376" w:rsidRDefault="00B30376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B30376" w:rsidRPr="00137218" w:rsidRDefault="00B30376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B30376" w:rsidRPr="00137218" w:rsidRDefault="00B30376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30376" w:rsidRPr="00137218" w:rsidRDefault="00B30376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защиты населения и территории Томской области </w:t>
      </w:r>
    </w:p>
    <w:p w:rsidR="00B30376" w:rsidRPr="00FD1A0E" w:rsidRDefault="00B30376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B30376" w:rsidRPr="00137218" w:rsidRDefault="00B30376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B30376" w:rsidRDefault="00B30376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6059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417"/>
        <w:gridCol w:w="1276"/>
        <w:gridCol w:w="1701"/>
        <w:gridCol w:w="851"/>
        <w:gridCol w:w="1021"/>
        <w:gridCol w:w="1246"/>
        <w:gridCol w:w="709"/>
        <w:gridCol w:w="851"/>
        <w:gridCol w:w="1559"/>
        <w:gridCol w:w="1276"/>
        <w:gridCol w:w="1418"/>
      </w:tblGrid>
      <w:tr w:rsidR="00B30376" w:rsidRPr="00137218" w:rsidTr="00C31681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B30376" w:rsidRPr="007D5B6C" w:rsidRDefault="00B30376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30376" w:rsidRPr="007D5B6C" w:rsidRDefault="00B30376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30376" w:rsidRPr="007D5B6C" w:rsidRDefault="00B30376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30376" w:rsidRPr="00137218" w:rsidTr="00C31681">
        <w:trPr>
          <w:cantSplit/>
          <w:trHeight w:hRule="exact" w:val="1979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B30376" w:rsidRPr="007D5B6C" w:rsidRDefault="00B30376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rPr>
                <w:rStyle w:val="FontStyle19"/>
                <w:sz w:val="22"/>
                <w:szCs w:val="22"/>
              </w:rPr>
            </w:pPr>
          </w:p>
        </w:tc>
      </w:tr>
      <w:tr w:rsidR="00B30376" w:rsidRPr="00137218" w:rsidTr="00C31681">
        <w:trPr>
          <w:trHeight w:val="958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C3168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Кабаков Евгений Иванович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ОГБУ «Томская поисково-спасательная служба»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E828D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901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C31681">
            <w:pPr>
              <w:pStyle w:val="Style9"/>
              <w:widowControl/>
              <w:jc w:val="center"/>
              <w:rPr>
                <w:sz w:val="22"/>
                <w:szCs w:val="22"/>
                <w:lang w:val="en-US"/>
              </w:rPr>
            </w:pPr>
            <w:r w:rsidRPr="00A7416E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 xml:space="preserve">TOYOTA </w:t>
            </w:r>
          </w:p>
          <w:p w:rsidR="00B30376" w:rsidRPr="00A7416E" w:rsidRDefault="00B30376" w:rsidP="00C3168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RAF 4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B646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658 703,99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53727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B30376" w:rsidRPr="00137218" w:rsidTr="00C3168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E828D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5614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30376" w:rsidRPr="00137218" w:rsidTr="005B140E">
        <w:trPr>
          <w:trHeight w:val="63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945430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C31681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C31681" w:rsidRDefault="00B30376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E828D6" w:rsidRDefault="00B30376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C31681" w:rsidRDefault="00B30376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E828D6" w:rsidRDefault="00B30376" w:rsidP="0094543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E828D6" w:rsidRDefault="00B30376" w:rsidP="00B646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118 476</w:t>
            </w:r>
            <w:r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45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376" w:rsidRPr="007D5B6C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B30376" w:rsidRPr="00137218" w:rsidTr="005B140E">
        <w:trPr>
          <w:trHeight w:val="129"/>
        </w:trPr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Default="00B303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Default="00B30376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Default="00B30376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Default="00B30376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Default="00B30376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Default="00B30376" w:rsidP="0095670D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Default="00B30376" w:rsidP="0095670D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Default="00B30376" w:rsidP="0095670D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Default="00B30376" w:rsidP="00945430">
            <w:pPr>
              <w:pStyle w:val="Style9"/>
              <w:widowControl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Default="00B30376" w:rsidP="00B646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376" w:rsidRDefault="00B30376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B30376" w:rsidRDefault="00B30376" w:rsidP="00137218">
      <w:pPr>
        <w:jc w:val="both"/>
        <w:rPr>
          <w:sz w:val="20"/>
          <w:vertAlign w:val="superscript"/>
        </w:rPr>
      </w:pPr>
    </w:p>
    <w:p w:rsidR="00B30376" w:rsidRPr="00872C8C" w:rsidRDefault="00B30376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B30376" w:rsidRPr="00872C8C" w:rsidRDefault="00B30376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B30376" w:rsidRPr="00872C8C" w:rsidRDefault="00B30376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B30376" w:rsidRPr="00872C8C" w:rsidRDefault="00B30376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30376" w:rsidRDefault="00B30376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32F23">
      <w:headerReference w:type="firs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CE" w:rsidRDefault="00B30376" w:rsidP="00CB4334">
    <w:pPr>
      <w:pStyle w:val="a8"/>
      <w:spacing w:before="0"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037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A5146-582A-4D8D-85D0-99DEBC37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30376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eastAsia="Times New Roman"/>
      <w:b/>
      <w:caps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B30376"/>
    <w:rPr>
      <w:rFonts w:eastAsia="Times New Roman"/>
      <w:b/>
      <w:caps/>
      <w:sz w:val="28"/>
    </w:rPr>
  </w:style>
  <w:style w:type="paragraph" w:customStyle="1" w:styleId="Style2">
    <w:name w:val="Style2"/>
    <w:basedOn w:val="a"/>
    <w:rsid w:val="00B30376"/>
    <w:pPr>
      <w:widowControl w:val="0"/>
      <w:autoSpaceDE w:val="0"/>
      <w:autoSpaceDN w:val="0"/>
      <w:adjustRightInd w:val="0"/>
      <w:spacing w:after="0" w:line="302" w:lineRule="exact"/>
      <w:ind w:firstLine="629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B3037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B3037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B30376"/>
    <w:pPr>
      <w:widowControl w:val="0"/>
      <w:autoSpaceDE w:val="0"/>
      <w:autoSpaceDN w:val="0"/>
      <w:adjustRightInd w:val="0"/>
      <w:spacing w:after="0" w:line="247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B3037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6">
    <w:name w:val="Font Style16"/>
    <w:rsid w:val="00B303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B30376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2020-10-07T07:13:00Z</dcterms:modified>
</cp:coreProperties>
</file>