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Сведения о доходах, расходах,</w:t>
      </w:r>
    </w:p>
    <w:p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за период с 1 января 201</w:t>
      </w:r>
      <w:r w:rsidR="00E95AA2">
        <w:rPr>
          <w:rFonts w:ascii="Times New Roman" w:hAnsi="Times New Roman" w:cs="Times New Roman"/>
          <w:sz w:val="20"/>
        </w:rPr>
        <w:t>9</w:t>
      </w:r>
      <w:r w:rsidR="005E13BE">
        <w:rPr>
          <w:rFonts w:ascii="Times New Roman" w:hAnsi="Times New Roman" w:cs="Times New Roman"/>
          <w:sz w:val="20"/>
        </w:rPr>
        <w:t xml:space="preserve"> года по 31 декабря 201</w:t>
      </w:r>
      <w:r w:rsidR="00E95AA2">
        <w:rPr>
          <w:rFonts w:ascii="Times New Roman" w:hAnsi="Times New Roman" w:cs="Times New Roman"/>
          <w:sz w:val="20"/>
        </w:rPr>
        <w:t xml:space="preserve">9 </w:t>
      </w:r>
      <w:r w:rsidRPr="00C852B7">
        <w:rPr>
          <w:rFonts w:ascii="Times New Roman" w:hAnsi="Times New Roman" w:cs="Times New Roman"/>
          <w:sz w:val="20"/>
        </w:rPr>
        <w:t>года</w:t>
      </w:r>
    </w:p>
    <w:p w:rsidR="00F32DD3" w:rsidRPr="00C852B7" w:rsidRDefault="00F32DD3" w:rsidP="005E13BE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559"/>
        <w:gridCol w:w="992"/>
        <w:gridCol w:w="1418"/>
        <w:gridCol w:w="992"/>
        <w:gridCol w:w="1417"/>
        <w:gridCol w:w="1060"/>
        <w:gridCol w:w="783"/>
        <w:gridCol w:w="1418"/>
        <w:gridCol w:w="1417"/>
        <w:gridCol w:w="1701"/>
      </w:tblGrid>
      <w:tr w:rsidR="00F32DD3" w:rsidRPr="00C852B7" w:rsidTr="00C852B7">
        <w:tc>
          <w:tcPr>
            <w:tcW w:w="454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C852B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852B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73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F32DD3" w:rsidRPr="00C852B7" w:rsidRDefault="00F32DD3" w:rsidP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C852B7" w:rsidRPr="00C852B7" w:rsidTr="00F94A91">
        <w:tc>
          <w:tcPr>
            <w:tcW w:w="454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0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83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A2" w:rsidRPr="00C852B7" w:rsidTr="00E95AA2">
        <w:trPr>
          <w:trHeight w:val="710"/>
        </w:trPr>
        <w:tc>
          <w:tcPr>
            <w:tcW w:w="454" w:type="dxa"/>
            <w:vMerge w:val="restart"/>
          </w:tcPr>
          <w:p w:rsidR="00E95AA2" w:rsidRPr="00C852B7" w:rsidRDefault="00E95AA2" w:rsidP="005B4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vMerge w:val="restart"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Лутченко С.И.</w:t>
            </w:r>
          </w:p>
        </w:tc>
        <w:tc>
          <w:tcPr>
            <w:tcW w:w="1559" w:type="dxa"/>
            <w:vMerge w:val="restart"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Руководитель ГКУ «ГРТ ЛО»</w:t>
            </w:r>
          </w:p>
        </w:tc>
        <w:tc>
          <w:tcPr>
            <w:tcW w:w="992" w:type="dxa"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7" w:type="dxa"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E95AA2" w:rsidRPr="001C4E00" w:rsidRDefault="00E95AA2" w:rsidP="00E95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783" w:type="dxa"/>
            <w:vAlign w:val="center"/>
          </w:tcPr>
          <w:p w:rsidR="00E95AA2" w:rsidRPr="00C852B7" w:rsidRDefault="00E95AA2" w:rsidP="00E95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24,6</w:t>
            </w:r>
          </w:p>
        </w:tc>
        <w:tc>
          <w:tcPr>
            <w:tcW w:w="1418" w:type="dxa"/>
            <w:vAlign w:val="center"/>
          </w:tcPr>
          <w:p w:rsidR="00E95AA2" w:rsidRPr="00C852B7" w:rsidRDefault="00E95AA2" w:rsidP="00E95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95AA2" w:rsidRPr="001C4E00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</w:p>
        </w:tc>
        <w:tc>
          <w:tcPr>
            <w:tcW w:w="1701" w:type="dxa"/>
            <w:vMerge w:val="restart"/>
            <w:vAlign w:val="center"/>
          </w:tcPr>
          <w:p w:rsidR="00E95AA2" w:rsidRPr="00C852B7" w:rsidRDefault="00E95AA2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1369642,80</w:t>
            </w:r>
          </w:p>
        </w:tc>
      </w:tr>
      <w:tr w:rsidR="00E95AA2" w:rsidRPr="00C852B7" w:rsidTr="001D55A8">
        <w:trPr>
          <w:trHeight w:val="954"/>
        </w:trPr>
        <w:tc>
          <w:tcPr>
            <w:tcW w:w="454" w:type="dxa"/>
            <w:vMerge/>
          </w:tcPr>
          <w:p w:rsidR="00E95AA2" w:rsidRDefault="00E95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E95AA2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95AA2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17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E95AA2" w:rsidRPr="00C852B7" w:rsidRDefault="00E95AA2" w:rsidP="00E95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E95AA2" w:rsidRPr="00C852B7" w:rsidRDefault="00E95AA2" w:rsidP="00E95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1418" w:type="dxa"/>
            <w:vAlign w:val="center"/>
          </w:tcPr>
          <w:p w:rsidR="00E95AA2" w:rsidRPr="00C852B7" w:rsidRDefault="00E95AA2" w:rsidP="00E95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5AA2" w:rsidRDefault="00E95AA2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5AA2" w:rsidRPr="00C852B7" w:rsidTr="000F0DED">
        <w:trPr>
          <w:trHeight w:val="1134"/>
        </w:trPr>
        <w:tc>
          <w:tcPr>
            <w:tcW w:w="454" w:type="dxa"/>
            <w:vMerge/>
          </w:tcPr>
          <w:p w:rsidR="00E95AA2" w:rsidRDefault="00E95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E95AA2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95AA2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1417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61" w:type="dxa"/>
            <w:gridSpan w:val="3"/>
            <w:vAlign w:val="center"/>
          </w:tcPr>
          <w:p w:rsidR="00E95AA2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5AA2" w:rsidRDefault="00E95AA2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5AA2" w:rsidRPr="00C852B7" w:rsidTr="003816D2">
        <w:trPr>
          <w:trHeight w:val="168"/>
        </w:trPr>
        <w:tc>
          <w:tcPr>
            <w:tcW w:w="454" w:type="dxa"/>
            <w:vMerge/>
          </w:tcPr>
          <w:p w:rsidR="00E95AA2" w:rsidRDefault="00E95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E95AA2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559" w:type="dxa"/>
            <w:vMerge w:val="restart"/>
            <w:vAlign w:val="center"/>
          </w:tcPr>
          <w:p w:rsidR="00E95AA2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генерального директора по общим вопросам ООО «ПАРТЕМ-А»</w:t>
            </w:r>
          </w:p>
        </w:tc>
        <w:tc>
          <w:tcPr>
            <w:tcW w:w="992" w:type="dxa"/>
            <w:vAlign w:val="center"/>
          </w:tcPr>
          <w:p w:rsidR="00E95AA2" w:rsidRPr="00C852B7" w:rsidRDefault="00E95AA2" w:rsidP="00814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E95AA2" w:rsidRPr="00C852B7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E95AA2" w:rsidRPr="00C852B7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7" w:type="dxa"/>
            <w:vAlign w:val="center"/>
          </w:tcPr>
          <w:p w:rsidR="00E95AA2" w:rsidRPr="00C852B7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E95AA2" w:rsidRPr="00C852B7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имеются</w:t>
            </w:r>
          </w:p>
        </w:tc>
        <w:tc>
          <w:tcPr>
            <w:tcW w:w="1417" w:type="dxa"/>
            <w:vMerge w:val="restart"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5AA2" w:rsidRDefault="00E95AA2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155555,56</w:t>
            </w:r>
          </w:p>
        </w:tc>
      </w:tr>
      <w:tr w:rsidR="00E95AA2" w:rsidRPr="00C852B7" w:rsidTr="003816D2">
        <w:trPr>
          <w:trHeight w:val="168"/>
        </w:trPr>
        <w:tc>
          <w:tcPr>
            <w:tcW w:w="454" w:type="dxa"/>
            <w:vMerge/>
          </w:tcPr>
          <w:p w:rsidR="00E95AA2" w:rsidRDefault="00E95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95AA2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17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61" w:type="dxa"/>
            <w:gridSpan w:val="3"/>
            <w:vMerge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5AA2" w:rsidRDefault="00E95AA2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5AA2" w:rsidRPr="00C852B7" w:rsidTr="003816D2">
        <w:trPr>
          <w:trHeight w:val="168"/>
        </w:trPr>
        <w:tc>
          <w:tcPr>
            <w:tcW w:w="454" w:type="dxa"/>
            <w:vMerge/>
          </w:tcPr>
          <w:p w:rsidR="00E95AA2" w:rsidRDefault="00E95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95AA2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7" w:type="dxa"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61" w:type="dxa"/>
            <w:gridSpan w:val="3"/>
            <w:vMerge/>
            <w:vAlign w:val="center"/>
          </w:tcPr>
          <w:p w:rsidR="00E95AA2" w:rsidRDefault="00E95AA2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5AA2" w:rsidRDefault="00E95AA2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47BC" w:rsidRPr="00C852B7" w:rsidTr="00034E42">
        <w:trPr>
          <w:trHeight w:val="334"/>
        </w:trPr>
        <w:tc>
          <w:tcPr>
            <w:tcW w:w="454" w:type="dxa"/>
            <w:vMerge/>
          </w:tcPr>
          <w:p w:rsidR="005E47BC" w:rsidRDefault="005E4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E47BC" w:rsidRPr="00C852B7" w:rsidRDefault="005E47BC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5E47BC" w:rsidRDefault="005E47BC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Учащийся ОУСОШ</w:t>
            </w:r>
          </w:p>
        </w:tc>
        <w:tc>
          <w:tcPr>
            <w:tcW w:w="992" w:type="dxa"/>
            <w:vAlign w:val="center"/>
          </w:tcPr>
          <w:p w:rsidR="005E47BC" w:rsidRPr="00C852B7" w:rsidRDefault="005E47BC" w:rsidP="00D14B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E47BC" w:rsidRPr="00C852B7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5E47BC" w:rsidRPr="00C852B7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7" w:type="dxa"/>
            <w:vAlign w:val="center"/>
          </w:tcPr>
          <w:p w:rsidR="005E47BC" w:rsidRPr="00C852B7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5E47BC" w:rsidRPr="00C852B7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имеются</w:t>
            </w:r>
          </w:p>
        </w:tc>
        <w:tc>
          <w:tcPr>
            <w:tcW w:w="1417" w:type="dxa"/>
            <w:vMerge w:val="restart"/>
            <w:vAlign w:val="center"/>
          </w:tcPr>
          <w:p w:rsidR="005E47BC" w:rsidRPr="00C852B7" w:rsidRDefault="005E47BC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47BC" w:rsidRDefault="005E47BC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5E47BC" w:rsidRPr="00C852B7" w:rsidTr="00034E42">
        <w:trPr>
          <w:trHeight w:val="74"/>
        </w:trPr>
        <w:tc>
          <w:tcPr>
            <w:tcW w:w="454" w:type="dxa"/>
            <w:vMerge/>
          </w:tcPr>
          <w:p w:rsidR="005E47BC" w:rsidRDefault="005E4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E47BC" w:rsidRDefault="005E47BC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47BC" w:rsidRDefault="005E47BC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дом</w:t>
            </w:r>
          </w:p>
        </w:tc>
        <w:tc>
          <w:tcPr>
            <w:tcW w:w="1418" w:type="dxa"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долевая, 1/4</w:t>
            </w:r>
          </w:p>
        </w:tc>
        <w:tc>
          <w:tcPr>
            <w:tcW w:w="992" w:type="dxa"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74,4</w:t>
            </w:r>
          </w:p>
        </w:tc>
        <w:tc>
          <w:tcPr>
            <w:tcW w:w="1417" w:type="dxa"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61" w:type="dxa"/>
            <w:gridSpan w:val="3"/>
            <w:vMerge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E47BC" w:rsidRPr="00C852B7" w:rsidRDefault="005E47BC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E47BC" w:rsidRDefault="005E47BC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47BC" w:rsidRPr="00C852B7" w:rsidTr="00034E42">
        <w:trPr>
          <w:trHeight w:val="20"/>
        </w:trPr>
        <w:tc>
          <w:tcPr>
            <w:tcW w:w="454" w:type="dxa"/>
            <w:vMerge/>
          </w:tcPr>
          <w:p w:rsidR="005E47BC" w:rsidRDefault="005E4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E47BC" w:rsidRDefault="005E47BC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47BC" w:rsidRDefault="005E47BC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7" w:type="dxa"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3261" w:type="dxa"/>
            <w:gridSpan w:val="3"/>
            <w:vMerge/>
            <w:vAlign w:val="center"/>
          </w:tcPr>
          <w:p w:rsidR="005E47BC" w:rsidRDefault="005E47BC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E47BC" w:rsidRPr="00C852B7" w:rsidRDefault="005E47BC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E47BC" w:rsidRDefault="005E47BC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361" w:rsidRPr="00C852B7" w:rsidTr="00F42E88">
        <w:trPr>
          <w:trHeight w:val="168"/>
        </w:trPr>
        <w:tc>
          <w:tcPr>
            <w:tcW w:w="454" w:type="dxa"/>
            <w:vMerge/>
          </w:tcPr>
          <w:p w:rsidR="00E47361" w:rsidRDefault="00E47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E47361" w:rsidRPr="00C852B7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Воспитанник детского сада</w:t>
            </w:r>
          </w:p>
        </w:tc>
        <w:tc>
          <w:tcPr>
            <w:tcW w:w="992" w:type="dxa"/>
            <w:vAlign w:val="center"/>
          </w:tcPr>
          <w:p w:rsidR="00E47361" w:rsidRPr="00C852B7" w:rsidRDefault="00E47361" w:rsidP="00D14B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E47361" w:rsidRPr="00C852B7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E47361" w:rsidRPr="00C852B7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7" w:type="dxa"/>
            <w:vAlign w:val="center"/>
          </w:tcPr>
          <w:p w:rsidR="00E47361" w:rsidRPr="00C852B7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E47361" w:rsidRPr="00C852B7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имеются</w:t>
            </w:r>
          </w:p>
        </w:tc>
        <w:tc>
          <w:tcPr>
            <w:tcW w:w="1417" w:type="dxa"/>
            <w:vMerge w:val="restart"/>
            <w:vAlign w:val="center"/>
          </w:tcPr>
          <w:p w:rsidR="00E47361" w:rsidRPr="00C852B7" w:rsidRDefault="00E47361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47361" w:rsidRDefault="00E47361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E47361" w:rsidRPr="00C852B7" w:rsidTr="00F42E88">
        <w:trPr>
          <w:trHeight w:val="168"/>
        </w:trPr>
        <w:tc>
          <w:tcPr>
            <w:tcW w:w="454" w:type="dxa"/>
            <w:vMerge/>
          </w:tcPr>
          <w:p w:rsidR="00E47361" w:rsidRDefault="00E47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17" w:type="dxa"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61" w:type="dxa"/>
            <w:gridSpan w:val="3"/>
            <w:vMerge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7361" w:rsidRPr="00C852B7" w:rsidRDefault="00E47361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7361" w:rsidRDefault="00E47361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361" w:rsidRPr="00C852B7" w:rsidTr="00F42E88">
        <w:trPr>
          <w:trHeight w:val="168"/>
        </w:trPr>
        <w:tc>
          <w:tcPr>
            <w:tcW w:w="454" w:type="dxa"/>
            <w:vMerge/>
          </w:tcPr>
          <w:p w:rsidR="00E47361" w:rsidRDefault="00E47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7" w:type="dxa"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61" w:type="dxa"/>
            <w:gridSpan w:val="3"/>
            <w:vMerge/>
            <w:vAlign w:val="center"/>
          </w:tcPr>
          <w:p w:rsidR="00E47361" w:rsidRDefault="00E47361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7361" w:rsidRPr="00C852B7" w:rsidRDefault="00E47361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7361" w:rsidRDefault="00E47361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33F36" w:rsidRPr="00C852B7" w:rsidRDefault="00133F36" w:rsidP="00F32DD3">
      <w:pPr>
        <w:rPr>
          <w:rFonts w:ascii="Times New Roman" w:hAnsi="Times New Roman" w:cs="Times New Roman"/>
          <w:sz w:val="20"/>
          <w:szCs w:val="20"/>
        </w:rPr>
      </w:pPr>
    </w:p>
    <w:sectPr w:rsidR="00133F36" w:rsidRPr="00C852B7" w:rsidSect="005B489F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D3"/>
    <w:rsid w:val="00133F36"/>
    <w:rsid w:val="00150D56"/>
    <w:rsid w:val="001C4E00"/>
    <w:rsid w:val="005B489F"/>
    <w:rsid w:val="005E13BE"/>
    <w:rsid w:val="005E47BC"/>
    <w:rsid w:val="008143CE"/>
    <w:rsid w:val="008D2F57"/>
    <w:rsid w:val="0094331D"/>
    <w:rsid w:val="00B50FB0"/>
    <w:rsid w:val="00C852B7"/>
    <w:rsid w:val="00E47361"/>
    <w:rsid w:val="00E95AA2"/>
    <w:rsid w:val="00F32DD3"/>
    <w:rsid w:val="00F47D2B"/>
    <w:rsid w:val="00F94A91"/>
    <w:rsid w:val="00FB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Михайлов</dc:creator>
  <cp:lastModifiedBy>Роман Сергеевич Бровкин</cp:lastModifiedBy>
  <cp:revision>3</cp:revision>
  <dcterms:created xsi:type="dcterms:W3CDTF">2020-04-21T09:22:00Z</dcterms:created>
  <dcterms:modified xsi:type="dcterms:W3CDTF">2020-04-21T09:22:00Z</dcterms:modified>
</cp:coreProperties>
</file>