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</w:t>
      </w:r>
      <w:r w:rsidR="00355D03">
        <w:rPr>
          <w:rFonts w:ascii="Arial" w:hAnsi="Arial" w:cs="Arial"/>
          <w:sz w:val="20"/>
          <w:szCs w:val="20"/>
        </w:rPr>
        <w:t>1</w:t>
      </w:r>
      <w:r w:rsidR="007315CB">
        <w:rPr>
          <w:rFonts w:ascii="Arial" w:hAnsi="Arial" w:cs="Arial"/>
          <w:sz w:val="20"/>
          <w:szCs w:val="20"/>
        </w:rPr>
        <w:t>9</w:t>
      </w:r>
      <w:r w:rsidR="00355D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года по 31 декабря 20</w:t>
      </w:r>
      <w:r w:rsidR="00355D03">
        <w:rPr>
          <w:rFonts w:ascii="Arial" w:hAnsi="Arial" w:cs="Arial"/>
          <w:sz w:val="20"/>
          <w:szCs w:val="20"/>
        </w:rPr>
        <w:t>1</w:t>
      </w:r>
      <w:r w:rsidR="007315CB">
        <w:rPr>
          <w:rFonts w:ascii="Arial" w:hAnsi="Arial" w:cs="Arial"/>
          <w:sz w:val="20"/>
          <w:szCs w:val="20"/>
        </w:rPr>
        <w:t>9</w:t>
      </w:r>
      <w:r w:rsidR="00355D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года</w:t>
      </w:r>
    </w:p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573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560"/>
        <w:gridCol w:w="1559"/>
        <w:gridCol w:w="1843"/>
        <w:gridCol w:w="1077"/>
        <w:gridCol w:w="1247"/>
        <w:gridCol w:w="1078"/>
        <w:gridCol w:w="1134"/>
        <w:gridCol w:w="1134"/>
        <w:gridCol w:w="1418"/>
        <w:gridCol w:w="1558"/>
      </w:tblGrid>
      <w:tr w:rsidR="0080186A" w:rsidTr="007315C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 w:rsidP="0073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 (руб.)</w:t>
            </w:r>
          </w:p>
        </w:tc>
      </w:tr>
      <w:tr w:rsidR="00355D03" w:rsidTr="007315C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5CB" w:rsidTr="007315CB">
        <w:trPr>
          <w:trHeight w:val="64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Крюк А.С.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ГБУ «Фонд имущества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 w:rsidP="0029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Pr="008F2A2F" w:rsidRDefault="00731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Pr="00606926" w:rsidRDefault="00731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ALLROAD</w:t>
            </w:r>
            <w:r w:rsidRPr="006069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QUATRO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CB" w:rsidRDefault="00731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24 367 125,31</w:t>
            </w:r>
            <w:r w:rsidR="00621C7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r w:rsidR="00621C7F" w:rsidRPr="00621C7F">
              <w:rPr>
                <w:rFonts w:ascii="Arial" w:hAnsi="Arial" w:cs="Arial"/>
                <w:sz w:val="16"/>
                <w:szCs w:val="16"/>
              </w:rPr>
              <w:t>(с учетом дохода от реализации двух объектов недвижимости)</w:t>
            </w:r>
            <w:bookmarkEnd w:id="0"/>
          </w:p>
        </w:tc>
      </w:tr>
      <w:tr w:rsidR="00C30EEE" w:rsidTr="007315C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F5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C75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7315C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C75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Pr="00FE242C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11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173 222,25</w:t>
            </w:r>
          </w:p>
        </w:tc>
      </w:tr>
      <w:tr w:rsidR="00C30EEE" w:rsidTr="007315C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7315C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7315C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7315C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7315C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Pr="008F2A2F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7315C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Pr="008F2A2F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21C0" w:rsidRDefault="00E821C0"/>
    <w:sectPr w:rsidR="00E821C0" w:rsidSect="008B515A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6A"/>
    <w:rsid w:val="00050392"/>
    <w:rsid w:val="00112FED"/>
    <w:rsid w:val="001B07F8"/>
    <w:rsid w:val="001D648C"/>
    <w:rsid w:val="002C48AE"/>
    <w:rsid w:val="002F364E"/>
    <w:rsid w:val="00355D03"/>
    <w:rsid w:val="004949B7"/>
    <w:rsid w:val="00553CFF"/>
    <w:rsid w:val="00556420"/>
    <w:rsid w:val="00564401"/>
    <w:rsid w:val="00606926"/>
    <w:rsid w:val="00621C7F"/>
    <w:rsid w:val="00640F4F"/>
    <w:rsid w:val="007315CB"/>
    <w:rsid w:val="0080186A"/>
    <w:rsid w:val="00893F96"/>
    <w:rsid w:val="008F2A2F"/>
    <w:rsid w:val="009B73E9"/>
    <w:rsid w:val="00A45C57"/>
    <w:rsid w:val="00AE52F9"/>
    <w:rsid w:val="00C30EEE"/>
    <w:rsid w:val="00CF45FA"/>
    <w:rsid w:val="00D10185"/>
    <w:rsid w:val="00E24FD2"/>
    <w:rsid w:val="00E821C0"/>
    <w:rsid w:val="00F44933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МУРАДОВА</dc:creator>
  <cp:lastModifiedBy>Лариса Анатольевна МУРАДОВА</cp:lastModifiedBy>
  <cp:revision>4</cp:revision>
  <dcterms:created xsi:type="dcterms:W3CDTF">2019-09-02T14:25:00Z</dcterms:created>
  <dcterms:modified xsi:type="dcterms:W3CDTF">2020-07-31T12:31:00Z</dcterms:modified>
</cp:coreProperties>
</file>