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CB" w:rsidRDefault="00496A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496ACB" w:rsidRDefault="00496A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за период с 1 января 2019 г. по 31 декабря 2019 г.</w:t>
      </w:r>
    </w:p>
    <w:p w:rsidR="00496ACB" w:rsidRDefault="00496A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Департамент труда и социальной защиты населения города Севастополя</w:t>
      </w:r>
    </w:p>
    <w:tbl>
      <w:tblPr>
        <w:tblStyle w:val="a9"/>
        <w:tblW w:w="5000" w:type="pct"/>
        <w:tblInd w:w="-289" w:type="dxa"/>
        <w:tblLook w:val="04A0" w:firstRow="1" w:lastRow="0" w:firstColumn="1" w:lastColumn="0" w:noHBand="0" w:noVBand="1"/>
      </w:tblPr>
      <w:tblGrid>
        <w:gridCol w:w="617"/>
        <w:gridCol w:w="2610"/>
        <w:gridCol w:w="1897"/>
        <w:gridCol w:w="2080"/>
        <w:gridCol w:w="2204"/>
        <w:gridCol w:w="2306"/>
        <w:gridCol w:w="2178"/>
        <w:gridCol w:w="2028"/>
      </w:tblGrid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п/п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 инициалы лица, чьи сведения размещаются</w:t>
            </w:r>
          </w:p>
        </w:tc>
        <w:tc>
          <w:tcPr>
            <w:tcW w:w="1897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 год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БАРДАКОВА 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1 453 697,43</w:t>
            </w: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927,0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⅓,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66,7 кв.м., Россия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66,7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¼,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45,0 кв.м., Россия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45,0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IA Sportage</w:t>
            </w: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66,7 кв.м., Россия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</w:tbl>
    <w:p w:rsidR="00496ACB" w:rsidRDefault="00496ACB">
      <w:pPr>
        <w:jc w:val="center"/>
      </w:pPr>
    </w:p>
    <w:p w:rsidR="00496ACB" w:rsidRDefault="00496ACB">
      <w:pPr>
        <w:spacing w:after="0" w:line="240" w:lineRule="auto"/>
      </w:pPr>
      <w:r>
        <w:br w:type="page"/>
      </w:r>
    </w:p>
    <w:p w:rsidR="00496ACB" w:rsidRDefault="00496A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sz w:val="23"/>
          <w:szCs w:val="23"/>
        </w:rPr>
        <w:t>характера  за</w:t>
      </w:r>
      <w:proofErr w:type="gramEnd"/>
      <w:r>
        <w:rPr>
          <w:b/>
          <w:sz w:val="23"/>
          <w:szCs w:val="23"/>
        </w:rPr>
        <w:t xml:space="preserve"> период с 1 января 2019 г. по 31 декабря 2019 г.</w:t>
      </w:r>
    </w:p>
    <w:p w:rsidR="00496ACB" w:rsidRDefault="00496A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Департамент труда и социальной защиты населения города Севастополя</w:t>
      </w:r>
    </w:p>
    <w:tbl>
      <w:tblPr>
        <w:tblStyle w:val="a9"/>
        <w:tblW w:w="5000" w:type="pct"/>
        <w:tblInd w:w="-289" w:type="dxa"/>
        <w:tblLook w:val="04A0" w:firstRow="1" w:lastRow="0" w:firstColumn="1" w:lastColumn="0" w:noHBand="0" w:noVBand="1"/>
      </w:tblPr>
      <w:tblGrid>
        <w:gridCol w:w="617"/>
        <w:gridCol w:w="2610"/>
        <w:gridCol w:w="1897"/>
        <w:gridCol w:w="2080"/>
        <w:gridCol w:w="2204"/>
        <w:gridCol w:w="2306"/>
        <w:gridCol w:w="2178"/>
        <w:gridCol w:w="2028"/>
      </w:tblGrid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п/п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 инициалы лица, чьи сведения размещаются</w:t>
            </w:r>
          </w:p>
        </w:tc>
        <w:tc>
          <w:tcPr>
            <w:tcW w:w="1897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 год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СУЛЯГИНА 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1 772 733,74</w:t>
            </w: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51,0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53,9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496ACB" w:rsidRDefault="00496ACB">
            <w:pPr>
              <w:rPr>
                <w:color w:val="FF0000"/>
                <w:sz w:val="16"/>
                <w:szCs w:val="16"/>
              </w:rPr>
            </w:pPr>
          </w:p>
          <w:p w:rsidR="00496ACB" w:rsidRDefault="00496ACB">
            <w:pPr>
              <w:rPr>
                <w:color w:val="FF0000"/>
                <w:sz w:val="16"/>
                <w:szCs w:val="16"/>
              </w:rPr>
            </w:pPr>
          </w:p>
          <w:p w:rsidR="00496ACB" w:rsidRDefault="00496ACB">
            <w:pPr>
              <w:ind w:firstLine="708"/>
              <w:rPr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1 099 394,63</w:t>
            </w:r>
          </w:p>
          <w:p w:rsidR="00496ACB" w:rsidRDefault="00496ACB">
            <w:pPr>
              <w:rPr>
                <w:sz w:val="16"/>
                <w:szCs w:val="16"/>
              </w:rPr>
            </w:pPr>
          </w:p>
          <w:p w:rsidR="00496ACB" w:rsidRDefault="00496ACB">
            <w:pPr>
              <w:rPr>
                <w:color w:val="FF0000"/>
                <w:sz w:val="16"/>
                <w:szCs w:val="16"/>
              </w:rPr>
            </w:pPr>
          </w:p>
          <w:p w:rsidR="00496ACB" w:rsidRDefault="00496ACB">
            <w:pPr>
              <w:rPr>
                <w:color w:val="FF0000"/>
                <w:sz w:val="16"/>
                <w:szCs w:val="16"/>
              </w:rPr>
            </w:pPr>
          </w:p>
          <w:p w:rsidR="00496ACB" w:rsidRDefault="00496ACB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Индивидуальная,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 xml:space="preserve">земельный участок, 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1 500,0 кв.м., Россия;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индивидуальная,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 xml:space="preserve">земельный участок, 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1 500,0 кв.м., Россия;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индивидуальная,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 xml:space="preserve">квартира, </w:t>
            </w:r>
          </w:p>
          <w:p w:rsidR="00496ACB" w:rsidRPr="00496ACB" w:rsidRDefault="00496ACB" w:rsidP="00496AC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496ACB">
              <w:rPr>
                <w:sz w:val="14"/>
                <w:szCs w:val="14"/>
              </w:rPr>
              <w:t>51,0 кв.м., Россия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 Ssang</w:t>
            </w:r>
            <w:r>
              <w:rPr>
                <w:bCs/>
                <w:sz w:val="16"/>
                <w:szCs w:val="16"/>
                <w:lang w:val="en-US"/>
              </w:rPr>
              <w:t>Y</w:t>
            </w:r>
            <w:r>
              <w:rPr>
                <w:bCs/>
                <w:sz w:val="16"/>
                <w:szCs w:val="16"/>
              </w:rPr>
              <w:t xml:space="preserve">ong </w:t>
            </w:r>
            <w:r>
              <w:rPr>
                <w:bCs/>
                <w:sz w:val="16"/>
                <w:szCs w:val="16"/>
                <w:lang w:val="en-US"/>
              </w:rPr>
              <w:t>K</w:t>
            </w:r>
            <w:r>
              <w:rPr>
                <w:bCs/>
                <w:sz w:val="16"/>
                <w:szCs w:val="16"/>
              </w:rPr>
              <w:t>yron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БАРДАКОВА 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1 453 697,43</w:t>
            </w: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927,0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⅓,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66,7 кв.м., Россия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66,7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¼,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45,0 кв.м., Россия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66,7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IA Sportage</w:t>
            </w: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66,7 кв.м., Россия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КОРДОВА </w:t>
            </w:r>
          </w:p>
          <w:p w:rsidR="00496ACB" w:rsidRDefault="00496A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Алла Валентиновна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– начальник Управления социального обеспечения Департамента труда и социальной защиты населения города Севастополя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1 904 314,31</w:t>
            </w: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Индивидуальная,  квартира</w:t>
            </w:r>
            <w:proofErr w:type="gramEnd"/>
            <w:r>
              <w:rPr>
                <w:bCs/>
                <w:sz w:val="16"/>
                <w:szCs w:val="16"/>
              </w:rPr>
              <w:t>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43,4 кв.м., Россия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54,0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Suzuki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Suzuki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Vitara</w:t>
            </w:r>
            <w:r>
              <w:rPr>
                <w:bCs/>
                <w:sz w:val="16"/>
                <w:szCs w:val="16"/>
              </w:rPr>
              <w:t>, доход, полученный от продажи легкового автомобиля, накопления за предыдущие годы, доход, полученный от сдачи квартиры в аренду, кредит в банке</w:t>
            </w: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897" w:type="dxa"/>
            <w:tcBorders>
              <w:left w:val="nil"/>
            </w:tcBorders>
            <w:shd w:val="clear" w:color="auto" w:fill="auto"/>
          </w:tcPr>
          <w:p w:rsidR="00496ACB" w:rsidRDefault="00496ACB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121 282,86</w:t>
            </w: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14,5 кв.м., Россия;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54,0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Kia Sorento</w:t>
            </w: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ЛЫСАК </w:t>
            </w:r>
          </w:p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Николаевич</w:t>
            </w:r>
          </w:p>
        </w:tc>
        <w:tc>
          <w:tcPr>
            <w:tcW w:w="1897" w:type="dxa"/>
            <w:shd w:val="clear" w:color="auto" w:fill="auto"/>
          </w:tcPr>
          <w:p w:rsidR="00496ACB" w:rsidRDefault="00496ACB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1 299 627,99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земельный участок,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396,0 кв.м., Россия;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36,8 кв.м., Россия</w:t>
            </w: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</w:t>
            </w:r>
          </w:p>
          <w:p w:rsidR="00496ACB" w:rsidRDefault="00496A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Skoda Fabia</w:t>
            </w: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96ACB" w:rsidTr="00496ACB">
        <w:tc>
          <w:tcPr>
            <w:tcW w:w="617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496ACB" w:rsidRDefault="00496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97" w:type="dxa"/>
            <w:shd w:val="clear" w:color="auto" w:fill="auto"/>
          </w:tcPr>
          <w:p w:rsidR="00496ACB" w:rsidRDefault="00496ACB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44,5 кв.м., Россия</w:t>
            </w:r>
          </w:p>
        </w:tc>
        <w:tc>
          <w:tcPr>
            <w:tcW w:w="217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:rsidR="00496ACB" w:rsidRDefault="00496AC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96ACB" w:rsidRDefault="00496ACB">
      <w:pPr>
        <w:jc w:val="center"/>
      </w:pPr>
    </w:p>
    <w:p w:rsidR="00496ACB" w:rsidRDefault="00496ACB">
      <w:pPr>
        <w:spacing w:after="0" w:line="240" w:lineRule="auto"/>
      </w:pPr>
      <w:r>
        <w:br w:type="page"/>
      </w: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450"/>
        <w:gridCol w:w="2382"/>
        <w:gridCol w:w="2044"/>
        <w:gridCol w:w="1859"/>
        <w:gridCol w:w="2220"/>
        <w:gridCol w:w="14"/>
        <w:gridCol w:w="2286"/>
        <w:gridCol w:w="1879"/>
        <w:gridCol w:w="2251"/>
      </w:tblGrid>
      <w:tr w:rsidR="00496ACB">
        <w:trPr>
          <w:trHeight w:val="1470"/>
        </w:trPr>
        <w:tc>
          <w:tcPr>
            <w:tcW w:w="153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</w:p>
          <w:p w:rsidR="00496ACB" w:rsidRDefault="00496ACB">
            <w:pPr>
              <w:jc w:val="center"/>
            </w:pPr>
            <w:r>
              <w:rPr>
                <w:b/>
              </w:rPr>
              <w:t xml:space="preserve">Уточненные сведения о доходах, расходах, об имуществе и обязательствах имущественного </w:t>
            </w:r>
            <w:proofErr w:type="gramStart"/>
            <w:r>
              <w:rPr>
                <w:b/>
              </w:rPr>
              <w:t>характера ,</w:t>
            </w:r>
            <w:proofErr w:type="gramEnd"/>
            <w:r>
              <w:rPr>
                <w:b/>
              </w:rPr>
              <w:t xml:space="preserve"> представленные  руководителем </w:t>
            </w:r>
            <w:r>
              <w:rPr>
                <w:b/>
                <w:color w:val="000000"/>
              </w:rPr>
              <w:t>ГКУ «Севастопольский центр социальной и постинтернатной адаптации»</w:t>
            </w:r>
          </w:p>
          <w:p w:rsidR="00496ACB" w:rsidRPr="00496ACB" w:rsidRDefault="00496ACB" w:rsidP="00496ACB">
            <w:pPr>
              <w:jc w:val="center"/>
            </w:pPr>
            <w:r>
              <w:rPr>
                <w:b/>
              </w:rPr>
              <w:t>за период с  01 января 2019 года по 31 декабря 2019 года</w:t>
            </w:r>
          </w:p>
        </w:tc>
      </w:tr>
      <w:tr w:rsidR="00496AC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Коробцова Юлия Сергеевна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1530358,07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610225,95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96ACB" w:rsidRDefault="00496ACB">
      <w:pPr>
        <w:rPr>
          <w:sz w:val="20"/>
          <w:szCs w:val="20"/>
        </w:rPr>
      </w:pPr>
    </w:p>
    <w:p w:rsidR="00496ACB" w:rsidRDefault="00496ACB">
      <w:pPr>
        <w:spacing w:after="0" w:line="240" w:lineRule="auto"/>
      </w:pPr>
      <w:r>
        <w:br w:type="page"/>
      </w:r>
    </w:p>
    <w:tbl>
      <w:tblPr>
        <w:tblW w:w="0" w:type="auto"/>
        <w:tblInd w:w="-867" w:type="dxa"/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2715"/>
        <w:gridCol w:w="1695"/>
        <w:gridCol w:w="3750"/>
        <w:gridCol w:w="2385"/>
        <w:gridCol w:w="1920"/>
        <w:gridCol w:w="1820"/>
      </w:tblGrid>
      <w:tr w:rsidR="00496ACB">
        <w:trPr>
          <w:trHeight w:val="1020"/>
        </w:trPr>
        <w:tc>
          <w:tcPr>
            <w:tcW w:w="1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Pr="00496ACB" w:rsidRDefault="00496ACB" w:rsidP="00496ACB">
            <w:pPr>
              <w:jc w:val="center"/>
            </w:pPr>
            <w:r>
              <w:rPr>
                <w:b/>
                <w:bCs/>
              </w:rPr>
              <w:lastRenderedPageBreak/>
              <w:t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 Департамента труда и социальной защиты населения города Севастополя, за период с  01 января 2019 года по 31 декабря 2019 года</w:t>
            </w:r>
          </w:p>
        </w:tc>
      </w:tr>
      <w:tr w:rsidR="00496ACB" w:rsidRPr="00496AC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0"/>
              </w:tabs>
              <w:snapToGrid w:val="0"/>
              <w:ind w:left="-540"/>
              <w:jc w:val="right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Залознова Ирина Александровна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1634108,22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88,5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69,3 кв.м, Россия)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(69,3 кв.м, Россия)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Джили М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7;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504130,02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rPr>
          <w:trHeight w:val="50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928599,48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собственность, ¼,),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56,3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550214,28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21743,0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56,3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(индивидуальная, 31,5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Болотова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специалист-эксперт отдела социальных выплат управления труда и социальной защиты населения Балаклавского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923186,25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proofErr w:type="gramStart"/>
            <w:r>
              <w:rPr>
                <w:sz w:val="20"/>
                <w:szCs w:val="20"/>
              </w:rPr>
              <w:t>собственность,  1</w:t>
            </w:r>
            <w:proofErr w:type="gramEnd"/>
            <w:r>
              <w:rPr>
                <w:sz w:val="20"/>
                <w:szCs w:val="20"/>
              </w:rPr>
              <w:t>/5,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56,0 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(59,1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(56,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rPr>
          <w:trHeight w:val="78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2028365,00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59,1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(Доход, полученный от продажи квартиры; накопления за предыдущие годы; денежные средства, полученные от родственников; кредитные средства)</w:t>
            </w:r>
          </w:p>
        </w:tc>
      </w:tr>
      <w:tr w:rsidR="00496AC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Щавинская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657582,19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73,90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Приусадебный участок (общая долевая собственность, 22/60, 2047, 0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(113,3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Приусадебный участок (2047,0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Чайченко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652890,46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½,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29,0 кв.м,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(29,0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(23,0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Дьячкова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419781,54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100 кв.м. Россия;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46,5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(42,5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124560,30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Манчук Анна Валериевна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(70,7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2045015,04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70,7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(70,7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Шевролет Клан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(70,7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 xml:space="preserve">Шамрей Дмитрий </w:t>
            </w:r>
            <w:r>
              <w:rPr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Начальник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1318951,02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собственность, 62,6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(81,2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(31,0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Тайота </w:t>
            </w:r>
            <w:r>
              <w:rPr>
                <w:sz w:val="20"/>
                <w:szCs w:val="20"/>
              </w:rPr>
              <w:lastRenderedPageBreak/>
              <w:t>Рав 4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1275460,17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57,6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(21,0 кв.м.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(21,0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(81,2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(57,6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(47,8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Тихонова Анна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349657,13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33,1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316085,90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55,6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(33,1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(55,6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(33,1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(33,1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rPr>
          <w:trHeight w:val="230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Копычева Елена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538790,87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 341,0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657,0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53,9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Настрога Елена Андреевна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482441,62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1/5,  155,1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(38,6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(155,1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217034,71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(22,6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21102;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(22,6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Акимова Екатерина Вячеславовна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280553,12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317637,64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Start"/>
            <w:r>
              <w:rPr>
                <w:sz w:val="20"/>
                <w:szCs w:val="20"/>
              </w:rPr>
              <w:t>½,  1000</w:t>
            </w:r>
            <w:proofErr w:type="gramEnd"/>
            <w:r>
              <w:rPr>
                <w:sz w:val="20"/>
                <w:szCs w:val="20"/>
              </w:rPr>
              <w:t>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общая долевая собственность, ½, 114,3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1/8, 45,2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66,9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(690,0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(1000,0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(114,3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(66,9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(45,2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ACB" w:rsidRDefault="00496ACB"/>
    <w:p w:rsidR="00496ACB" w:rsidRDefault="00496ACB">
      <w:pPr>
        <w:spacing w:after="0" w:line="240" w:lineRule="auto"/>
      </w:pPr>
      <w:r>
        <w:br w:type="page"/>
      </w:r>
    </w:p>
    <w:p w:rsidR="00496ACB" w:rsidRDefault="00496ACB">
      <w:pPr>
        <w:jc w:val="center"/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</w:rPr>
        <w:t>характера ,</w:t>
      </w:r>
      <w:proofErr w:type="gramEnd"/>
      <w:r>
        <w:rPr>
          <w:b/>
        </w:rPr>
        <w:t xml:space="preserve"> представленные государственными гражданскими служащими Департамента труда и социальной защиты населения города Севастополя,</w:t>
      </w:r>
    </w:p>
    <w:p w:rsidR="00496ACB" w:rsidRDefault="00496ACB">
      <w:pPr>
        <w:jc w:val="center"/>
      </w:pPr>
      <w:r>
        <w:rPr>
          <w:b/>
        </w:rPr>
        <w:t xml:space="preserve">за период </w:t>
      </w:r>
      <w:proofErr w:type="gramStart"/>
      <w:r>
        <w:rPr>
          <w:b/>
        </w:rPr>
        <w:t>с  01</w:t>
      </w:r>
      <w:proofErr w:type="gramEnd"/>
      <w:r>
        <w:rPr>
          <w:b/>
        </w:rPr>
        <w:t xml:space="preserve"> января 2019 года по 31 декабря 2019 года</w:t>
      </w:r>
    </w:p>
    <w:tbl>
      <w:tblPr>
        <w:tblW w:w="16500" w:type="dxa"/>
        <w:tblInd w:w="-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535"/>
        <w:gridCol w:w="2685"/>
        <w:gridCol w:w="1695"/>
        <w:gridCol w:w="2610"/>
        <w:gridCol w:w="2895"/>
        <w:gridCol w:w="1860"/>
        <w:gridCol w:w="1470"/>
        <w:gridCol w:w="30"/>
        <w:gridCol w:w="210"/>
      </w:tblGrid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№ </w:t>
            </w:r>
          </w:p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b/>
                <w:bCs/>
              </w:rPr>
              <w:t>Руководство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Ребак Елена Владимировна</w:t>
            </w:r>
          </w:p>
          <w:p w:rsidR="00496ACB" w:rsidRDefault="00496AC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Референт директора Департамента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867249,64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65,9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496ACB" w:rsidRDefault="00496AC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522279,05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64,9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(65,9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Гараж (21,9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20;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b/>
                <w:szCs w:val="24"/>
              </w:rPr>
              <w:t>Управление социального обеспечения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Порхунова Юлиана Борисовна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845310,09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2/3,  59,8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(59,8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Новоселова Наталия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 начисления, подготовки выплатных документов и статистики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669513,68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собственность, 35,7 кв.м, Россия)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 (52,2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143000,00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</w:t>
            </w:r>
            <w:proofErr w:type="gramStart"/>
            <w:r>
              <w:rPr>
                <w:sz w:val="20"/>
                <w:szCs w:val="20"/>
              </w:rPr>
              <w:t>35,7кв.м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,52,2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Гараж (12,5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Легковой автомобиль Хендэ Элантра;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Грузовой автомобиль Форд Транзит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Будай Людмила Григорьевна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– эксперт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738634,12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51,6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(400,0  кв.м.,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326022,83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47,0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50,0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Маковей Татьяна Алексеевна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651107,69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  <w:proofErr w:type="gramStart"/>
            <w:r>
              <w:rPr>
                <w:sz w:val="20"/>
                <w:szCs w:val="20"/>
              </w:rPr>
              <w:t>¼,  50</w:t>
            </w:r>
            <w:proofErr w:type="gramEnd"/>
            <w:r>
              <w:rPr>
                <w:sz w:val="20"/>
                <w:szCs w:val="20"/>
              </w:rPr>
              <w:t>,4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353,0 кв.м.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(48,3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(50,4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Асмолова Наталья Александровна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rPr>
                <w:sz w:val="20"/>
                <w:szCs w:val="20"/>
              </w:rPr>
            </w:pP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5314479,00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Грущенко Оксана Аркадьевна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683764,93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53,8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(18,0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5968919,49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56,9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(56,8 кв.м.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Климова Тамара Ивановна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510689,52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805,0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 (</w:t>
            </w:r>
            <w:proofErr w:type="gramStart"/>
            <w:r>
              <w:rPr>
                <w:sz w:val="20"/>
                <w:szCs w:val="20"/>
              </w:rPr>
              <w:t>¼,,</w:t>
            </w:r>
            <w:proofErr w:type="gramEnd"/>
            <w:r>
              <w:rPr>
                <w:sz w:val="20"/>
                <w:szCs w:val="20"/>
              </w:rPr>
              <w:t xml:space="preserve"> 29,5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  (индивидуальная собственность, 449.5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508065,12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Садовый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 429,0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29,5 кв.м, Россия);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 ВАЗ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Денкова Галина Львовна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811243,58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44,9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(индивидуальная собственность, 36,7 кв.м.)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(44,9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Бутина Галина Владимировна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633374,12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32,7 кв.м.,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Квиткова Олеся Игоревна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-эксперт  отдела организации предоставления льгот и субсидий управления </w:t>
            </w:r>
            <w:r>
              <w:rPr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464785,13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(56,7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>,56,7 кв.м,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собственность, 420,0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(56,7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(420,0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Сивцова Наталья Викторовна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511013,37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41,5 кв.м.,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Ткач Екатерина Сергеевна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446959,78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(68,8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936,9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Пытько Евгения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управления - начальник отдела </w:t>
            </w:r>
            <w:r>
              <w:rPr>
                <w:sz w:val="20"/>
                <w:szCs w:val="20"/>
              </w:rPr>
              <w:lastRenderedPageBreak/>
              <w:t>организации социальных выплат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981183,98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1/5, 57,0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 (57,0 кв.м, 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496ACB" w:rsidRDefault="00496ACB">
            <w:pPr>
              <w:rPr>
                <w:sz w:val="20"/>
                <w:szCs w:val="20"/>
              </w:rPr>
            </w:pPr>
          </w:p>
          <w:p w:rsidR="00496ACB" w:rsidRDefault="00496ACB">
            <w:pPr>
              <w:rPr>
                <w:sz w:val="20"/>
                <w:szCs w:val="20"/>
              </w:rPr>
            </w:pPr>
          </w:p>
          <w:p w:rsidR="00496ACB" w:rsidRDefault="00496ACB">
            <w:pPr>
              <w:rPr>
                <w:sz w:val="20"/>
                <w:szCs w:val="20"/>
              </w:rPr>
            </w:pPr>
          </w:p>
          <w:p w:rsidR="00496ACB" w:rsidRDefault="0049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560995,87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1/5, 57,0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¾, 34,3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57,0 кв.м, 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(34,3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7202,66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1/5, 57,0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 (57,0 кв.м, 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Воробьева Людмила Владимировна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организации социальных выплат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689674,33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(37,2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216628,32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466,0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Россия);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55,0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Логинова Антонина Николаевна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специалист-эксперт отдела организации социальных выплат управления социального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525735,04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долевая,  собственность</w:t>
            </w:r>
            <w:proofErr w:type="gramEnd"/>
            <w:r>
              <w:rPr>
                <w:sz w:val="20"/>
                <w:szCs w:val="20"/>
              </w:rPr>
              <w:t xml:space="preserve">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33,0 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(33,0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Сузуки Свифт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Кутищева Ирина Владимировна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970348,88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402,0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91,3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Джетта;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  Тигуан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1146301,23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402,0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91,3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Захарченко Ульяна Юрьевна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713978,29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(49,0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1479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Кондратенко Мария Александровна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482237,74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364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308924,54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(77,2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(445,0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(445,0 кв.м,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b/>
                <w:szCs w:val="24"/>
              </w:rPr>
              <w:t>Управление занятости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Махонин Сергей Петрович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1322034,49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360,1 кв.м.,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20,1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(54,9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858185,04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 54,9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Гараж (24,0 кв.м.,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(54,9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Радзивон Ольга Ивановна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занятости — начальник отдела развития форм занятости и контроля за обеспечением государственных гарантий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980925,40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1/2),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69,9 кв.м.,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(69,9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Кадочкин Виктор Анатольевич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847636,66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845,0 кв.м.,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Дача (индивидуальная собственность, 69,4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(54,8 кв.м., Россия)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Гараж (18,0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  <w:lang w:val="en-US"/>
              </w:rPr>
              <w:t>162820,67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48,5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Титаренко Олеся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специалист-эксперт отдела развития форм занятости и контроля за обеспечением государственных гарантий </w:t>
            </w:r>
            <w:r>
              <w:rPr>
                <w:sz w:val="20"/>
                <w:szCs w:val="20"/>
              </w:rPr>
              <w:lastRenderedPageBreak/>
              <w:t>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625483,89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 долевая собственность, ½,  35,5 кв.м.,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Гараж (10,0 кв.м., Россия),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(35,5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Карасёва Жанна 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499141,17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30,1 кв.м.,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1/2,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68,1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2239719,58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1/2), 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68,1 кв.м., Россия;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Гараж (индивидуальная собственность, 39,7 кв.м.,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457,0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 гаражей (39,7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Кириллова Светлана Андреевна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563931,61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ДЭУ ЗАЗ 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649714,59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Иное  (для данного вида недвижимого имущества указание площади не </w:t>
            </w:r>
            <w:r>
              <w:rPr>
                <w:sz w:val="20"/>
                <w:szCs w:val="20"/>
              </w:rPr>
              <w:lastRenderedPageBreak/>
              <w:t>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Гуляева Леся Олеговна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11837,63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собственность,1/4, 69,3 кв.м, Россия);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Квартира (63,8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(69,3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303700,00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63,8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(63,8 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Шалимова Анна 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реализации программ и мероприятий активной политики занятости населения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815527,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17,0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(индивидуальная собственность, 17,0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(76,0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(30,0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(139,8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(645,0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ДЭУ Ланос;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Пикантро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808960,85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645,0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139,8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Степанова Ирина Алексеевна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875047,99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57,6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62,9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Макарова Юлия Олеговна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484260,77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67,6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496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Черкашина Наталья Валерьевна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418228,86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38,8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653677,95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 А</w:t>
            </w:r>
            <w:r>
              <w:rPr>
                <w:sz w:val="20"/>
                <w:szCs w:val="20"/>
                <w:lang w:val="en-US"/>
              </w:rPr>
              <w:t>veo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Кравец Юрий Вячеславович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729030,46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617,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900,00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53,2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18,0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Фольксваген  </w:t>
            </w:r>
            <w:r>
              <w:rPr>
                <w:sz w:val="20"/>
                <w:szCs w:val="20"/>
                <w:lang w:val="en-US"/>
              </w:rPr>
              <w:t>Vento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822450,22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собственность,1/3, 53,2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 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right="34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183212,83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1814432,42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429,0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(77,6кв.м,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1361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454" w:right="510" w:hanging="227"/>
              <w:jc w:val="right"/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Морев Арсений Георгиевич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1193815,52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42,0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Легвовой автомобиль (денежные средства, полученные от родственников на безвозвратной основе)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341624,00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40,0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 (42,0 кв.м, Россия);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1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b/>
                <w:bCs/>
                <w:szCs w:val="24"/>
              </w:rPr>
              <w:t>Сводно-аналитический отдел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Костенко Наталья Евгениевна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Начальник сводно -аналитического отдела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855841,10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69,3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460127,02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64,6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(69,3 кв.м., Россия</w:t>
            </w:r>
            <w:proofErr w:type="gramStart"/>
            <w:r>
              <w:rPr>
                <w:sz w:val="20"/>
                <w:szCs w:val="20"/>
              </w:rPr>
              <w:t>) ;</w:t>
            </w:r>
            <w:proofErr w:type="gramEnd"/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(64,6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ind w:left="360"/>
              <w:jc w:val="center"/>
            </w:pPr>
            <w:r>
              <w:rPr>
                <w:sz w:val="20"/>
                <w:szCs w:val="20"/>
              </w:rPr>
              <w:t>Боляк Елена Григорьевна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 сводно-аналитического отдела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749409,91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54,8 кв.м., Россия;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69,0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Квартира (54,8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54,8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Скичко Елена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сводно-аналитического отдела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493965,31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52,0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651054,79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395,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47,2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right="283"/>
              <w:jc w:val="right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Кириченко Ольга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— </w:t>
            </w:r>
            <w:proofErr w:type="gramStart"/>
            <w:r>
              <w:rPr>
                <w:sz w:val="20"/>
                <w:szCs w:val="20"/>
              </w:rPr>
              <w:t>эксперт  сводно</w:t>
            </w:r>
            <w:proofErr w:type="gramEnd"/>
            <w:r>
              <w:rPr>
                <w:sz w:val="20"/>
                <w:szCs w:val="20"/>
              </w:rPr>
              <w:t>-аналитического отдела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497688,16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(119,0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170" w:hanging="283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Лобода Ангелина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  сводно-аналитического отдела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434024,04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73,7 кв.м, Россия)4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(726,0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283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Сатонин Николай Николаевич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  сводно-аналитического отдела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747006,54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227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Гаврилуца Лилия 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Заведующий сектором по связям с общественностью и взаимодействию со СМИ  сводно-аналитического отдела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542168,31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Фольцваген Тигуан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283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Терещенко Роман Сергеевич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сектора по связям с общественностью и взаимодействию со СМИ  сводно-аналитического отдела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488445,97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34,7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(34,7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Cs w:val="24"/>
              </w:rPr>
              <w:t>Управление административно-кадровой работы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Уразовская Валентина 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управления административно-кадровой работы — начальник отдела кадровой работы и противодействия коррупции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949955,01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(19,0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2131060,27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(19,0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Слободянюк Инна 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657706,55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60,6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46,6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47,3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(60,6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Манчук Анна Валериевна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(70,7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2045015,04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собственность, ¼, 70,7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Шевролет Клан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(70,7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Орловская Вероника Владимировна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517751,48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44,8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67,3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73200,00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кв.м.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Костюк Ирина Вячеславовна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516048,45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(75,0 кв.м., Россия),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574374,03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Астафьева Валерия 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518801,09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(44,4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619350,65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(44,4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Иное (для данного вида недвижимого имущества указание площади не </w:t>
            </w:r>
            <w:r>
              <w:rPr>
                <w:sz w:val="20"/>
                <w:szCs w:val="20"/>
              </w:rPr>
              <w:lastRenderedPageBreak/>
              <w:t>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(44,4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Москатова Татьяна Александровна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481167,98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61,0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(кредитные средства)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1469004,25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61,0 кв.м,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(кредитные средства)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Чабан Валерий Леонидович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1245242,78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 71,5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1031301,95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641,0 кв.м., Россия),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136,1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 71,5 кв.м., Россия),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Гаражный бокс (18,0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Калина 1183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Черкас Павел Георгиевич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678078,48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743,0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372138,36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62,4 кв.м.,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(62,0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(62,0 кв.м,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Гриценко Анна Алексеевна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626016,28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proofErr w:type="gramStart"/>
            <w:r>
              <w:rPr>
                <w:sz w:val="20"/>
                <w:szCs w:val="20"/>
              </w:rPr>
              <w:t>собственность,  ½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476,0 кв.м., Россия),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143,9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(476,0 кв.м., Россия),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(143,9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153317,79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(476,0 кв.м., Россия),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(143,9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Ткаченко Виолетта 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469937.35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800532,00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(30,7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(30,7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553265,65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416,0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69,3 кв.м.,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Косенко Наталья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Главный специалист отдела административно-</w:t>
            </w:r>
            <w:r>
              <w:rPr>
                <w:sz w:val="20"/>
                <w:szCs w:val="20"/>
              </w:rPr>
              <w:lastRenderedPageBreak/>
              <w:t>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484101,49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58,2 кв.м.,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Кириллова Наталья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634697,59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67,7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(10,0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Сырцова Анна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— начальник отдела правовой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909525,34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1/5,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59,4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799584,87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(20,0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Афанасьев Юрий Анатольевич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правовой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914993,86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 (24,0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156540,23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49/</w:t>
            </w:r>
            <w:proofErr w:type="gramStart"/>
            <w:r>
              <w:rPr>
                <w:sz w:val="20"/>
                <w:szCs w:val="20"/>
              </w:rPr>
              <w:t>300,  16</w:t>
            </w:r>
            <w:proofErr w:type="gramEnd"/>
            <w:r>
              <w:rPr>
                <w:sz w:val="20"/>
                <w:szCs w:val="20"/>
              </w:rPr>
              <w:t>,0 кв.м,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49/400,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93,5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Дуляницкая Ольга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правовой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648530,64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(47,5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Курбатов Владимир Юрьевич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516983,70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44,5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(44,5 кв.м, Россия)чч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Корняков Станислав Сергеевич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правовой работы управления 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479131,03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color w:val="000000"/>
                <w:sz w:val="20"/>
                <w:szCs w:val="20"/>
              </w:rPr>
              <w:t>Суроедов Жан Олегович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959016,02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Нежилое помещение (общая совместная собственность, 77,4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color w:val="000000"/>
                <w:sz w:val="20"/>
                <w:szCs w:val="20"/>
              </w:rPr>
              <w:t>дом  (</w:t>
            </w:r>
            <w:proofErr w:type="gramEnd"/>
            <w:r>
              <w:rPr>
                <w:color w:val="000000"/>
                <w:sz w:val="20"/>
                <w:szCs w:val="20"/>
              </w:rPr>
              <w:t>85,0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(700,0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</w:tabs>
              <w:snapToGrid w:val="0"/>
            </w:pPr>
            <w:r>
              <w:rPr>
                <w:color w:val="000000"/>
                <w:sz w:val="20"/>
                <w:szCs w:val="20"/>
              </w:rPr>
              <w:tab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248200,00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(85,0 </w:t>
            </w:r>
            <w:proofErr w:type="gramStart"/>
            <w:r>
              <w:rPr>
                <w:color w:val="000000"/>
                <w:sz w:val="20"/>
                <w:szCs w:val="20"/>
              </w:rPr>
              <w:t>кв.м</w:t>
            </w:r>
            <w:proofErr w:type="gramEnd"/>
            <w:r>
              <w:rPr>
                <w:color w:val="000000"/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(700,0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color w:val="CE181E"/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color w:val="CE181E"/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Абрамов Василий Михайлович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правовой работы управления административно-каландровой работы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793320,34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64,6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496A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687060,10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64,6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Яценко Андрей Петрович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731069,10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(для данного вида недвижимого имущества указание площади не предусмотрено, Россия)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185686,48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Романов Максим Сергеевич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648799,68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46,1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Максин Эдуард Владимирович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562667,29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 (индивидуальная собственность, 65,4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(45,0 кв.м,Россия)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375912,00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45,0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45,0 кв.м,Россия)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Рудометов Игорь Игоревич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480944,96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Шульга Алексей  Иванович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450825,24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Буглак Наталия 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367344,60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62,5кв.м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(1100,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(55,6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(75,0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(700,0 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185"/>
        </w:trPr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Cs w:val="24"/>
              </w:rPr>
              <w:t>Отдел организации государственных закупок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Пащевская Анастасия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организации государственных закупок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755335,03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57,2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(51,4 кв.м.,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520725,32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58,0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(51,4 кв.м.,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Кащеева Елена 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453234,68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собственность,1/</w:t>
            </w:r>
            <w:proofErr w:type="gramStart"/>
            <w:r>
              <w:rPr>
                <w:sz w:val="20"/>
                <w:szCs w:val="20"/>
              </w:rPr>
              <w:t>3,  66</w:t>
            </w:r>
            <w:proofErr w:type="gramEnd"/>
            <w:r>
              <w:rPr>
                <w:sz w:val="20"/>
                <w:szCs w:val="20"/>
              </w:rPr>
              <w:t>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403,0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(48,4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(66,5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 автомобиль Опель Мокка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601274,00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48,4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Михасик Наталья Витальевна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специалист-эксперт отдела организации </w:t>
            </w:r>
            <w:r>
              <w:rPr>
                <w:sz w:val="20"/>
                <w:szCs w:val="20"/>
              </w:rPr>
              <w:lastRenderedPageBreak/>
              <w:t>государственных закупок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503563,54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(146, 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177672,97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475,0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 .</w:t>
            </w:r>
            <w:proofErr w:type="gramEnd"/>
            <w:r>
              <w:rPr>
                <w:sz w:val="20"/>
                <w:szCs w:val="20"/>
              </w:rPr>
              <w:t xml:space="preserve"> 146,4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Койко-место (для данного вида недвижимого имущества указание площади не 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567" w:right="340" w:hanging="227"/>
            </w:pPr>
            <w:r>
              <w:rPr>
                <w:sz w:val="20"/>
                <w:szCs w:val="20"/>
              </w:rPr>
              <w:t xml:space="preserve">71 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Прокопенко Александр Валерьевич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5762981,74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318000,00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b/>
                <w:szCs w:val="24"/>
              </w:rPr>
              <w:t>Управление финансов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Нагибина</w:t>
            </w:r>
          </w:p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1159145,58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(61,5 кв.м.,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(53,9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751570,09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Россия);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(53,9 кв.м.,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(18, 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Сквороднева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Ирина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управления финансов— начальник отдела расчетов и </w:t>
            </w:r>
            <w:r>
              <w:rPr>
                <w:sz w:val="20"/>
                <w:szCs w:val="20"/>
              </w:rPr>
              <w:lastRenderedPageBreak/>
              <w:t>финансового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952042,88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66,1 кв.м.);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445,0,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Сидорова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654741,81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58,8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(58,8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Должикова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Валерия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289537,53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626,0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17/200,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27,7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(80,0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(143,0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154161,21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(80,0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50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(80,0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Бондарюк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Светлана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- эксперт </w:t>
            </w:r>
            <w:r>
              <w:rPr>
                <w:sz w:val="20"/>
                <w:szCs w:val="20"/>
              </w:rPr>
              <w:lastRenderedPageBreak/>
              <w:t>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504948,09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273578,95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Рак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– эксперт  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482067,32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(55,8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517069,36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419,0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55,8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74,5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Ихно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Елена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расчетов и финансового обеспечения управления </w:t>
            </w:r>
            <w:r>
              <w:rPr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508854,38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475,0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Жилое строение (индивидуальная собственность, 77,7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proofErr w:type="gramStart"/>
            <w:r>
              <w:rPr>
                <w:sz w:val="20"/>
                <w:szCs w:val="20"/>
              </w:rPr>
              <w:t>собственность,</w:t>
            </w:r>
            <w:r>
              <w:rPr>
                <w:rFonts w:eastAsia="Times New Roman"/>
                <w:sz w:val="20"/>
                <w:szCs w:val="20"/>
              </w:rPr>
              <w:t>⅓</w:t>
            </w:r>
            <w:proofErr w:type="gramEnd"/>
            <w:r>
              <w:rPr>
                <w:sz w:val="20"/>
                <w:szCs w:val="20"/>
              </w:rPr>
              <w:t>,  54,2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(54,2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ХОНДА С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496ACB" w:rsidRDefault="00496ACB">
            <w:pPr>
              <w:snapToGrid w:val="0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900022,62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proofErr w:type="gramStart"/>
            <w:r>
              <w:rPr>
                <w:sz w:val="20"/>
                <w:szCs w:val="20"/>
              </w:rPr>
              <w:t>собственность,</w:t>
            </w:r>
            <w:r>
              <w:rPr>
                <w:rFonts w:eastAsia="Times New Roman"/>
                <w:sz w:val="20"/>
                <w:szCs w:val="20"/>
              </w:rPr>
              <w:t>⅓</w:t>
            </w:r>
            <w:proofErr w:type="gramEnd"/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54,2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Лэнд Ровер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Discovery</w:t>
            </w:r>
            <w:r w:rsidRPr="00496ACB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Грузовой автомобиль Камаз 65115   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Кандыба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507070,15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496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96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Сидлярская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73,3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(71,1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3139578,69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собственность,  71</w:t>
            </w:r>
            <w:proofErr w:type="gramEnd"/>
            <w:r>
              <w:rPr>
                <w:sz w:val="20"/>
                <w:szCs w:val="20"/>
              </w:rPr>
              <w:t>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43,8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собственность, 395,0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Леонова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258309,54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(62,0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(59,0 кв.м., Россия);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(13,3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Тайота Ленд Крузер;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Нисан Тиида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(62,0 кв.м.,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Уразовская Елизавета Андреевна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 специалист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445795,57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Шатохина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Мария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планово-экономического отдела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1522425,98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(сертификат на материнский  капитал, накопления за предыдущие годы)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(сертификат на материнский  капитал, накопления за предыдущие годы)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35325,07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(сертификат на материнский  капитал, накопления за предыдущие годы)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(сертификат на материнский  капитал, накопления за предыдущие годы)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Калюжная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планово – экономического отдела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910339,69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rFonts w:eastAsia="Times New Roman"/>
                <w:sz w:val="20"/>
                <w:szCs w:val="20"/>
              </w:rPr>
              <w:t xml:space="preserve">⅜,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70,6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(64,4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МЕРСЕДЕС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БЕНЦ А 180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445054,57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475,0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33,8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(64,4 кв.м., Россия);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(64,4 кв.м.</w:t>
            </w:r>
            <w:proofErr w:type="gramStart"/>
            <w:r>
              <w:rPr>
                <w:sz w:val="20"/>
                <w:szCs w:val="20"/>
              </w:rPr>
              <w:t>,  Россия</w:t>
            </w:r>
            <w:proofErr w:type="gramEnd"/>
            <w:r>
              <w:rPr>
                <w:sz w:val="20"/>
                <w:szCs w:val="20"/>
              </w:rPr>
              <w:t xml:space="preserve">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Крикунова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Валерия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- эксперт планово-экономического отдела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480862,96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Лаврентьева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Елена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513676,55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½,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1392,0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52,7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43,2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(1392,0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Косяк Юлия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487900,57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103666,35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53,6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(53,6 кв.м, Росия)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Фольксваген  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 xml:space="preserve">Помыканова  Ульяна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планово-экономического отдела </w:t>
            </w:r>
            <w:r>
              <w:rPr>
                <w:sz w:val="20"/>
                <w:szCs w:val="20"/>
              </w:rPr>
              <w:lastRenderedPageBreak/>
              <w:t>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457266,79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 xml:space="preserve">собственность, 539,0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1020,0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 30,9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(39,9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(68,0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автомобиль ВАЗ </w:t>
            </w:r>
            <w:r>
              <w:rPr>
                <w:sz w:val="20"/>
                <w:szCs w:val="20"/>
              </w:rPr>
              <w:lastRenderedPageBreak/>
              <w:t>2104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569638, 20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  <w:r>
              <w:rPr>
                <w:rFonts w:eastAsia="Times New Roman"/>
                <w:sz w:val="20"/>
                <w:szCs w:val="20"/>
              </w:rPr>
              <w:t xml:space="preserve">⅓, </w:t>
            </w:r>
            <w:r>
              <w:rPr>
                <w:sz w:val="20"/>
                <w:szCs w:val="20"/>
              </w:rPr>
              <w:t>52,8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(39,9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Стеценко Любовь 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1041019,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1/3),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65,2 кв.м,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797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665044,66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65,2 кв.м,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Злобина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Алевтина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660407,83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61,8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Голик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Главный специалист-эксперт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547114,48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Дэу 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608396,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Мосунова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Лариса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Гарриевна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592742,97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собственность,1/5, 56,8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1271386,98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1/5, 56,8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Коробкова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509234,84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30,9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805322,45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(30,9 кв.м, Россия),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Cs w:val="24"/>
              </w:rPr>
              <w:t>Отдел контрольно-ревизионной работы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Куприянова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Валентина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Начальник отдела контрольно-ревизионной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1045721,05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56,1 кв.м., Россия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(56,1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542657,90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56,1 кв.м., Россия)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(56,1 кв.м, Россия)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Хомякова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Вера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контрольно-ревизионной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677995,58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66,3  кв.м.,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Жилое </w:t>
            </w:r>
            <w:proofErr w:type="gramStart"/>
            <w:r>
              <w:rPr>
                <w:sz w:val="20"/>
                <w:szCs w:val="20"/>
              </w:rPr>
              <w:t>строение  (</w:t>
            </w:r>
            <w:proofErr w:type="gramEnd"/>
            <w:r>
              <w:rPr>
                <w:sz w:val="20"/>
                <w:szCs w:val="20"/>
              </w:rPr>
              <w:t>33,5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(39,1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(66,3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271052,75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 строение (индивидуальная собственность, 33,5 кв.м, Россия); Гараж (индивидуальная собственность, 39,1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Улусян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контрольно-ревизионной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554765,11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52,3 кв.м,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 xml:space="preserve">Емельянова Ирина </w:t>
            </w:r>
            <w:r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контрольно-ревизионной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509605,88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 xml:space="preserve">собственность, 68.4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68,1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3956072,00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 собственность, 1200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3578,0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30,9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68,1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Ангар (индивидуальная, собственность 325,3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Нежилое здание – склад (индивидуальная собственность 30,7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Сторожка (индивидуальная собственность, 3,9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Административное здание (индивидуальная собственность, 111, 4 кв.м., Россия);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Склад (индивидуальная собственность, 130,5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Склад (индивидуальная собственность. 105,6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Столярный цех (индивидуальная, собственность 391,3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Бытовка (индивидуальная собственность, 35,3 кв.м, Россия);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(68,4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(57,3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(2500,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,м.,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(24,0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Белянин Михаил Михайлович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474568,36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55,</w:t>
            </w:r>
            <w:proofErr w:type="gramStart"/>
            <w:r>
              <w:rPr>
                <w:sz w:val="20"/>
                <w:szCs w:val="20"/>
              </w:rPr>
              <w:t>4  кв.м.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Cs w:val="24"/>
              </w:rPr>
              <w:t>Управление социального обслуживания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Финогенова Жанна Борисовна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1246666,70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110,7 кв.м, Россия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272428,98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(110,</w:t>
            </w:r>
            <w:proofErr w:type="gramStart"/>
            <w:r>
              <w:rPr>
                <w:sz w:val="20"/>
                <w:szCs w:val="20"/>
              </w:rPr>
              <w:t>7  кв.м.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2101,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lastRenderedPageBreak/>
              <w:t>111940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(110,</w:t>
            </w:r>
            <w:proofErr w:type="gramStart"/>
            <w:r>
              <w:rPr>
                <w:sz w:val="20"/>
                <w:szCs w:val="20"/>
              </w:rPr>
              <w:t>7  кв.м.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(18,0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Генне Андрей Георгиевич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управления социального обслуживания – начальник отдела по делам ветеранов и людей пожилого возраста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1303100,79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(68.0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(48,0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Мерседес Бенц 111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163000,17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622,0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2/5,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(48,0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Каневская Елена Витальевна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по делам ветеранов и людей пожилого возраста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832678,29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51,</w:t>
            </w:r>
            <w:proofErr w:type="gramStart"/>
            <w:r>
              <w:rPr>
                <w:sz w:val="20"/>
                <w:szCs w:val="20"/>
              </w:rPr>
              <w:t>9  кв</w:t>
            </w:r>
            <w:proofErr w:type="gramEnd"/>
            <w:r>
              <w:rPr>
                <w:sz w:val="20"/>
                <w:szCs w:val="20"/>
              </w:rPr>
              <w:t>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771,0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Лифан 214851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196020,00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51,0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Украина)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(51,</w:t>
            </w:r>
            <w:proofErr w:type="gramStart"/>
            <w:r>
              <w:rPr>
                <w:sz w:val="20"/>
                <w:szCs w:val="20"/>
              </w:rPr>
              <w:t>9  кв</w:t>
            </w:r>
            <w:proofErr w:type="gramEnd"/>
            <w:r>
              <w:rPr>
                <w:sz w:val="20"/>
                <w:szCs w:val="20"/>
              </w:rPr>
              <w:t>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Украина)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Суботович Владимир Николаевич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955184,68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(15,0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Леговой автомобиль ГАЗ 69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Шидловская Александра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85587,92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Бойко Анна Леонидовна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467296,57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(55,2 кв.м,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Ростова Елена Ивановна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465675,34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Кузьмина Елена Валентиновна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 отдела организации социального обслуживания управления социального </w:t>
            </w:r>
            <w:r>
              <w:rPr>
                <w:sz w:val="20"/>
                <w:szCs w:val="20"/>
              </w:rPr>
              <w:lastRenderedPageBreak/>
              <w:t>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780470,54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Иное (для данного вида недвижимого имущества </w:t>
            </w:r>
            <w:r>
              <w:rPr>
                <w:sz w:val="20"/>
                <w:szCs w:val="20"/>
              </w:rPr>
              <w:lastRenderedPageBreak/>
              <w:t>указание площади не предусмотрено,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Фольксваген Поло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1158854,90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60,5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(для данного вида недвижимого имущества указание площади не предусмотрено,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Бабенко Екатерина 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669931,79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69,6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1200,0 кв.м, 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21/200,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127,9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(127,9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Шарин Александр Владимирович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543023,99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359238,39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(51,6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21070-20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Маринина Лариса 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502790,62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52, 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</w:t>
            </w:r>
            <w:proofErr w:type="gramStart"/>
            <w:r>
              <w:rPr>
                <w:sz w:val="20"/>
                <w:szCs w:val="20"/>
              </w:rPr>
              <w:t>3  кв</w:t>
            </w:r>
            <w:proofErr w:type="gramEnd"/>
            <w:r>
              <w:rPr>
                <w:sz w:val="20"/>
                <w:szCs w:val="20"/>
              </w:rPr>
              <w:t>.м, Россия)4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(52,1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406105,20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(56,3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Галащук Светлана Валентиновна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254637,04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(56,5 кв.м, Россия) Квартира (56,0 кв.м,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(56,0 кв.м,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(56,0 кв.м, Россия)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Шихина Анастасия Геннадиевна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418636,14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(917,0 кв.м.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331159,31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(60.0 кв.м.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(2990,0 кв.м.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Ниссан Альмера классик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Слюсарева Юлия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526215,00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 51,2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(400,1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1361088,55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51,2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Klas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13349,00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rPr>
          <w:trHeight w:val="53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Сиднева Мария Валентиновна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431381,58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(49,7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Баринова Элеонора Игоревна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1056361,39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собственность,1/3, 59,8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Сузуки Свифт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206748,03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(400,00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96ACB" w:rsidRDefault="00496ACB">
            <w:pPr>
              <w:tabs>
                <w:tab w:val="left" w:pos="54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630"/>
              </w:tabs>
              <w:suppressAutoHyphens/>
              <w:snapToGrid w:val="0"/>
              <w:ind w:left="737" w:right="794" w:hanging="397"/>
              <w:jc w:val="center"/>
            </w:pPr>
            <w:r>
              <w:rPr>
                <w:sz w:val="20"/>
                <w:szCs w:val="20"/>
              </w:rPr>
              <w:t xml:space="preserve"> 115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Столкова Валерия Сергеевна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478099,24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24,1 кв.м, Россия)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Костюк Мария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169951,20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36,2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(36,2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(36,2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(36,2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Беляева Елена Карловна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63618,69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  <w:r w:rsidRPr="00496ACB">
              <w:rPr>
                <w:sz w:val="20"/>
                <w:szCs w:val="20"/>
              </w:rPr>
              <w:t>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(131,7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Нисан 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635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131,7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Летняя кухня (индивидуальная собственность, 24,8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(1500,0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(131,7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(131,7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(131,7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Летняя кухня (24,8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118</w:t>
            </w: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Шуткина Наталья 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117860,21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143731,96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 56,9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 56,9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Маркелова Людмила Вячеславовна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386587,69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65,1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747128,07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долевая, собственность 1/6, 4152,1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собственность, 1/6,  77,6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(67,0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Акимова Екатерина Вячеславовна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 отдела по делам инвалидов управления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280553,12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317637,64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Start"/>
            <w:r>
              <w:rPr>
                <w:sz w:val="20"/>
                <w:szCs w:val="20"/>
              </w:rPr>
              <w:t>½,  1000</w:t>
            </w:r>
            <w:proofErr w:type="gramEnd"/>
            <w:r>
              <w:rPr>
                <w:sz w:val="20"/>
                <w:szCs w:val="20"/>
              </w:rPr>
              <w:t>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общая долевая собственность, ½, 114,3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1/8, 45,2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66,9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Cs w:val="24"/>
              </w:rPr>
              <w:t>Управление труда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Шамрей Дмитрий Вячеславович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1318951,02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62,6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(81,2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1275460,17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57,6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(21,0 кв.м.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(21,0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(81,2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(47,8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Савищенко Оксана Петровна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— начальник отдела трудовых отношений и социального партнерства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791386,37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54,5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(54,5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(54,5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Староверова Ольга Григорьевна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оплаты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971769,38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2/3, 77,4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Верзилина Юлия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трудовых отношений и социального партнерства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512702,11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½, 552,0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½, 65,4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долевая  собственность</w:t>
            </w:r>
            <w:proofErr w:type="gramEnd"/>
            <w:r>
              <w:rPr>
                <w:sz w:val="20"/>
                <w:szCs w:val="20"/>
              </w:rPr>
              <w:t>, ¼, 29,7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Нежилое помещение (общая долевая собственность, 6/25, </w:t>
            </w:r>
            <w:r>
              <w:rPr>
                <w:sz w:val="20"/>
                <w:szCs w:val="20"/>
              </w:rPr>
              <w:lastRenderedPageBreak/>
              <w:t>153,5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(35,4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Россия);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(29,7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1838658,03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33,0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35,4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½, 552,0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½, 65,4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(35,4 кв.м, Россия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Тимошенко Татьяна Павловна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1440719,43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Калабынина Вера Анатольевна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567162,93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1/3, 72,1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(72,1 кв.м, Россия)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(72,1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Юрьева Светлана Николаевна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специалист отдела трудовых отношений и социального партнерства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525748,70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710921,69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59,0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(21,0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Троян Дмитрий Леонидович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условий и охраны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881994,10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(72,5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Стародубова Анна Владимировна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условий и охраны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502404,68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439210,62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56,9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397"/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Яремчук Анна Викторовна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трудовых отношений и </w:t>
            </w:r>
            <w:r>
              <w:rPr>
                <w:sz w:val="20"/>
                <w:szCs w:val="20"/>
              </w:rPr>
              <w:lastRenderedPageBreak/>
              <w:t>социального партнерства 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393836,78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(2500,0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(20,0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Олина Наталья Юрьевна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141151,81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1/6, 73,4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112800,00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Суркина Оксана Александровна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оплаты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441029,71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435567,74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собственность, 567,0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105,7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55,2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Гольф;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Суркина Татьяна Филипповна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667487,40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55,2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 w:rsidTr="00496ACB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413573,06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550,0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собственность, ¼, 55,0 кв.м, Россия)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(55,2 кв.м, Россия)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96ACB" w:rsidRDefault="00496ACB">
      <w:pPr>
        <w:tabs>
          <w:tab w:val="left" w:pos="4590"/>
        </w:tabs>
        <w:ind w:left="-709"/>
        <w:jc w:val="center"/>
      </w:pPr>
      <w:r>
        <w:rPr>
          <w:lang w:val="en-US"/>
        </w:rPr>
        <w:br/>
      </w:r>
    </w:p>
    <w:tbl>
      <w:tblPr>
        <w:tblW w:w="0" w:type="auto"/>
        <w:tblInd w:w="-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445"/>
        <w:gridCol w:w="3000"/>
        <w:gridCol w:w="1695"/>
        <w:gridCol w:w="2570"/>
        <w:gridCol w:w="1934"/>
        <w:gridCol w:w="1851"/>
        <w:gridCol w:w="1397"/>
        <w:gridCol w:w="48"/>
        <w:gridCol w:w="40"/>
      </w:tblGrid>
      <w:tr w:rsidR="00496ACB">
        <w:trPr>
          <w:trHeight w:val="550"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92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</w:t>
            </w:r>
            <w:proofErr w:type="gramStart"/>
            <w:r>
              <w:rPr>
                <w:b/>
              </w:rPr>
              <w:t>характера ,</w:t>
            </w:r>
            <w:proofErr w:type="gramEnd"/>
            <w:r>
              <w:rPr>
                <w:b/>
              </w:rPr>
              <w:t xml:space="preserve"> представленные государственными гражданскими служащими управления труда и социальной защиты населения Балаклавского района,</w:t>
            </w:r>
          </w:p>
          <w:p w:rsidR="00496ACB" w:rsidRDefault="00496ACB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2019 года по 31 декабря 2019 года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Гончарова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Начальник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1336797,92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36,7 кв.м., Россия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Крючкова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836509,69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48,30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44,80 кв.м.,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Потуданская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Софья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858920,64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42,5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(42,5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1119337,93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30,2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(42,5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42,5  кв.м., Россия 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42,5  кв.м., Россия 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Болотова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923186,25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proofErr w:type="gramStart"/>
            <w:r>
              <w:rPr>
                <w:sz w:val="20"/>
                <w:szCs w:val="20"/>
              </w:rPr>
              <w:t>собственность,  1</w:t>
            </w:r>
            <w:proofErr w:type="gramEnd"/>
            <w:r>
              <w:rPr>
                <w:sz w:val="20"/>
                <w:szCs w:val="20"/>
              </w:rPr>
              <w:t>/5,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56,0  кв.м.,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(59,1 кв.м., Россия);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2028365,00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  собственность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59,1 кв.м., Россия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(Доход, полученный от продажи квартиры; накопления за предыдущие годы; денежные средства, полученные от родственников; кредитные средства)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Закирко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479310,18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366829,88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(55,1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(1200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Куликова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социальных выплат управления труда и социальной защиты населения Балаклавского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434541, 59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1/3,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60,7 кв.м.,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(60,7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700900,00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Ауди А3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Дьячкова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419781,54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100 кв.м. Россия;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124560,30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кв.м.,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Денисенко Диана Олеговна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407462,20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(91,5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(673,0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551587,00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(601,0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</w:t>
            </w:r>
            <w:r w:rsidRPr="00496ACB">
              <w:rPr>
                <w:sz w:val="20"/>
                <w:szCs w:val="20"/>
              </w:rPr>
              <w:t>673,0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496ACB">
              <w:rPr>
                <w:sz w:val="20"/>
                <w:szCs w:val="20"/>
              </w:rPr>
              <w:t>91,</w:t>
            </w:r>
            <w:r>
              <w:rPr>
                <w:sz w:val="20"/>
                <w:szCs w:val="20"/>
              </w:rPr>
              <w:t>5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(91,5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(673,0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Ковалева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Балаклавского района – начальник отдела предоставления льгот и субсидий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1038470,81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51,2 кв.м.,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(51,2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Еремина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Лариса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580859,41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1/7,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50,4 кв.м.,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(50,4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Щавинская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657582,19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73,90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22/60, 2047, 0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Сниткова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477716,42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собственность,1/4,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кв.м.,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(48,0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939597,40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(для данного вида недвижимого имущества указание площади не предусмотрено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6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Колесник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предоставления льгот и субсидий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598873,48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36,6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(41,8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(36,6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6554,89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собственность, 1/5,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41,8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(41,8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(36,6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Овчаренко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804234,84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71,9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(71,9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(71,90 кв.м.,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Кондра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2839432,36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(91,5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(673,0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673,0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(индивидуальная, 91,5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Черри Амулет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Чайченко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652890,46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½,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29,0 кв.м, Россия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(29,0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(23,0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Радько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Людмила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социального обслуживания управления труда и социальной защиты населения </w:t>
            </w:r>
            <w:r>
              <w:rPr>
                <w:sz w:val="20"/>
                <w:szCs w:val="20"/>
              </w:rPr>
              <w:lastRenderedPageBreak/>
              <w:t>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508471,47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Веракса Татьяна Сергеевна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608352,15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(995,0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Апартаменты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(20,0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(35,9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259902,00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995,0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(35,9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Апартаменты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(20,0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РЕНО Дастер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(995,0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Козичева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465493,37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Коваленко Ирина Леонидовна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527248,26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990,0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32,5 кв.м, Россия)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(39,5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448165,26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(39,5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(70,1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(39,5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(32,5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990,0 кв.м, Россия)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ACB" w:rsidRDefault="00496ACB">
      <w:pPr>
        <w:rPr>
          <w:sz w:val="20"/>
          <w:szCs w:val="20"/>
        </w:rPr>
      </w:pPr>
    </w:p>
    <w:tbl>
      <w:tblPr>
        <w:tblW w:w="0" w:type="auto"/>
        <w:tblInd w:w="-852" w:type="dxa"/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2715"/>
        <w:gridCol w:w="1695"/>
        <w:gridCol w:w="3750"/>
        <w:gridCol w:w="2385"/>
        <w:gridCol w:w="1920"/>
        <w:gridCol w:w="1790"/>
      </w:tblGrid>
      <w:tr w:rsidR="00496ACB">
        <w:tc>
          <w:tcPr>
            <w:tcW w:w="16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b/>
                <w:bCs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управления труда и </w:t>
            </w:r>
            <w:proofErr w:type="gramStart"/>
            <w:r>
              <w:rPr>
                <w:b/>
                <w:bCs/>
              </w:rPr>
              <w:t>социальной  защиты</w:t>
            </w:r>
            <w:proofErr w:type="gramEnd"/>
            <w:r>
              <w:rPr>
                <w:b/>
                <w:bCs/>
              </w:rPr>
              <w:t xml:space="preserve"> населения Гагаринского района Департамента труда и социальной защиты населения города Севастополя, за период с  01 января 2019 года по 31 декабря 2019 года</w:t>
            </w:r>
          </w:p>
          <w:p w:rsidR="00496ACB" w:rsidRDefault="00496ACB">
            <w:pPr>
              <w:jc w:val="center"/>
              <w:rPr>
                <w:sz w:val="20"/>
                <w:szCs w:val="20"/>
              </w:rPr>
            </w:pPr>
          </w:p>
        </w:tc>
      </w:tr>
      <w:tr w:rsidR="00496ACB" w:rsidRPr="00496AC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tabs>
                <w:tab w:val="left" w:pos="0"/>
              </w:tabs>
              <w:snapToGrid w:val="0"/>
              <w:ind w:left="-540"/>
              <w:jc w:val="right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Залознова Ирина Александровна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1634108,22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88,5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69,3 кв.м, Россия)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(69,3 кв.м, Россия)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Джили М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7;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х35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504130,02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собственность. ¼, 639,0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собственность. ¼,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(88,5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928599,48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собственность, ¼,),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56,3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550214,28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21743,0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56,3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(индивидуальная, 31,5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(56,3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Добрынина Виктория Евгеньевна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специалист-эксперт отдела социальных выплат управления труда и социальной защиты населения Гагаринского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540674,30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(40,1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(45,2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rPr>
          <w:trHeight w:val="78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5895,77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40,1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(45,2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Колесникова Инна Эдуардовна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6089664,56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¼,  74,2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(74,2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(74,2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Миронова Татьяна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523888,46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60,0 кв.м., Россия;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собственность, ¼, ), 70,5 кв.м,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(70,5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(60,0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496ACB">
              <w:rPr>
                <w:sz w:val="20"/>
                <w:szCs w:val="20"/>
              </w:rPr>
              <w:t>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Гудзь Наталья Валериевна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социальных выплат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557947,93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(68,0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304254,18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(68,0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(10,0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(52,6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(68,0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Шевченко Светлана Леонидовна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441996,74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43,8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Шафрановская Екатерина Олеговна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487328,20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 55,2,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(56,3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Богачёва Юлия Александровна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475941,46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63,5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260450,00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 63,5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Королева Полина Юрьевна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457444,54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3/10, 57,0 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(57,0 </w:t>
            </w:r>
            <w:proofErr w:type="gramStart"/>
            <w:r>
              <w:rPr>
                <w:sz w:val="20"/>
                <w:szCs w:val="20"/>
              </w:rPr>
              <w:t>квы.м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99110,00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(29,7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(35,0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(29,7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(35,0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Зыкова Наталья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788945,45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собственность,1/2,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44,7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(44,7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551504,10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31,0,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(31,0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(44,7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(31,0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(44,7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Плехович Вера Богдановна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692330,48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½,), 46,6 кв.м., Россия;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½, 832,0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½, 49.2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(1000,0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(17,0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(49,2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(832,0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812532,22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1000,0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(17,0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(832,0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(49,2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Венто;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(46,6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(17,0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(1000,0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(832,0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(49,2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Ермошина Оксана Николаевна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551490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78,5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436,0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(индивидуальная собственность, 40,2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2510081,06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(78,5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(436, 0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(78,5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(436, 0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Пономаренко Лариса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514411,43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(45,6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(94,0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(47,0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(94,0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Черкашина Елена Олеговна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предоставления льгот и субсидий управления труда </w:t>
            </w:r>
            <w:r>
              <w:rPr>
                <w:sz w:val="20"/>
                <w:szCs w:val="20"/>
              </w:rPr>
              <w:lastRenderedPageBreak/>
              <w:t>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451312,83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29,8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(индивидуальная  собственность 48,2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55230,89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(29,8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 автомобиль 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(29,8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Шевченко Елена Петровна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1164275, 06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900,0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112,3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41,1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63,5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810130,24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(112,3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(112,3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Ботвинко Наталья Эдуардовна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Гагаринского района — начальник отдела социального обслуживания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996306,28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собственность);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 74,9 кв.м., Россия);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496ACB" w:rsidRDefault="00496ACB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lastRenderedPageBreak/>
              <w:t xml:space="preserve">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700308,34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(74,9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(56,5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(37,0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L-400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(74,9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(37,0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rPr>
          <w:trHeight w:val="125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Волгина Ольга Леонидовна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548374,74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82,0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(82,0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Черных Оксана Леонидовна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483463,36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¼, 70,0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23,8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(800,0 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Мерседес Бенц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1103280,00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70,0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17,3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70,0 кв.м, Россия);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70,0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Чиркова Кристина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322160</w:t>
            </w:r>
            <w:r>
              <w:rPr>
                <w:sz w:val="20"/>
                <w:szCs w:val="20"/>
              </w:rPr>
              <w:t>,79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¼,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70,8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(70,8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(70,8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(70,8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Настрога Елена Андреевна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482441,62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1/5,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155,1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(38,6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(155,1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217034,71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(22,6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ВАЗ 21102;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lastRenderedPageBreak/>
              <w:t>Focus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(22,6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Озерова Наталья Анатольевна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486304,00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½, 41,5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1/3,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41,7 кв.м,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(41,7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14280,00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  <w:proofErr w:type="gramStart"/>
            <w:r>
              <w:rPr>
                <w:sz w:val="20"/>
                <w:szCs w:val="20"/>
              </w:rPr>
              <w:t>½,  41</w:t>
            </w:r>
            <w:proofErr w:type="gramEnd"/>
            <w:r>
              <w:rPr>
                <w:sz w:val="20"/>
                <w:szCs w:val="20"/>
              </w:rPr>
              <w:t>,5 кв.м,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Тихонова Анна Владимировна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349657,13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33,1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316085,90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 55,6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(33,1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(33,1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(33,1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Васильченко Александра Сергеевна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612742,46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 41,6 кв.м,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(74,5 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135389,30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20000,0 кв.м., Россия;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собственность), 35,0 кв.м., Россия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(74,5 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(74,5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Голубенко Оксана Васильевна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564978,08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(73,8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1277685,62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73,8 кв.м., Россия)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Renault Kangoo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Дудник  Екатерина Леонидовна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660629,57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(77,2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 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(12,0 кв.м,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524044,36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(77,2 кв.м.,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Иное (для данного вида </w:t>
            </w:r>
            <w:r>
              <w:rPr>
                <w:sz w:val="20"/>
                <w:szCs w:val="20"/>
              </w:rPr>
              <w:lastRenderedPageBreak/>
              <w:t>недвижимого имущества указание площади не предусмотрено,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ВАЗ 2106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(77,2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(12,0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(77,2 кв.м.,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(12,0 кв.м., Россия)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ACB" w:rsidRDefault="00496ACB"/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47"/>
        <w:gridCol w:w="2211"/>
        <w:gridCol w:w="1658"/>
        <w:gridCol w:w="2890"/>
        <w:gridCol w:w="2889"/>
        <w:gridCol w:w="1872"/>
        <w:gridCol w:w="1740"/>
        <w:gridCol w:w="40"/>
        <w:gridCol w:w="80"/>
        <w:gridCol w:w="40"/>
        <w:gridCol w:w="40"/>
        <w:gridCol w:w="40"/>
        <w:gridCol w:w="10"/>
      </w:tblGrid>
      <w:tr w:rsidR="00496ACB">
        <w:trPr>
          <w:gridAfter w:val="1"/>
          <w:wAfter w:w="10" w:type="dxa"/>
          <w:trHeight w:val="645"/>
        </w:trPr>
        <w:tc>
          <w:tcPr>
            <w:tcW w:w="1597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Сведения о доходах, расходах, об имуществе и обязательствах имущественного </w:t>
            </w:r>
            <w:proofErr w:type="gramStart"/>
            <w:r>
              <w:rPr>
                <w:b/>
                <w:bCs/>
                <w:sz w:val="26"/>
                <w:szCs w:val="26"/>
              </w:rPr>
              <w:t>характера ,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представленные государственными гражданскими служащими управления труда и социальной защиты населения Ленинского района Департамента  труда и социальной защиты населения города Севастополя за период с  01 января 2019 года по 31 декабря 2019 года</w:t>
            </w:r>
          </w:p>
          <w:p w:rsidR="00496ACB" w:rsidRDefault="00496ACB">
            <w:pPr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96ACB" w:rsidRDefault="00496ACB">
            <w:pPr>
              <w:snapToGrid w:val="0"/>
              <w:rPr>
                <w:b/>
                <w:bCs/>
              </w:rPr>
            </w:pPr>
          </w:p>
        </w:tc>
        <w:tc>
          <w:tcPr>
            <w:tcW w:w="80" w:type="dxa"/>
            <w:shd w:val="clear" w:color="auto" w:fill="auto"/>
          </w:tcPr>
          <w:p w:rsidR="00496ACB" w:rsidRDefault="00496ACB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96ACB" w:rsidRDefault="00496ACB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96ACB" w:rsidRDefault="00496ACB">
            <w:pPr>
              <w:snapToGrid w:val="0"/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uppressAutoHyphens/>
              <w:snapToGrid w:val="0"/>
              <w:ind w:left="-57"/>
              <w:jc w:val="center"/>
            </w:pPr>
            <w:r>
              <w:t>Фамилия, инициалы лица, чьи сведения размещаются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Замещаемая должность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Общая сумма декларированного дохода за 2019 год (руб.)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Вид и марка транспортных средств, принадлежащих на праве собственности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Силаева Елена Викторовна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Начальник управления 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1379760,82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Жилой дом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(45,0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>Земельный участок (500, 0 кв.м, Россия)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 «Ситроен с 3»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Жилой дом </w:t>
            </w:r>
          </w:p>
          <w:p w:rsidR="00496ACB" w:rsidRDefault="00496ACB">
            <w:pPr>
              <w:ind w:left="360"/>
              <w:jc w:val="center"/>
            </w:pPr>
            <w:r>
              <w:t xml:space="preserve">(45,0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>Земельный участок (500, 0 кв.м, Россия)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Жилой дом </w:t>
            </w:r>
          </w:p>
          <w:p w:rsidR="00496ACB" w:rsidRDefault="00496ACB">
            <w:pPr>
              <w:ind w:left="360"/>
              <w:jc w:val="center"/>
            </w:pPr>
            <w:r>
              <w:t xml:space="preserve">(45,0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Земельный участок (500, 0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16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</w:t>
            </w: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Шилова Нина Васильевна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Заместитель начальника управления - начальник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1074573,60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Земельный участок (индивидуальная собственность, </w:t>
            </w:r>
          </w:p>
          <w:p w:rsidR="00496ACB" w:rsidRDefault="00496ACB">
            <w:pPr>
              <w:ind w:left="360"/>
              <w:jc w:val="center"/>
            </w:pPr>
            <w:r>
              <w:t>400 кв.м., Россия);</w:t>
            </w:r>
          </w:p>
          <w:p w:rsidR="00496ACB" w:rsidRDefault="00496ACB">
            <w:pPr>
              <w:ind w:left="360"/>
              <w:jc w:val="center"/>
            </w:pPr>
            <w:proofErr w:type="gramStart"/>
            <w:r>
              <w:t>Жилой  дом</w:t>
            </w:r>
            <w:proofErr w:type="gramEnd"/>
            <w:r>
              <w:t xml:space="preserve"> (индивидуальная собственность, 60,3 кв.м,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(общая долевая собственность, ¾, </w:t>
            </w:r>
          </w:p>
          <w:p w:rsidR="00496ACB" w:rsidRDefault="00496ACB">
            <w:pPr>
              <w:ind w:left="360"/>
              <w:jc w:val="center"/>
            </w:pPr>
            <w:r>
              <w:lastRenderedPageBreak/>
              <w:t>56,1 кв.м, Россия)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 xml:space="preserve">Гараж </w:t>
            </w:r>
          </w:p>
          <w:p w:rsidR="00496ACB" w:rsidRDefault="00496ACB">
            <w:pPr>
              <w:ind w:left="360"/>
              <w:jc w:val="center"/>
            </w:pPr>
            <w:r>
              <w:t xml:space="preserve">(20,0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(56, кв.м, Россия)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1095996,01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(общая долевая собственность, 2/3,  </w:t>
            </w:r>
          </w:p>
          <w:p w:rsidR="00496ACB" w:rsidRDefault="00496ACB">
            <w:pPr>
              <w:jc w:val="center"/>
            </w:pPr>
            <w:r>
              <w:t xml:space="preserve">23,8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>Земельный участок (индивидуальная собственность, 418,0 кв.м, Россия)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(56,1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(23,8 кв.м, Россия)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 Хундай Акцент;</w:t>
            </w:r>
          </w:p>
          <w:p w:rsidR="00496ACB" w:rsidRDefault="00496ACB">
            <w:pPr>
              <w:jc w:val="center"/>
            </w:pPr>
            <w:r>
              <w:t xml:space="preserve">Легковой автомобиль </w:t>
            </w:r>
          </w:p>
          <w:p w:rsidR="00496ACB" w:rsidRDefault="00496ACB">
            <w:pPr>
              <w:jc w:val="center"/>
            </w:pPr>
            <w:r>
              <w:t>ИЖ 21251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</w:tr>
      <w:tr w:rsidR="00496A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Абдул-Велиева Гульнара Гафуровна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Заместитель начальника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854858,70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proofErr w:type="gramStart"/>
            <w:r>
              <w:t>Комната  в</w:t>
            </w:r>
            <w:proofErr w:type="gramEnd"/>
            <w:r>
              <w:t xml:space="preserve"> коммунальной квартире (индивидуальная собственность, 14,7 кв.м, Россия);</w:t>
            </w:r>
          </w:p>
          <w:p w:rsidR="00496ACB" w:rsidRDefault="00496ACB">
            <w:pPr>
              <w:jc w:val="center"/>
            </w:pPr>
            <w:proofErr w:type="gramStart"/>
            <w:r>
              <w:t>Квартира  (</w:t>
            </w:r>
            <w:proofErr w:type="gramEnd"/>
            <w:r>
              <w:t>общая долевая собственность, 9/10,</w:t>
            </w:r>
          </w:p>
          <w:p w:rsidR="00496ACB" w:rsidRDefault="00496ACB">
            <w:pPr>
              <w:jc w:val="center"/>
            </w:pPr>
            <w:r>
              <w:t xml:space="preserve"> 22,5 кв.м.,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Жилой дом  </w:t>
            </w:r>
          </w:p>
          <w:p w:rsidR="00496ACB" w:rsidRDefault="00496ACB">
            <w:pPr>
              <w:ind w:left="360"/>
              <w:jc w:val="center"/>
            </w:pPr>
            <w:r>
              <w:t xml:space="preserve">(105,0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247,0 кв.м,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(22,5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376233,04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Жилой дом (индивидуальная собственность, 105,</w:t>
            </w:r>
            <w:proofErr w:type="gramStart"/>
            <w:r>
              <w:t>3  кв</w:t>
            </w:r>
            <w:proofErr w:type="gramEnd"/>
            <w:r>
              <w:t>.м, Россия);</w:t>
            </w:r>
          </w:p>
          <w:p w:rsidR="00496ACB" w:rsidRDefault="00496ACB">
            <w:pPr>
              <w:jc w:val="center"/>
            </w:pPr>
            <w:r>
              <w:t xml:space="preserve">Земельный участок (индивидуальная собственность, 247,0 кв.м, </w:t>
            </w:r>
            <w:r>
              <w:lastRenderedPageBreak/>
              <w:t>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>Не имеет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Гордеева Елена Леонидовна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специалист-эксперт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675202,36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(индивидуальная собственность, </w:t>
            </w:r>
          </w:p>
          <w:p w:rsidR="00496ACB" w:rsidRDefault="00496ACB">
            <w:pPr>
              <w:jc w:val="center"/>
            </w:pPr>
            <w:r>
              <w:t>31,5 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10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(31,5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Губарь Наталья Валерьевна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511756,89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(56,0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6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Громова Елена Борисовна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515027,09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(индивидуальная собственность, 29,0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(55,0 кв.м.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(42,0 кв.м.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845577,22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(индивидуальная собственность, 42,0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(55,0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(29,0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Гараж </w:t>
            </w:r>
          </w:p>
          <w:p w:rsidR="00496ACB" w:rsidRDefault="00496ACB">
            <w:pPr>
              <w:ind w:left="360"/>
              <w:jc w:val="center"/>
            </w:pPr>
            <w:r>
              <w:t>(19,0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</w:t>
            </w:r>
          </w:p>
          <w:p w:rsidR="00496ACB" w:rsidRDefault="00496ACB">
            <w:pPr>
              <w:jc w:val="center"/>
            </w:pPr>
            <w:r>
              <w:t>Ниссан Кашкай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(индивидуальная собственность, 55,0 кв.м.,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(42,0 кв.м. Россия)</w:t>
            </w:r>
          </w:p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(29,0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7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Петрова Кристина Валерьевна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490006,65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Жилой дом </w:t>
            </w:r>
          </w:p>
          <w:p w:rsidR="00496ACB" w:rsidRDefault="00496ACB">
            <w:pPr>
              <w:ind w:left="360"/>
              <w:jc w:val="center"/>
            </w:pPr>
            <w:r>
              <w:t xml:space="preserve">(52,8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600,0 кв.м,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Жилой дом </w:t>
            </w:r>
          </w:p>
          <w:p w:rsidR="00496ACB" w:rsidRDefault="00496ACB">
            <w:pPr>
              <w:ind w:left="360"/>
              <w:jc w:val="center"/>
            </w:pPr>
            <w:r>
              <w:t xml:space="preserve">(52,8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600 кв.м,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144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Жилой дом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(52,8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  <w:r>
              <w:t>Земельный участок  (600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144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Копычева Елена Александровна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538041,05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Земельный участок (индивидуальная собственность,</w:t>
            </w:r>
          </w:p>
          <w:p w:rsidR="00496ACB" w:rsidRDefault="00496ACB">
            <w:pPr>
              <w:jc w:val="center"/>
            </w:pPr>
            <w:r>
              <w:t xml:space="preserve"> 341,0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 xml:space="preserve">Земельный участок (индивидуальная собственность, </w:t>
            </w:r>
          </w:p>
          <w:p w:rsidR="00496ACB" w:rsidRDefault="00496ACB">
            <w:pPr>
              <w:jc w:val="center"/>
            </w:pPr>
            <w:r>
              <w:t xml:space="preserve">657,0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>Квартира (индивидуальная собственность, 53,9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9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Авлахова Екатерина Александровна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107896,72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(общая долевая собственность, 1/3,</w:t>
            </w:r>
          </w:p>
          <w:p w:rsidR="00496ACB" w:rsidRDefault="00496ACB">
            <w:pPr>
              <w:jc w:val="center"/>
            </w:pPr>
            <w:r>
              <w:t>45,1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(45,1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852331,57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собственность,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25,0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lastRenderedPageBreak/>
              <w:t xml:space="preserve"> </w:t>
            </w:r>
            <w:r>
              <w:t>(45,1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 xml:space="preserve">Легковой автомобиль </w:t>
            </w:r>
            <w:r>
              <w:lastRenderedPageBreak/>
              <w:t>КИА JD PE Ceed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(45,1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(45,1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10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Николаева Елена Валерьевна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434230,60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</w:t>
            </w:r>
          </w:p>
          <w:p w:rsidR="00496ACB" w:rsidRDefault="00496ACB">
            <w:pPr>
              <w:jc w:val="center"/>
            </w:pPr>
            <w:r>
              <w:t xml:space="preserve"> (общая долевая собственность, ¼, </w:t>
            </w:r>
          </w:p>
          <w:p w:rsidR="00496ACB" w:rsidRDefault="00496ACB">
            <w:pPr>
              <w:jc w:val="center"/>
            </w:pPr>
            <w:r>
              <w:t>52,0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(52,0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</w:t>
            </w:r>
          </w:p>
          <w:p w:rsidR="00496ACB" w:rsidRDefault="00496ACB">
            <w:pPr>
              <w:jc w:val="center"/>
            </w:pPr>
            <w:r>
              <w:t xml:space="preserve">(общая долевая собственность, ¼, 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52,0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(52,0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11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Александровская Алла Михайловна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Ведущий специалист отдела социальных выплат управления труда и социальной защиты населения </w:t>
            </w:r>
            <w:r>
              <w:lastRenderedPageBreak/>
              <w:t>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536274,33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(индивидуальная собственность, </w:t>
            </w:r>
          </w:p>
          <w:p w:rsidR="00496ACB" w:rsidRDefault="00496ACB">
            <w:pPr>
              <w:jc w:val="center"/>
            </w:pPr>
            <w:r>
              <w:t>43,3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96650,00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(54,4 </w:t>
            </w:r>
            <w:proofErr w:type="gramStart"/>
            <w:r>
              <w:t>кв.м</w:t>
            </w:r>
            <w:proofErr w:type="gramEnd"/>
            <w:r>
              <w:t>, Украина);</w:t>
            </w:r>
          </w:p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(48,3 кв.м, Украина)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12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Батырова Маргарита Михайловна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48250,14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(64,0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(34,5 кв.м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237995,70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(34,5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</w:p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(64,0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(34,5 кв.м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13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Карпиза Татьяна Николаевна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Начальник отдела предоставления льгот и субсидий </w:t>
            </w:r>
            <w:r>
              <w:lastRenderedPageBreak/>
              <w:t>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682683,71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(общая долевая собственность, 1/3,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lastRenderedPageBreak/>
              <w:t xml:space="preserve"> </w:t>
            </w:r>
            <w:r>
              <w:t>58,0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(58,0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1137783,89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(общая долевая собственность,1/3,  </w:t>
            </w:r>
          </w:p>
          <w:p w:rsidR="00496ACB" w:rsidRDefault="00496ACB">
            <w:pPr>
              <w:jc w:val="center"/>
            </w:pPr>
            <w:r>
              <w:t xml:space="preserve">58,0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jc w:val="center"/>
            </w:pPr>
            <w:r>
              <w:t>Земельный участок (индивидуальная собственность,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1000,0 кв.м.,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Гараж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(18,0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(58,0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1272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Зорина Светлана Васильевна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- эксперт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6604124,08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(52,0 кв.м.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3573057,89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Земельный участок (индивидуальная собственность, </w:t>
            </w:r>
          </w:p>
          <w:p w:rsidR="00496ACB" w:rsidRDefault="00496ACB">
            <w:pPr>
              <w:jc w:val="center"/>
            </w:pPr>
            <w:r>
              <w:t xml:space="preserve">513,0 </w:t>
            </w:r>
            <w:proofErr w:type="gramStart"/>
            <w:r>
              <w:t>кв.м</w:t>
            </w:r>
            <w:proofErr w:type="gramEnd"/>
            <w:r>
              <w:t>, Россия) ;</w:t>
            </w:r>
          </w:p>
          <w:p w:rsidR="00496ACB" w:rsidRDefault="00496ACB">
            <w:pPr>
              <w:jc w:val="center"/>
            </w:pPr>
            <w:r>
              <w:t xml:space="preserve">Квартира (индивидуальная собственность, 52,0 кв.м, </w:t>
            </w:r>
            <w:r>
              <w:lastRenderedPageBreak/>
              <w:t>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(56,7 кв.м.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 Тойота  ИПСУМ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Земельный участок (доход, полученный от продажи квартиры, накопления за предыдущие годы);</w:t>
            </w:r>
          </w:p>
          <w:p w:rsidR="00496ACB" w:rsidRDefault="00496ACB">
            <w:pPr>
              <w:jc w:val="center"/>
            </w:pPr>
            <w:r>
              <w:lastRenderedPageBreak/>
              <w:t>Квартира (доход, полученный от  продажи квартиры)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(52,0 кв.м. Россия);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15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Никулина Мария Вячеславовна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355344,16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(общая долевая собственность, 1/3, </w:t>
            </w:r>
          </w:p>
          <w:p w:rsidR="00496ACB" w:rsidRDefault="00496ACB">
            <w:pPr>
              <w:jc w:val="center"/>
            </w:pPr>
            <w:r>
              <w:t>39,7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(39,7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 (накопления за предыдущие годы)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556755,44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(общая долевая собственность, </w:t>
            </w:r>
            <w:proofErr w:type="gramStart"/>
            <w:r>
              <w:t>¼ ,</w:t>
            </w:r>
            <w:proofErr w:type="gramEnd"/>
          </w:p>
          <w:p w:rsidR="00496ACB" w:rsidRDefault="00496ACB">
            <w:pPr>
              <w:jc w:val="center"/>
            </w:pPr>
            <w:r>
              <w:t xml:space="preserve"> 65,9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(39,7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>Квартира (65,9 ткв.м,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JD</w:t>
            </w:r>
            <w:r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(39,7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(39,7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16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Евдокимова Светлана Владимировна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428463,84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</w:t>
            </w:r>
          </w:p>
          <w:p w:rsidR="00496ACB" w:rsidRDefault="00496ACB">
            <w:pPr>
              <w:jc w:val="center"/>
            </w:pPr>
            <w:r>
              <w:t xml:space="preserve">(общая долевая собственность, ¾, </w:t>
            </w:r>
          </w:p>
          <w:p w:rsidR="00496ACB" w:rsidRDefault="00496ACB">
            <w:pPr>
              <w:jc w:val="center"/>
            </w:pPr>
            <w:r>
              <w:t>44,0 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(52,0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17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Мороз Лилия Александровна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153308,00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</w:t>
            </w:r>
          </w:p>
          <w:p w:rsidR="00496ACB" w:rsidRDefault="00496ACB">
            <w:pPr>
              <w:jc w:val="center"/>
            </w:pPr>
            <w:r>
              <w:t>(индивидуальная собственность, 70,8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(59,0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8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18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Пальчикова Светлана Юрьевна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Начальник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818537,33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(индивидуальная собственность,</w:t>
            </w:r>
          </w:p>
          <w:p w:rsidR="00496ACB" w:rsidRDefault="00496ACB">
            <w:pPr>
              <w:jc w:val="center"/>
            </w:pPr>
            <w:r>
              <w:t>68,8 кв.м., Украина)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(74,6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19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Слетова Елена Алексеевна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Заместитель  начальника отдела социального обслуживания управления труда и социальной защиты населения </w:t>
            </w:r>
            <w:r>
              <w:lastRenderedPageBreak/>
              <w:t>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702446,98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(индивидуальная собственность, 46,3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 xml:space="preserve">Квартира (индивидуальная собственность, 29,7 кв.м, </w:t>
            </w:r>
            <w:r>
              <w:lastRenderedPageBreak/>
              <w:t>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(Накопления за предыдущие годы, доход по  основному месту работы) 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12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20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Багирова Елизавета Олеговна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специалист-эксперт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633816,21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(индивидуальная собственность, 38,6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21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Рудак Ольга Анатольевна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530044,02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(общая долевая собственность, 2/3, </w:t>
            </w:r>
          </w:p>
          <w:p w:rsidR="00496ACB" w:rsidRDefault="00496ACB">
            <w:pPr>
              <w:jc w:val="center"/>
            </w:pPr>
            <w:r>
              <w:t>56,6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899854,07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Квартира</w:t>
            </w:r>
          </w:p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(общая долевая собственность, 1/3,</w:t>
            </w:r>
          </w:p>
          <w:p w:rsidR="00496ACB" w:rsidRDefault="00496ACB">
            <w:pPr>
              <w:jc w:val="center"/>
            </w:pPr>
            <w:r>
              <w:t xml:space="preserve"> 56,6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 Нисан Ноут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22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Девина  Екатерина Викторовна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Главный специалист отдела социального обслуживания управления труда и социальной </w:t>
            </w:r>
            <w:r>
              <w:lastRenderedPageBreak/>
              <w:t>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24934,00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(72,4 </w:t>
            </w:r>
            <w:proofErr w:type="gramStart"/>
            <w:r>
              <w:t>кв.м</w:t>
            </w:r>
            <w:proofErr w:type="gramEnd"/>
            <w:r>
              <w:t>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1120885,50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 xml:space="preserve">(72,4 </w:t>
            </w:r>
            <w:proofErr w:type="gramStart"/>
            <w:r>
              <w:t>кв.м</w:t>
            </w:r>
            <w:proofErr w:type="gramEnd"/>
            <w:r>
              <w:t xml:space="preserve">, Россия), </w:t>
            </w:r>
          </w:p>
          <w:p w:rsidR="00496ACB" w:rsidRDefault="00496ACB">
            <w:pPr>
              <w:ind w:left="360"/>
              <w:jc w:val="center"/>
            </w:pPr>
            <w:r>
              <w:t>Иное (для данного вида недвижимого имущества указание площади не предусмотрено,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(72,</w:t>
            </w:r>
            <w:proofErr w:type="gramStart"/>
            <w:r>
              <w:t>4  кв</w:t>
            </w:r>
            <w:proofErr w:type="gramEnd"/>
            <w:r>
              <w:t>.м, Россия)</w:t>
            </w:r>
          </w:p>
          <w:p w:rsidR="00496ACB" w:rsidRDefault="00496ACB">
            <w:pPr>
              <w:ind w:left="360"/>
              <w:jc w:val="center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23</w:t>
            </w: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Крикуненко Вита Владимировна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501601,54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Земельный участок (индивидуальная собственность, </w:t>
            </w:r>
          </w:p>
          <w:p w:rsidR="00496ACB" w:rsidRDefault="00496ACB">
            <w:pPr>
              <w:ind w:left="360"/>
              <w:jc w:val="center"/>
            </w:pPr>
            <w:r>
              <w:t>603,0 кв.м. Россия)</w:t>
            </w:r>
          </w:p>
          <w:p w:rsidR="00496ACB" w:rsidRDefault="00496ACB">
            <w:pPr>
              <w:ind w:left="360"/>
              <w:jc w:val="center"/>
            </w:pPr>
            <w:r>
              <w:t xml:space="preserve">Квартира (индивидуальная собственность, </w:t>
            </w:r>
          </w:p>
          <w:p w:rsidR="00496ACB" w:rsidRDefault="00496ACB">
            <w:pPr>
              <w:ind w:left="360"/>
              <w:jc w:val="center"/>
            </w:pPr>
            <w:r>
              <w:t>57,1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107400,00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lastRenderedPageBreak/>
              <w:t xml:space="preserve"> </w:t>
            </w:r>
            <w:r>
              <w:t>(57,1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Geely</w:t>
            </w:r>
            <w:r>
              <w:t xml:space="preserve"> </w:t>
            </w:r>
            <w:r>
              <w:rPr>
                <w:lang w:val="en-US"/>
              </w:rPr>
              <w:t>Emgrand</w:t>
            </w:r>
            <w:r>
              <w:t xml:space="preserve"> </w:t>
            </w:r>
            <w:r>
              <w:rPr>
                <w:lang w:val="en-US"/>
              </w:rPr>
              <w:t>FE</w:t>
            </w:r>
            <w:r>
              <w:t>-1;</w:t>
            </w:r>
          </w:p>
          <w:p w:rsidR="00496ACB" w:rsidRDefault="00496ACB">
            <w:pPr>
              <w:jc w:val="center"/>
            </w:pPr>
            <w:r>
              <w:t>Прицеп легковой ВПР ПГМФ  8302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  <w:p w:rsidR="00496ACB" w:rsidRDefault="00496ACB">
            <w:pPr>
              <w:jc w:val="center"/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5636,00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(57,1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Комната в общежитии (для данного вида недвижимого имущества указание площади не предусмотрено, Россия)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230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Иванкив Наталья Сергеевна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319865,00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Квартира </w:t>
            </w:r>
          </w:p>
          <w:p w:rsidR="00496ACB" w:rsidRDefault="00496ACB">
            <w:pPr>
              <w:jc w:val="center"/>
            </w:pPr>
            <w:r>
              <w:t xml:space="preserve">(общая долевая собственность. 1/5, </w:t>
            </w:r>
          </w:p>
          <w:p w:rsidR="00496ACB" w:rsidRDefault="00496ACB">
            <w:pPr>
              <w:jc w:val="center"/>
            </w:pPr>
            <w:r>
              <w:t>42,1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Квартира </w:t>
            </w:r>
          </w:p>
          <w:p w:rsidR="00496ACB" w:rsidRDefault="00496ACB">
            <w:pPr>
              <w:ind w:left="360"/>
              <w:jc w:val="center"/>
            </w:pPr>
            <w:r>
              <w:t>(42,1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Легковой автомобиль Мазда 2</w:t>
            </w:r>
          </w:p>
          <w:p w:rsidR="00496ACB" w:rsidRDefault="00496ACB">
            <w:pPr>
              <w:jc w:val="center"/>
            </w:pP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Квартира</w:t>
            </w:r>
          </w:p>
          <w:p w:rsidR="00496ACB" w:rsidRDefault="00496ACB">
            <w:pPr>
              <w:ind w:left="36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(42,1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25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Глущук Елена Геннадьевна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Ведущий специалист отдела социального </w:t>
            </w:r>
            <w:r>
              <w:lastRenderedPageBreak/>
              <w:t>обслуживания управления труда и социальной защиты населения Ленинского района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  <w:p w:rsidR="00496ACB" w:rsidRDefault="00496ACB">
            <w:pPr>
              <w:jc w:val="center"/>
            </w:pPr>
            <w:r>
              <w:lastRenderedPageBreak/>
              <w:t>3061527,30</w:t>
            </w:r>
          </w:p>
          <w:p w:rsidR="00496ACB" w:rsidRDefault="00496ACB">
            <w:pPr>
              <w:jc w:val="center"/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 xml:space="preserve">Земельный участок (общая совместная </w:t>
            </w:r>
            <w:r>
              <w:lastRenderedPageBreak/>
              <w:t>собственность,</w:t>
            </w:r>
          </w:p>
          <w:p w:rsidR="00496ACB" w:rsidRDefault="00496ACB">
            <w:pPr>
              <w:jc w:val="center"/>
            </w:pPr>
            <w:r>
              <w:t xml:space="preserve"> 1000,00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 xml:space="preserve">Жилой дом (общая совместная собственность, </w:t>
            </w:r>
          </w:p>
          <w:p w:rsidR="00496ACB" w:rsidRDefault="00496ACB">
            <w:pPr>
              <w:jc w:val="center"/>
            </w:pPr>
            <w:r>
              <w:t>225,4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lastRenderedPageBreak/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Легковой автомобиль Тайота </w:t>
            </w:r>
            <w:r>
              <w:lastRenderedPageBreak/>
              <w:t>Хайлендер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lastRenderedPageBreak/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Супруг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2063308,40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 xml:space="preserve">Земельный участок (общая совместная собственность, </w:t>
            </w:r>
          </w:p>
          <w:p w:rsidR="00496ACB" w:rsidRDefault="00496ACB">
            <w:pPr>
              <w:jc w:val="center"/>
            </w:pPr>
            <w:r>
              <w:t xml:space="preserve">1000,00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>Жилой дом (общая совместная собственность,</w:t>
            </w:r>
          </w:p>
          <w:p w:rsidR="00496ACB" w:rsidRDefault="00496ACB">
            <w:pPr>
              <w:jc w:val="center"/>
            </w:pPr>
            <w:r>
              <w:t xml:space="preserve"> 225,4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jc w:val="center"/>
            </w:pPr>
            <w:r>
              <w:t xml:space="preserve">Квартира (индивидуальная собственность, </w:t>
            </w:r>
          </w:p>
          <w:p w:rsidR="00496ACB" w:rsidRDefault="00496ACB">
            <w:pPr>
              <w:jc w:val="center"/>
            </w:pPr>
            <w:r>
              <w:t>34,8 кв.м, Россия)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>Не имеет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305873,56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Земельный участок (1000,00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>Жилой дом</w:t>
            </w:r>
          </w:p>
          <w:p w:rsidR="00496ACB" w:rsidRDefault="00496ACB">
            <w:pPr>
              <w:ind w:left="360"/>
              <w:jc w:val="center"/>
            </w:pPr>
            <w:r>
              <w:t xml:space="preserve"> (225,4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ind w:left="360"/>
              <w:jc w:val="center"/>
            </w:pPr>
            <w:r>
              <w:t xml:space="preserve">Земельный участок (1000,00 </w:t>
            </w:r>
            <w:proofErr w:type="gramStart"/>
            <w:r>
              <w:t>кв.м</w:t>
            </w:r>
            <w:proofErr w:type="gramEnd"/>
            <w:r>
              <w:t>, Россия);</w:t>
            </w:r>
          </w:p>
          <w:p w:rsidR="00496ACB" w:rsidRDefault="00496ACB">
            <w:pPr>
              <w:ind w:left="360"/>
              <w:jc w:val="center"/>
            </w:pPr>
            <w:r>
              <w:t xml:space="preserve">Жилой дом </w:t>
            </w:r>
          </w:p>
          <w:p w:rsidR="00496ACB" w:rsidRDefault="00496ACB">
            <w:pPr>
              <w:ind w:left="360"/>
              <w:jc w:val="center"/>
            </w:pPr>
            <w:r>
              <w:t>(225,4 кв.м, Россия)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t>-</w:t>
            </w:r>
          </w:p>
        </w:tc>
      </w:tr>
    </w:tbl>
    <w:p w:rsidR="00496ACB" w:rsidRDefault="00496ACB"/>
    <w:tbl>
      <w:tblPr>
        <w:tblW w:w="0" w:type="auto"/>
        <w:tblInd w:w="-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040"/>
        <w:gridCol w:w="2385"/>
        <w:gridCol w:w="1710"/>
        <w:gridCol w:w="3000"/>
        <w:gridCol w:w="3000"/>
        <w:gridCol w:w="2040"/>
        <w:gridCol w:w="1710"/>
        <w:gridCol w:w="105"/>
        <w:gridCol w:w="30"/>
      </w:tblGrid>
      <w:tr w:rsidR="00496ACB">
        <w:trPr>
          <w:gridAfter w:val="1"/>
          <w:wAfter w:w="30" w:type="dxa"/>
        </w:trPr>
        <w:tc>
          <w:tcPr>
            <w:tcW w:w="1639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b/>
                <w:szCs w:val="24"/>
              </w:rPr>
              <w:t xml:space="preserve">Сведения о доходах, расходах, об имуществе и обязательствах имущественного </w:t>
            </w:r>
            <w:proofErr w:type="gramStart"/>
            <w:r>
              <w:rPr>
                <w:b/>
                <w:szCs w:val="24"/>
              </w:rPr>
              <w:t>характера ,</w:t>
            </w:r>
            <w:proofErr w:type="gramEnd"/>
            <w:r>
              <w:rPr>
                <w:b/>
                <w:szCs w:val="24"/>
              </w:rPr>
              <w:t xml:space="preserve"> представленные государственными  гражданскими служащими  управления труда и социальной защиты  населения  Нахимовского района, за период с  01 января 2019 года по 31 декабря 2019 года</w:t>
            </w:r>
          </w:p>
          <w:p w:rsidR="00496ACB" w:rsidRDefault="0049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</w:tcPr>
          <w:p w:rsidR="00496ACB" w:rsidRDefault="00496ACB">
            <w:pPr>
              <w:snapToGrid w:val="0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Поплавская Анна Ильинична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1373150,04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1400,0 кв.м.,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½,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кв.м, Россия)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(46,7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(1400,0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(48,0 кв.м, Россия)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Марущак Гуляра Назимовна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626188,79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(82,5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192895,30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(57,8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(1237,0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82,5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82,5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(912,0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Зайчук Ольга Юрьевна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498827,51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753,0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22,2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58,6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Баня (индивидуальная собственность, 7,9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222067,20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(58,6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Крученок Наталья Владимировна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538042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собственность,1000,0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38,5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100284,72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ГАЗ 24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13600,00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Федорова Анна Сергеевна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587798,21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Годунова Елена Константиновна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578212,93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(1000,0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42563,38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Жилой  дом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(1000,0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Баева Ирина Сергеевна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462413,76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(36,0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1/3, 151509,0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51,5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(36,0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Шкода Октавия </w:t>
            </w:r>
            <w:r>
              <w:rPr>
                <w:sz w:val="20"/>
                <w:szCs w:val="20"/>
                <w:lang w:val="en-US"/>
              </w:rPr>
              <w:t>SLX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Колчанова Елена Александровна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246236,48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(42,1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764367,85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42,1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Комбо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(42,1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15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Троц Елена Михайловна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218069,67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¼, 44,7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(44,7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Мыльникова Светлана Георгиевна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229201,70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738,0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69,2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43,3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122334,00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(56,0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Капитонова Мария Ильинична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937608,57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 44,0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Пежо 3008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собственность, </w:t>
            </w:r>
            <w:proofErr w:type="gramStart"/>
            <w:r>
              <w:rPr>
                <w:sz w:val="20"/>
                <w:szCs w:val="20"/>
              </w:rPr>
              <w:t>½,  74</w:t>
            </w:r>
            <w:proofErr w:type="gramEnd"/>
            <w:r>
              <w:rPr>
                <w:sz w:val="20"/>
                <w:szCs w:val="20"/>
              </w:rPr>
              <w:t>,5 кв.м,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Огородникова Елена Вениаминовна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614709,77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610,0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14001,64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совместная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610,0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ГАЗ ЗИМ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Кулик Валентина Марьяновна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Нахимовского района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569127,32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(44,1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432050,63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44,1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Анастасова Марина Николаевна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предоставления льгот и субсидий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618266,05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lastRenderedPageBreak/>
              <w:t>1/3,  68,4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(68,4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Глазачева Наталья Геннадьевна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500383,67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(112,3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112,3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(112,3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29986,49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(112,3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(Россия, для данного вида имущества не предусмотрено указание площади)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Казакова Лилия Евгеньевна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предоставления льгот и субсидий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516985,48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200,6  кв.м,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600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635821,00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(200,6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(указание площади не предусмотрено,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219170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(200,6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(указание площади не предусмотрено,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Куртсеитова Шефиха Февзиевна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356008,53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24,0 кв.м,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(11,0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Фиат </w:t>
            </w:r>
            <w:r>
              <w:rPr>
                <w:sz w:val="20"/>
                <w:szCs w:val="20"/>
                <w:lang w:val="en-US"/>
              </w:rPr>
              <w:t>Tipo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Романова Юлия Игоревна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195260,45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69,0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1018856,21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76,0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Подплутова Елена Владимировна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480818,47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1/5,  66,8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Белоус Ирина Анатольевна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 xml:space="preserve">населения Нахимовского района – начальник отдела социального обслуживания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1216693,77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45,0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Басенкова Елена Игоревна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691452,24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31.8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144076,37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(15,0 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11287,23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Колупова Мария Юрьевна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781199,45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318703,84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(98,0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(34,5 кв.м.,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(300,0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Дудорова Ирина Андреевна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482341,56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(54,6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(54,6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(54,6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Филюгина Светлана Евгеньевна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694834,48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53,9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(46,7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484977,55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46,7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(53,9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Луговая Анна Анатольевна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484933,48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619,0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49,8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98,0 кв.м, Россия)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294585,11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(619,0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Рено Кенго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Ивахненко Екатерина Николаевна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461782,08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706365,04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Крыленко Светлана Олеговна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445078,45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424300,09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(700,0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Резниченко Екатерина Викторовна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социального обслуживания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489867,19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left w:w="108" w:type="dxa"/>
            <w:right w:w="108" w:type="dxa"/>
          </w:tblCellMar>
        </w:tblPrEx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(100,0 кв.м,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Бобкова Яна Николаевна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Специалист 1 разряда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418470,25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(53,0 кв. 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96ACB">
        <w:tblPrEx>
          <w:tblCellMar>
            <w:top w:w="55" w:type="dxa"/>
            <w:left w:w="108" w:type="dxa"/>
            <w:bottom w:w="55" w:type="dxa"/>
            <w:right w:w="108" w:type="dxa"/>
          </w:tblCellMar>
        </w:tblPrEx>
        <w:trPr>
          <w:trHeight w:val="33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(53,0 кв. м,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ACB" w:rsidRDefault="00496ACB">
      <w:pPr>
        <w:rPr>
          <w:sz w:val="20"/>
          <w:szCs w:val="20"/>
        </w:rPr>
      </w:pPr>
    </w:p>
    <w:p w:rsidR="00496ACB" w:rsidRDefault="00496ACB">
      <w:pPr>
        <w:spacing w:after="0" w:line="240" w:lineRule="auto"/>
      </w:pPr>
      <w:r>
        <w:br w:type="page"/>
      </w:r>
    </w:p>
    <w:tbl>
      <w:tblPr>
        <w:tblW w:w="0" w:type="auto"/>
        <w:tblInd w:w="-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"/>
        <w:gridCol w:w="2210"/>
        <w:gridCol w:w="2495"/>
        <w:gridCol w:w="1421"/>
        <w:gridCol w:w="2953"/>
        <w:gridCol w:w="1989"/>
        <w:gridCol w:w="2258"/>
        <w:gridCol w:w="1505"/>
      </w:tblGrid>
      <w:tr w:rsidR="00496ACB">
        <w:trPr>
          <w:trHeight w:val="1468"/>
        </w:trPr>
        <w:tc>
          <w:tcPr>
            <w:tcW w:w="155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b/>
              </w:rPr>
              <w:lastRenderedPageBreak/>
              <w:t xml:space="preserve">Сведения о </w:t>
            </w:r>
            <w:proofErr w:type="gramStart"/>
            <w:r>
              <w:rPr>
                <w:b/>
              </w:rPr>
              <w:t>доходах,  об</w:t>
            </w:r>
            <w:proofErr w:type="gramEnd"/>
            <w:r>
              <w:rPr>
                <w:b/>
              </w:rPr>
              <w:t xml:space="preserve"> имуществе и обязательствах имущественного характера ,</w:t>
            </w:r>
          </w:p>
          <w:p w:rsidR="00496ACB" w:rsidRDefault="00496ACB">
            <w:pPr>
              <w:jc w:val="center"/>
            </w:pPr>
            <w:proofErr w:type="gramStart"/>
            <w:r>
              <w:rPr>
                <w:b/>
              </w:rPr>
              <w:t>представленные  руководителями</w:t>
            </w:r>
            <w:proofErr w:type="gramEnd"/>
            <w:r>
              <w:rPr>
                <w:b/>
              </w:rPr>
              <w:t xml:space="preserve"> государственных учреждений,  подведомственных Департаменту труда и социальной защиты </w:t>
            </w:r>
          </w:p>
          <w:p w:rsidR="00496ACB" w:rsidRDefault="00496ACB">
            <w:pPr>
              <w:jc w:val="center"/>
            </w:pPr>
            <w:r>
              <w:rPr>
                <w:b/>
              </w:rPr>
              <w:t xml:space="preserve">населения города Севастополя, 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2019 года по 31 декабря 2019 года</w:t>
            </w:r>
          </w:p>
          <w:p w:rsidR="00496ACB" w:rsidRDefault="00496ACB">
            <w:pPr>
              <w:jc w:val="center"/>
              <w:rPr>
                <w:sz w:val="20"/>
                <w:szCs w:val="20"/>
              </w:rPr>
            </w:pPr>
          </w:p>
        </w:tc>
      </w:tr>
      <w:tr w:rsidR="00496ACB" w:rsidRPr="00496ACB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2019 год (руб.)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ACB"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Авсейкова Наталья Ивановна 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«Севастопольский городской комплексный центр социального обслуживания»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964306,67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¼, 64,7 кв.м.,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158068,30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¾, 64,7 кв.м.,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Мамонова Лилия Александровна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Директор ГКУ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«Центр  помощи детям, оставшимся без попечения родителей, «Наш дом»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843041,54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29673,0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Украина);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397,0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</w:t>
            </w:r>
            <w:proofErr w:type="gramStart"/>
            <w:r>
              <w:rPr>
                <w:sz w:val="20"/>
                <w:szCs w:val="20"/>
              </w:rPr>
              <w:t>½,  37</w:t>
            </w:r>
            <w:proofErr w:type="gramEnd"/>
            <w:r>
              <w:rPr>
                <w:sz w:val="20"/>
                <w:szCs w:val="20"/>
              </w:rPr>
              <w:t>,1,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Комната в коммунальной квартире (индивидуальная собственность, 13,2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 </w:t>
            </w:r>
          </w:p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(37,1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Шкода Ети;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паджеро пиннини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rPr>
          <w:trHeight w:val="39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Рендак Светлана Александровна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«Центр занятости населения города Севастополя»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988749,18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½,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68,4 кв.м,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(68,4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Мочалова Ирина Степановна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Директор ГБУ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«Центр социальной помощи семье и детям»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3858656,20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 xml:space="preserve">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95,2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471,0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30,5 кв.м,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(20,0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 Мерседес Бенц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496ACB">
              <w:rPr>
                <w:sz w:val="20"/>
                <w:szCs w:val="20"/>
              </w:rPr>
              <w:t>3004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Ганчева Яна Юрьевна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ГБУ «Севастопольский дом-интернет для престарелых и инвалидов»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1108606,94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251,0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69,6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2/3,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62,8 кв.м,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(62,8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 Ниссан X-Trail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Коробцова Юлия Сергеевна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680358,</w:t>
            </w: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610225,95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(42,0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(42,0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496ACB">
        <w:trPr>
          <w:trHeight w:val="382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Подрешетникова  Елена Петровна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 «Социальный приют для детей и подростков»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1158280,19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2/3,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655,0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Домовладение (общая долевая собственность, 2/3,  77,4 кв.м,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(48,0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Домовладение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(77,4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(655,0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Емельянов Юрий Эдуардович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Директор ГКУ «Севастопольский реабилитационный центр для детей и подростков с ограниченными возможностями» 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1217752,23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50,0 кв.м, Россия)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Лифан Х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6ACB"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484974,63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(50,0 кв.м, Россия)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ACB" w:rsidRDefault="00496ACB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496ACB" w:rsidRDefault="00496ACB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14F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AC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0C08"/>
  <w15:docId w15:val="{AA1A8FA8-C3EE-4EC3-8B7D-695A476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11"/>
    <w:next w:val="a0"/>
    <w:link w:val="50"/>
    <w:qFormat/>
    <w:rsid w:val="00496ACB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qFormat/>
    <w:rsid w:val="00496ACB"/>
    <w:pPr>
      <w:suppressAutoHyphens/>
      <w:textAlignment w:val="baseline"/>
    </w:pPr>
    <w:rPr>
      <w:rFonts w:eastAsia="Times New Roman"/>
      <w:kern w:val="2"/>
      <w:sz w:val="28"/>
      <w:szCs w:val="22"/>
      <w:lang w:eastAsia="en-US"/>
    </w:rPr>
  </w:style>
  <w:style w:type="table" w:styleId="a9">
    <w:name w:val="Table Grid"/>
    <w:basedOn w:val="a2"/>
    <w:uiPriority w:val="39"/>
    <w:rsid w:val="00496ACB"/>
    <w:rPr>
      <w:rFonts w:asciiTheme="minorHAnsi" w:eastAsiaTheme="minorHAnsi" w:hAnsi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rsid w:val="00496ACB"/>
    <w:rPr>
      <w:rFonts w:ascii="Arial" w:eastAsia="Microsoft YaHei" w:hAnsi="Arial" w:cs="Mangal"/>
      <w:b/>
      <w:bCs/>
      <w:sz w:val="24"/>
      <w:szCs w:val="24"/>
      <w:lang w:eastAsia="zh-CN"/>
    </w:rPr>
  </w:style>
  <w:style w:type="character" w:customStyle="1" w:styleId="WW8Num1z0">
    <w:name w:val="WW8Num1z0"/>
    <w:rsid w:val="00496ACB"/>
  </w:style>
  <w:style w:type="character" w:customStyle="1" w:styleId="WW8Num1z1">
    <w:name w:val="WW8Num1z1"/>
    <w:rsid w:val="00496ACB"/>
  </w:style>
  <w:style w:type="character" w:customStyle="1" w:styleId="WW8Num1z2">
    <w:name w:val="WW8Num1z2"/>
    <w:rsid w:val="00496ACB"/>
  </w:style>
  <w:style w:type="character" w:customStyle="1" w:styleId="WW8Num1z3">
    <w:name w:val="WW8Num1z3"/>
    <w:rsid w:val="00496ACB"/>
  </w:style>
  <w:style w:type="character" w:customStyle="1" w:styleId="WW8Num1z4">
    <w:name w:val="WW8Num1z4"/>
    <w:rsid w:val="00496ACB"/>
  </w:style>
  <w:style w:type="character" w:customStyle="1" w:styleId="WW8Num1z5">
    <w:name w:val="WW8Num1z5"/>
    <w:rsid w:val="00496ACB"/>
  </w:style>
  <w:style w:type="character" w:customStyle="1" w:styleId="WW8Num1z6">
    <w:name w:val="WW8Num1z6"/>
    <w:rsid w:val="00496ACB"/>
  </w:style>
  <w:style w:type="character" w:customStyle="1" w:styleId="WW8Num1z7">
    <w:name w:val="WW8Num1z7"/>
    <w:rsid w:val="00496ACB"/>
  </w:style>
  <w:style w:type="character" w:customStyle="1" w:styleId="WW8Num1z8">
    <w:name w:val="WW8Num1z8"/>
    <w:rsid w:val="00496ACB"/>
  </w:style>
  <w:style w:type="character" w:customStyle="1" w:styleId="WW8Num2z0">
    <w:name w:val="WW8Num2z0"/>
    <w:rsid w:val="00496ACB"/>
  </w:style>
  <w:style w:type="character" w:customStyle="1" w:styleId="WW8Num2z1">
    <w:name w:val="WW8Num2z1"/>
    <w:rsid w:val="00496ACB"/>
  </w:style>
  <w:style w:type="character" w:customStyle="1" w:styleId="WW8Num2z2">
    <w:name w:val="WW8Num2z2"/>
    <w:rsid w:val="00496ACB"/>
  </w:style>
  <w:style w:type="character" w:customStyle="1" w:styleId="WW8Num2z3">
    <w:name w:val="WW8Num2z3"/>
    <w:rsid w:val="00496ACB"/>
  </w:style>
  <w:style w:type="character" w:customStyle="1" w:styleId="WW8Num2z4">
    <w:name w:val="WW8Num2z4"/>
    <w:rsid w:val="00496ACB"/>
  </w:style>
  <w:style w:type="character" w:customStyle="1" w:styleId="WW8Num2z5">
    <w:name w:val="WW8Num2z5"/>
    <w:rsid w:val="00496ACB"/>
  </w:style>
  <w:style w:type="character" w:customStyle="1" w:styleId="WW8Num2z6">
    <w:name w:val="WW8Num2z6"/>
    <w:rsid w:val="00496ACB"/>
  </w:style>
  <w:style w:type="character" w:customStyle="1" w:styleId="WW8Num2z7">
    <w:name w:val="WW8Num2z7"/>
    <w:rsid w:val="00496ACB"/>
  </w:style>
  <w:style w:type="character" w:customStyle="1" w:styleId="WW8Num2z8">
    <w:name w:val="WW8Num2z8"/>
    <w:rsid w:val="00496ACB"/>
  </w:style>
  <w:style w:type="character" w:customStyle="1" w:styleId="WW8Num3z0">
    <w:name w:val="WW8Num3z0"/>
    <w:rsid w:val="00496ACB"/>
  </w:style>
  <w:style w:type="character" w:customStyle="1" w:styleId="WW8Num4z0">
    <w:name w:val="WW8Num4z0"/>
    <w:rsid w:val="00496ACB"/>
  </w:style>
  <w:style w:type="character" w:customStyle="1" w:styleId="WW8Num5z0">
    <w:name w:val="WW8Num5z0"/>
    <w:rsid w:val="00496ACB"/>
  </w:style>
  <w:style w:type="character" w:customStyle="1" w:styleId="WW8Num6z0">
    <w:name w:val="WW8Num6z0"/>
    <w:rsid w:val="00496ACB"/>
  </w:style>
  <w:style w:type="character" w:customStyle="1" w:styleId="WW8Num6z1">
    <w:name w:val="WW8Num6z1"/>
    <w:rsid w:val="00496ACB"/>
  </w:style>
  <w:style w:type="character" w:customStyle="1" w:styleId="WW8Num6z2">
    <w:name w:val="WW8Num6z2"/>
    <w:rsid w:val="00496ACB"/>
  </w:style>
  <w:style w:type="character" w:customStyle="1" w:styleId="WW8Num6z3">
    <w:name w:val="WW8Num6z3"/>
    <w:rsid w:val="00496ACB"/>
  </w:style>
  <w:style w:type="character" w:customStyle="1" w:styleId="WW8Num6z4">
    <w:name w:val="WW8Num6z4"/>
    <w:rsid w:val="00496ACB"/>
  </w:style>
  <w:style w:type="character" w:customStyle="1" w:styleId="WW8Num6z5">
    <w:name w:val="WW8Num6z5"/>
    <w:rsid w:val="00496ACB"/>
  </w:style>
  <w:style w:type="character" w:customStyle="1" w:styleId="WW8Num6z6">
    <w:name w:val="WW8Num6z6"/>
    <w:rsid w:val="00496ACB"/>
  </w:style>
  <w:style w:type="character" w:customStyle="1" w:styleId="WW8Num6z7">
    <w:name w:val="WW8Num6z7"/>
    <w:rsid w:val="00496ACB"/>
  </w:style>
  <w:style w:type="character" w:customStyle="1" w:styleId="WW8Num6z8">
    <w:name w:val="WW8Num6z8"/>
    <w:rsid w:val="00496ACB"/>
  </w:style>
  <w:style w:type="character" w:customStyle="1" w:styleId="WW8Num7z0">
    <w:name w:val="WW8Num7z0"/>
    <w:rsid w:val="00496ACB"/>
  </w:style>
  <w:style w:type="character" w:customStyle="1" w:styleId="WW8Num7z1">
    <w:name w:val="WW8Num7z1"/>
    <w:rsid w:val="00496ACB"/>
  </w:style>
  <w:style w:type="character" w:customStyle="1" w:styleId="WW8Num7z2">
    <w:name w:val="WW8Num7z2"/>
    <w:rsid w:val="00496ACB"/>
  </w:style>
  <w:style w:type="character" w:customStyle="1" w:styleId="WW8Num7z3">
    <w:name w:val="WW8Num7z3"/>
    <w:rsid w:val="00496ACB"/>
  </w:style>
  <w:style w:type="character" w:customStyle="1" w:styleId="WW8Num7z4">
    <w:name w:val="WW8Num7z4"/>
    <w:rsid w:val="00496ACB"/>
  </w:style>
  <w:style w:type="character" w:customStyle="1" w:styleId="WW8Num7z5">
    <w:name w:val="WW8Num7z5"/>
    <w:rsid w:val="00496ACB"/>
  </w:style>
  <w:style w:type="character" w:customStyle="1" w:styleId="WW8Num7z6">
    <w:name w:val="WW8Num7z6"/>
    <w:rsid w:val="00496ACB"/>
  </w:style>
  <w:style w:type="character" w:customStyle="1" w:styleId="WW8Num7z7">
    <w:name w:val="WW8Num7z7"/>
    <w:rsid w:val="00496ACB"/>
  </w:style>
  <w:style w:type="character" w:customStyle="1" w:styleId="WW8Num7z8">
    <w:name w:val="WW8Num7z8"/>
    <w:rsid w:val="00496ACB"/>
  </w:style>
  <w:style w:type="character" w:customStyle="1" w:styleId="WW8Num8z0">
    <w:name w:val="WW8Num8z0"/>
    <w:rsid w:val="00496ACB"/>
  </w:style>
  <w:style w:type="character" w:customStyle="1" w:styleId="WW8Num8z1">
    <w:name w:val="WW8Num8z1"/>
    <w:rsid w:val="00496ACB"/>
  </w:style>
  <w:style w:type="character" w:customStyle="1" w:styleId="WW8Num8z2">
    <w:name w:val="WW8Num8z2"/>
    <w:rsid w:val="00496ACB"/>
  </w:style>
  <w:style w:type="character" w:customStyle="1" w:styleId="WW8Num8z3">
    <w:name w:val="WW8Num8z3"/>
    <w:rsid w:val="00496ACB"/>
  </w:style>
  <w:style w:type="character" w:customStyle="1" w:styleId="WW8Num8z4">
    <w:name w:val="WW8Num8z4"/>
    <w:rsid w:val="00496ACB"/>
  </w:style>
  <w:style w:type="character" w:customStyle="1" w:styleId="WW8Num8z5">
    <w:name w:val="WW8Num8z5"/>
    <w:rsid w:val="00496ACB"/>
  </w:style>
  <w:style w:type="character" w:customStyle="1" w:styleId="WW8Num8z6">
    <w:name w:val="WW8Num8z6"/>
    <w:rsid w:val="00496ACB"/>
  </w:style>
  <w:style w:type="character" w:customStyle="1" w:styleId="WW8Num8z7">
    <w:name w:val="WW8Num8z7"/>
    <w:rsid w:val="00496ACB"/>
  </w:style>
  <w:style w:type="character" w:customStyle="1" w:styleId="WW8Num8z8">
    <w:name w:val="WW8Num8z8"/>
    <w:rsid w:val="00496ACB"/>
  </w:style>
  <w:style w:type="character" w:customStyle="1" w:styleId="6">
    <w:name w:val="Основной шрифт абзаца6"/>
    <w:rsid w:val="00496ACB"/>
  </w:style>
  <w:style w:type="character" w:customStyle="1" w:styleId="WW8Num5z1">
    <w:name w:val="WW8Num5z1"/>
    <w:rsid w:val="00496ACB"/>
  </w:style>
  <w:style w:type="character" w:customStyle="1" w:styleId="WW8Num5z2">
    <w:name w:val="WW8Num5z2"/>
    <w:rsid w:val="00496ACB"/>
  </w:style>
  <w:style w:type="character" w:customStyle="1" w:styleId="WW8Num5z3">
    <w:name w:val="WW8Num5z3"/>
    <w:rsid w:val="00496ACB"/>
  </w:style>
  <w:style w:type="character" w:customStyle="1" w:styleId="WW8Num5z4">
    <w:name w:val="WW8Num5z4"/>
    <w:rsid w:val="00496ACB"/>
  </w:style>
  <w:style w:type="character" w:customStyle="1" w:styleId="WW8Num5z5">
    <w:name w:val="WW8Num5z5"/>
    <w:rsid w:val="00496ACB"/>
  </w:style>
  <w:style w:type="character" w:customStyle="1" w:styleId="WW8Num5z6">
    <w:name w:val="WW8Num5z6"/>
    <w:rsid w:val="00496ACB"/>
  </w:style>
  <w:style w:type="character" w:customStyle="1" w:styleId="WW8Num5z7">
    <w:name w:val="WW8Num5z7"/>
    <w:rsid w:val="00496ACB"/>
  </w:style>
  <w:style w:type="character" w:customStyle="1" w:styleId="WW8Num5z8">
    <w:name w:val="WW8Num5z8"/>
    <w:rsid w:val="00496ACB"/>
  </w:style>
  <w:style w:type="character" w:customStyle="1" w:styleId="51">
    <w:name w:val="Основной шрифт абзаца5"/>
    <w:rsid w:val="00496ACB"/>
  </w:style>
  <w:style w:type="character" w:customStyle="1" w:styleId="4">
    <w:name w:val="Основной шрифт абзаца4"/>
    <w:rsid w:val="00496ACB"/>
  </w:style>
  <w:style w:type="character" w:customStyle="1" w:styleId="31">
    <w:name w:val="Основной шрифт абзаца3"/>
    <w:rsid w:val="00496ACB"/>
  </w:style>
  <w:style w:type="character" w:customStyle="1" w:styleId="WW8Num3z1">
    <w:name w:val="WW8Num3z1"/>
    <w:rsid w:val="00496ACB"/>
  </w:style>
  <w:style w:type="character" w:customStyle="1" w:styleId="WW8Num3z2">
    <w:name w:val="WW8Num3z2"/>
    <w:rsid w:val="00496ACB"/>
  </w:style>
  <w:style w:type="character" w:customStyle="1" w:styleId="WW8Num3z3">
    <w:name w:val="WW8Num3z3"/>
    <w:rsid w:val="00496ACB"/>
  </w:style>
  <w:style w:type="character" w:customStyle="1" w:styleId="WW8Num3z4">
    <w:name w:val="WW8Num3z4"/>
    <w:rsid w:val="00496ACB"/>
  </w:style>
  <w:style w:type="character" w:customStyle="1" w:styleId="WW8Num3z5">
    <w:name w:val="WW8Num3z5"/>
    <w:rsid w:val="00496ACB"/>
  </w:style>
  <w:style w:type="character" w:customStyle="1" w:styleId="WW8Num3z6">
    <w:name w:val="WW8Num3z6"/>
    <w:rsid w:val="00496ACB"/>
  </w:style>
  <w:style w:type="character" w:customStyle="1" w:styleId="WW8Num3z7">
    <w:name w:val="WW8Num3z7"/>
    <w:rsid w:val="00496ACB"/>
  </w:style>
  <w:style w:type="character" w:customStyle="1" w:styleId="WW8Num3z8">
    <w:name w:val="WW8Num3z8"/>
    <w:rsid w:val="00496ACB"/>
  </w:style>
  <w:style w:type="character" w:customStyle="1" w:styleId="WW8Num4z1">
    <w:name w:val="WW8Num4z1"/>
    <w:rsid w:val="00496ACB"/>
  </w:style>
  <w:style w:type="character" w:customStyle="1" w:styleId="WW8Num4z2">
    <w:name w:val="WW8Num4z2"/>
    <w:rsid w:val="00496ACB"/>
  </w:style>
  <w:style w:type="character" w:customStyle="1" w:styleId="WW8Num4z3">
    <w:name w:val="WW8Num4z3"/>
    <w:rsid w:val="00496ACB"/>
  </w:style>
  <w:style w:type="character" w:customStyle="1" w:styleId="WW8Num4z4">
    <w:name w:val="WW8Num4z4"/>
    <w:rsid w:val="00496ACB"/>
  </w:style>
  <w:style w:type="character" w:customStyle="1" w:styleId="WW8Num4z5">
    <w:name w:val="WW8Num4z5"/>
    <w:rsid w:val="00496ACB"/>
  </w:style>
  <w:style w:type="character" w:customStyle="1" w:styleId="WW8Num4z6">
    <w:name w:val="WW8Num4z6"/>
    <w:rsid w:val="00496ACB"/>
  </w:style>
  <w:style w:type="character" w:customStyle="1" w:styleId="WW8Num4z7">
    <w:name w:val="WW8Num4z7"/>
    <w:rsid w:val="00496ACB"/>
  </w:style>
  <w:style w:type="character" w:customStyle="1" w:styleId="WW8Num4z8">
    <w:name w:val="WW8Num4z8"/>
    <w:rsid w:val="00496ACB"/>
  </w:style>
  <w:style w:type="character" w:customStyle="1" w:styleId="WW8Num9z0">
    <w:name w:val="WW8Num9z0"/>
    <w:rsid w:val="00496ACB"/>
  </w:style>
  <w:style w:type="character" w:customStyle="1" w:styleId="WW8Num9z1">
    <w:name w:val="WW8Num9z1"/>
    <w:rsid w:val="00496ACB"/>
  </w:style>
  <w:style w:type="character" w:customStyle="1" w:styleId="WW8Num9z2">
    <w:name w:val="WW8Num9z2"/>
    <w:rsid w:val="00496ACB"/>
  </w:style>
  <w:style w:type="character" w:customStyle="1" w:styleId="WW8Num9z3">
    <w:name w:val="WW8Num9z3"/>
    <w:rsid w:val="00496ACB"/>
  </w:style>
  <w:style w:type="character" w:customStyle="1" w:styleId="WW8Num9z4">
    <w:name w:val="WW8Num9z4"/>
    <w:rsid w:val="00496ACB"/>
  </w:style>
  <w:style w:type="character" w:customStyle="1" w:styleId="WW8Num9z5">
    <w:name w:val="WW8Num9z5"/>
    <w:rsid w:val="00496ACB"/>
  </w:style>
  <w:style w:type="character" w:customStyle="1" w:styleId="WW8Num9z6">
    <w:name w:val="WW8Num9z6"/>
    <w:rsid w:val="00496ACB"/>
  </w:style>
  <w:style w:type="character" w:customStyle="1" w:styleId="WW8Num9z7">
    <w:name w:val="WW8Num9z7"/>
    <w:rsid w:val="00496ACB"/>
  </w:style>
  <w:style w:type="character" w:customStyle="1" w:styleId="WW8Num9z8">
    <w:name w:val="WW8Num9z8"/>
    <w:rsid w:val="00496ACB"/>
  </w:style>
  <w:style w:type="character" w:customStyle="1" w:styleId="WW8Num10z0">
    <w:name w:val="WW8Num10z0"/>
    <w:rsid w:val="00496ACB"/>
  </w:style>
  <w:style w:type="character" w:customStyle="1" w:styleId="WW8Num10z1">
    <w:name w:val="WW8Num10z1"/>
    <w:rsid w:val="00496ACB"/>
  </w:style>
  <w:style w:type="character" w:customStyle="1" w:styleId="WW8Num10z2">
    <w:name w:val="WW8Num10z2"/>
    <w:rsid w:val="00496ACB"/>
  </w:style>
  <w:style w:type="character" w:customStyle="1" w:styleId="WW8Num10z3">
    <w:name w:val="WW8Num10z3"/>
    <w:rsid w:val="00496ACB"/>
  </w:style>
  <w:style w:type="character" w:customStyle="1" w:styleId="WW8Num10z4">
    <w:name w:val="WW8Num10z4"/>
    <w:rsid w:val="00496ACB"/>
  </w:style>
  <w:style w:type="character" w:customStyle="1" w:styleId="WW8Num10z5">
    <w:name w:val="WW8Num10z5"/>
    <w:rsid w:val="00496ACB"/>
  </w:style>
  <w:style w:type="character" w:customStyle="1" w:styleId="WW8Num10z6">
    <w:name w:val="WW8Num10z6"/>
    <w:rsid w:val="00496ACB"/>
  </w:style>
  <w:style w:type="character" w:customStyle="1" w:styleId="WW8Num10z7">
    <w:name w:val="WW8Num10z7"/>
    <w:rsid w:val="00496ACB"/>
  </w:style>
  <w:style w:type="character" w:customStyle="1" w:styleId="WW8Num10z8">
    <w:name w:val="WW8Num10z8"/>
    <w:rsid w:val="00496ACB"/>
  </w:style>
  <w:style w:type="character" w:customStyle="1" w:styleId="21">
    <w:name w:val="Основной шрифт абзаца2"/>
    <w:rsid w:val="00496ACB"/>
  </w:style>
  <w:style w:type="character" w:customStyle="1" w:styleId="12">
    <w:name w:val="Основной шрифт абзаца1"/>
    <w:rsid w:val="00496ACB"/>
  </w:style>
  <w:style w:type="character" w:customStyle="1" w:styleId="aa">
    <w:name w:val="Символ нумерации"/>
    <w:rsid w:val="00496ACB"/>
  </w:style>
  <w:style w:type="paragraph" w:customStyle="1" w:styleId="11">
    <w:name w:val="Заголовок1"/>
    <w:basedOn w:val="a"/>
    <w:next w:val="a0"/>
    <w:rsid w:val="00496AC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0">
    <w:name w:val="Body Text"/>
    <w:basedOn w:val="a"/>
    <w:link w:val="ab"/>
    <w:rsid w:val="00496ACB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1"/>
    <w:link w:val="a0"/>
    <w:rsid w:val="00496ACB"/>
    <w:rPr>
      <w:rFonts w:eastAsia="Times New Roman"/>
      <w:sz w:val="24"/>
      <w:szCs w:val="24"/>
      <w:lang w:eastAsia="zh-CN"/>
    </w:rPr>
  </w:style>
  <w:style w:type="paragraph" w:styleId="ac">
    <w:name w:val="List"/>
    <w:basedOn w:val="a0"/>
    <w:rsid w:val="00496ACB"/>
    <w:rPr>
      <w:rFonts w:cs="Mangal"/>
    </w:rPr>
  </w:style>
  <w:style w:type="paragraph" w:styleId="ad">
    <w:name w:val="caption"/>
    <w:basedOn w:val="a"/>
    <w:qFormat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60">
    <w:name w:val="Указатель6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40">
    <w:name w:val="Название объекта4"/>
    <w:basedOn w:val="a"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52">
    <w:name w:val="Указатель5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32">
    <w:name w:val="Название объекта3"/>
    <w:basedOn w:val="a"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41">
    <w:name w:val="Указатель4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"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 объекта1"/>
    <w:basedOn w:val="a"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4">
    <w:name w:val="Название1"/>
    <w:basedOn w:val="a"/>
    <w:rsid w:val="00496A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5">
    <w:name w:val="Указатель1"/>
    <w:basedOn w:val="a"/>
    <w:rsid w:val="00496A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e">
    <w:name w:val="Содержимое таблицы"/>
    <w:basedOn w:val="a"/>
    <w:rsid w:val="00496AC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496ACB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496ACB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1">
    <w:name w:val="Текст концевой сноски Знак"/>
    <w:basedOn w:val="31"/>
    <w:rsid w:val="00496ACB"/>
    <w:rPr>
      <w:lang w:eastAsia="zh-CN"/>
    </w:rPr>
  </w:style>
  <w:style w:type="character" w:customStyle="1" w:styleId="af2">
    <w:name w:val="Символ концевой сноски"/>
    <w:basedOn w:val="31"/>
    <w:rsid w:val="00496ACB"/>
    <w:rPr>
      <w:vertAlign w:val="superscript"/>
    </w:rPr>
  </w:style>
  <w:style w:type="paragraph" w:styleId="af3">
    <w:name w:val="endnote text"/>
    <w:basedOn w:val="a"/>
    <w:link w:val="16"/>
    <w:rsid w:val="00496ACB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16">
    <w:name w:val="Текст концевой сноски Знак1"/>
    <w:basedOn w:val="a1"/>
    <w:link w:val="af3"/>
    <w:rsid w:val="00496ACB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115</Pages>
  <Words>19771</Words>
  <Characters>112699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2020-09-21T10:43:00Z</dcterms:modified>
</cp:coreProperties>
</file>