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FF" w:rsidRDefault="00D70AFF" w:rsidP="00D70AFF">
      <w:pPr>
        <w:pStyle w:val="1"/>
        <w:shd w:val="clear" w:color="auto" w:fill="E8DFC2"/>
        <w:spacing w:line="300" w:lineRule="atLeast"/>
        <w:rPr>
          <w:rFonts w:ascii="Book Antiqua" w:hAnsi="Book Antiqua"/>
          <w:color w:val="805A3F"/>
          <w:sz w:val="27"/>
          <w:szCs w:val="27"/>
          <w:lang w:eastAsia="ru-RU"/>
        </w:rPr>
      </w:pPr>
      <w:r>
        <w:rPr>
          <w:rFonts w:ascii="Book Antiqua" w:hAnsi="Book Antiqua"/>
          <w:color w:val="805A3F"/>
          <w:sz w:val="27"/>
          <w:szCs w:val="27"/>
        </w:rPr>
        <w:t>Сведения о доходах, расходах, об имуществе и обязательствах имущественного характера (Уполномоченный по защите прав предпринимателей в Чувашской Республике)</w:t>
      </w:r>
    </w:p>
    <w:tbl>
      <w:tblPr>
        <w:tblW w:w="0" w:type="auto"/>
        <w:tblCellMar>
          <w:top w:w="15" w:type="dxa"/>
          <w:left w:w="15" w:type="dxa"/>
          <w:bottom w:w="15" w:type="dxa"/>
          <w:right w:w="15" w:type="dxa"/>
        </w:tblCellMar>
        <w:tblLook w:val="04A0" w:firstRow="1" w:lastRow="0" w:firstColumn="1" w:lastColumn="0" w:noHBand="0" w:noVBand="1"/>
      </w:tblPr>
      <w:tblGrid>
        <w:gridCol w:w="1670"/>
        <w:gridCol w:w="1784"/>
        <w:gridCol w:w="1505"/>
        <w:gridCol w:w="834"/>
        <w:gridCol w:w="808"/>
        <w:gridCol w:w="1464"/>
        <w:gridCol w:w="1336"/>
        <w:gridCol w:w="783"/>
        <w:gridCol w:w="759"/>
        <w:gridCol w:w="4718"/>
        <w:gridCol w:w="163"/>
      </w:tblGrid>
      <w:tr w:rsidR="00D70AFF" w:rsidTr="00D70AFF">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Фамилия,</w:t>
            </w:r>
          </w:p>
          <w:p w:rsidR="00D70AFF" w:rsidRDefault="00D70AFF">
            <w:pPr>
              <w:pStyle w:val="a3"/>
              <w:spacing w:before="75" w:beforeAutospacing="0" w:after="75" w:afterAutospacing="0"/>
              <w:rPr>
                <w:sz w:val="17"/>
                <w:szCs w:val="17"/>
              </w:rPr>
            </w:pPr>
            <w:r>
              <w:rPr>
                <w:sz w:val="17"/>
                <w:szCs w:val="17"/>
              </w:rPr>
              <w:t>имя, отчество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Декларированный годовой доход (руб.)</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Перечень объектов недвижимого имущества</w:t>
            </w:r>
          </w:p>
          <w:p w:rsidR="00D70AFF" w:rsidRDefault="00D70AFF">
            <w:pPr>
              <w:pStyle w:val="a3"/>
              <w:spacing w:before="75" w:beforeAutospacing="0" w:after="75" w:afterAutospacing="0"/>
              <w:rPr>
                <w:sz w:val="17"/>
                <w:szCs w:val="17"/>
              </w:rPr>
            </w:pPr>
            <w:r>
              <w:rPr>
                <w:sz w:val="17"/>
                <w:szCs w:val="17"/>
              </w:rPr>
              <w:t>и транспортных средств, принадлежащих на праве</w:t>
            </w:r>
          </w:p>
          <w:p w:rsidR="00D70AFF" w:rsidRDefault="00D70AFF">
            <w:pPr>
              <w:pStyle w:val="a3"/>
              <w:spacing w:before="75" w:beforeAutospacing="0" w:after="75" w:afterAutospacing="0"/>
              <w:rPr>
                <w:sz w:val="17"/>
                <w:szCs w:val="17"/>
              </w:rPr>
            </w:pPr>
            <w:r>
              <w:rPr>
                <w:sz w:val="17"/>
                <w:szCs w:val="17"/>
              </w:rPr>
              <w:t>собственности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Перечень объектов недвижимого</w:t>
            </w:r>
            <w:r>
              <w:rPr>
                <w:sz w:val="17"/>
                <w:szCs w:val="17"/>
              </w:rPr>
              <w:br/>
              <w:t>имущества, находящихся</w:t>
            </w:r>
          </w:p>
          <w:p w:rsidR="00D70AFF" w:rsidRDefault="00D70AFF">
            <w:pPr>
              <w:pStyle w:val="a3"/>
              <w:spacing w:before="75" w:beforeAutospacing="0" w:after="75" w:afterAutospacing="0"/>
              <w:rPr>
                <w:sz w:val="17"/>
                <w:szCs w:val="17"/>
              </w:rPr>
            </w:pPr>
            <w:r>
              <w:rPr>
                <w:sz w:val="17"/>
                <w:szCs w:val="17"/>
              </w:rPr>
              <w:t>в пользовании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Сведения об источниках получения средств, за счет которых совершена сделка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(сделок) превышает общий доход лица, замещающего государственную должность Российской Федерации, и его супруги за три последних года, предшествующих совершению сделки (сделок)</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 </w:t>
            </w:r>
          </w:p>
        </w:tc>
      </w:tr>
      <w:tr w:rsidR="00D70AFF" w:rsidTr="00D70AFF">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Площадь (кв.м)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Страна</w:t>
            </w:r>
            <w:r>
              <w:rPr>
                <w:sz w:val="17"/>
                <w:szCs w:val="17"/>
              </w:rPr>
              <w:br/>
              <w:t>располо-жения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Транспортные средства</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Площадь</w:t>
            </w:r>
          </w:p>
          <w:p w:rsidR="00D70AFF" w:rsidRDefault="00D70AFF">
            <w:pPr>
              <w:pStyle w:val="a3"/>
              <w:spacing w:before="75" w:beforeAutospacing="0" w:after="75" w:afterAutospacing="0"/>
              <w:rPr>
                <w:sz w:val="17"/>
                <w:szCs w:val="17"/>
              </w:rPr>
            </w:pPr>
            <w:r>
              <w:rPr>
                <w:sz w:val="17"/>
                <w:szCs w:val="17"/>
              </w:rPr>
              <w:t>(кв.м)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Страна</w:t>
            </w:r>
            <w:r>
              <w:rPr>
                <w:sz w:val="17"/>
                <w:szCs w:val="17"/>
              </w:rPr>
              <w:br/>
              <w:t>располо-</w:t>
            </w:r>
          </w:p>
          <w:p w:rsidR="00D70AFF" w:rsidRDefault="00D70AFF">
            <w:pPr>
              <w:pStyle w:val="a3"/>
              <w:spacing w:before="75" w:beforeAutospacing="0" w:after="75" w:afterAutospacing="0"/>
              <w:rPr>
                <w:sz w:val="17"/>
                <w:szCs w:val="17"/>
              </w:rPr>
            </w:pPr>
            <w:r>
              <w:rPr>
                <w:sz w:val="17"/>
                <w:szCs w:val="17"/>
              </w:rPr>
              <w:t>жения</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 </w:t>
            </w:r>
          </w:p>
        </w:tc>
      </w:tr>
      <w:tr w:rsidR="00D70AFF" w:rsidTr="00D70AFF">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РЫБАКОВ</w:t>
            </w:r>
          </w:p>
          <w:p w:rsidR="00D70AFF" w:rsidRDefault="00D70AFF">
            <w:pPr>
              <w:pStyle w:val="a3"/>
              <w:spacing w:before="75" w:beforeAutospacing="0" w:after="75" w:afterAutospacing="0"/>
              <w:rPr>
                <w:sz w:val="17"/>
                <w:szCs w:val="17"/>
              </w:rPr>
            </w:pPr>
            <w:r>
              <w:rPr>
                <w:sz w:val="17"/>
                <w:szCs w:val="17"/>
              </w:rPr>
              <w:t>Александр</w:t>
            </w:r>
          </w:p>
          <w:p w:rsidR="00D70AFF" w:rsidRDefault="00D70AFF">
            <w:pPr>
              <w:pStyle w:val="a3"/>
              <w:spacing w:before="75" w:beforeAutospacing="0" w:after="75" w:afterAutospacing="0"/>
              <w:rPr>
                <w:sz w:val="17"/>
                <w:szCs w:val="17"/>
              </w:rPr>
            </w:pPr>
            <w:r>
              <w:rPr>
                <w:sz w:val="17"/>
                <w:szCs w:val="17"/>
              </w:rPr>
              <w:t>Николаевич</w:t>
            </w:r>
          </w:p>
          <w:p w:rsidR="00D70AFF" w:rsidRDefault="00D70AFF">
            <w:pPr>
              <w:pStyle w:val="a3"/>
              <w:spacing w:before="75" w:beforeAutospacing="0" w:after="75" w:afterAutospacing="0"/>
              <w:rPr>
                <w:sz w:val="17"/>
                <w:szCs w:val="17"/>
              </w:rPr>
            </w:pPr>
            <w:r>
              <w:rPr>
                <w:sz w:val="17"/>
                <w:szCs w:val="17"/>
              </w:rPr>
              <w:t> </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2018117,53</w:t>
            </w:r>
          </w:p>
          <w:p w:rsidR="00D70AFF" w:rsidRDefault="00D70AFF">
            <w:pPr>
              <w:pStyle w:val="a3"/>
              <w:spacing w:before="75" w:beforeAutospacing="0" w:after="75" w:afterAutospacing="0"/>
              <w:rPr>
                <w:sz w:val="17"/>
                <w:szCs w:val="17"/>
              </w:rPr>
            </w:pPr>
            <w:r>
              <w:rPr>
                <w:sz w:val="17"/>
                <w:szCs w:val="17"/>
              </w:rPr>
              <w:t>(доход по</w:t>
            </w:r>
          </w:p>
          <w:p w:rsidR="00D70AFF" w:rsidRDefault="00D70AFF">
            <w:pPr>
              <w:pStyle w:val="a3"/>
              <w:spacing w:before="75" w:beforeAutospacing="0" w:after="75" w:afterAutospacing="0"/>
              <w:rPr>
                <w:sz w:val="17"/>
                <w:szCs w:val="17"/>
              </w:rPr>
            </w:pPr>
            <w:r>
              <w:rPr>
                <w:sz w:val="17"/>
                <w:szCs w:val="17"/>
              </w:rPr>
              <w:t>основному</w:t>
            </w:r>
          </w:p>
          <w:p w:rsidR="00D70AFF" w:rsidRDefault="00D70AFF">
            <w:pPr>
              <w:pStyle w:val="a3"/>
              <w:spacing w:before="75" w:beforeAutospacing="0" w:after="75" w:afterAutospacing="0"/>
              <w:rPr>
                <w:sz w:val="17"/>
                <w:szCs w:val="17"/>
              </w:rPr>
            </w:pPr>
            <w:r>
              <w:rPr>
                <w:sz w:val="17"/>
                <w:szCs w:val="17"/>
              </w:rPr>
              <w:t>месту работы)</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104,56</w:t>
            </w:r>
          </w:p>
          <w:p w:rsidR="00D70AFF" w:rsidRDefault="00D70AFF">
            <w:pPr>
              <w:pStyle w:val="a3"/>
              <w:spacing w:before="75" w:beforeAutospacing="0" w:after="75" w:afterAutospacing="0"/>
              <w:rPr>
                <w:sz w:val="17"/>
                <w:szCs w:val="17"/>
              </w:rPr>
            </w:pPr>
            <w:r>
              <w:rPr>
                <w:sz w:val="17"/>
                <w:szCs w:val="17"/>
              </w:rPr>
              <w:t>(доход от вкладов в банках и иных кредитных организациях)</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167689,38</w:t>
            </w:r>
          </w:p>
          <w:p w:rsidR="00D70AFF" w:rsidRDefault="00D70AFF">
            <w:pPr>
              <w:pStyle w:val="a3"/>
              <w:spacing w:before="75" w:beforeAutospacing="0" w:after="75" w:afterAutospacing="0"/>
              <w:rPr>
                <w:sz w:val="17"/>
                <w:szCs w:val="17"/>
              </w:rPr>
            </w:pPr>
            <w:r>
              <w:rPr>
                <w:sz w:val="17"/>
                <w:szCs w:val="17"/>
              </w:rPr>
              <w:t>(иной доход)</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Земельный участок</w:t>
            </w:r>
          </w:p>
          <w:p w:rsidR="00D70AFF" w:rsidRDefault="00D70AFF">
            <w:pPr>
              <w:pStyle w:val="a3"/>
              <w:spacing w:before="75" w:beforeAutospacing="0" w:after="75" w:afterAutospacing="0"/>
              <w:rPr>
                <w:sz w:val="17"/>
                <w:szCs w:val="17"/>
              </w:rPr>
            </w:pPr>
            <w:r>
              <w:rPr>
                <w:sz w:val="17"/>
                <w:szCs w:val="17"/>
              </w:rPr>
              <w:t>(индивидуальная)</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600</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Россия</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автомобиль</w:t>
            </w:r>
          </w:p>
          <w:p w:rsidR="00D70AFF" w:rsidRDefault="00D70AFF">
            <w:pPr>
              <w:pStyle w:val="a3"/>
              <w:spacing w:before="75" w:beforeAutospacing="0" w:after="75" w:afterAutospacing="0"/>
              <w:rPr>
                <w:sz w:val="17"/>
                <w:szCs w:val="17"/>
              </w:rPr>
            </w:pPr>
            <w:r>
              <w:rPr>
                <w:sz w:val="17"/>
                <w:szCs w:val="17"/>
              </w:rPr>
              <w:t>Nissan Qashqai</w:t>
            </w:r>
          </w:p>
          <w:p w:rsidR="00D70AFF" w:rsidRDefault="00D70AFF">
            <w:pPr>
              <w:pStyle w:val="a3"/>
              <w:spacing w:before="75" w:beforeAutospacing="0" w:after="75" w:afterAutospacing="0"/>
              <w:rPr>
                <w:sz w:val="17"/>
                <w:szCs w:val="17"/>
              </w:rPr>
            </w:pPr>
            <w:r>
              <w:rPr>
                <w:sz w:val="17"/>
                <w:szCs w:val="17"/>
              </w:rPr>
              <w:t>(индивидуальная)</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автомобиль</w:t>
            </w:r>
          </w:p>
          <w:p w:rsidR="00D70AFF" w:rsidRDefault="00D70AFF">
            <w:pPr>
              <w:pStyle w:val="a3"/>
              <w:spacing w:before="75" w:beforeAutospacing="0" w:after="75" w:afterAutospacing="0"/>
              <w:rPr>
                <w:sz w:val="17"/>
                <w:szCs w:val="17"/>
              </w:rPr>
            </w:pPr>
            <w:r>
              <w:rPr>
                <w:sz w:val="17"/>
                <w:szCs w:val="17"/>
              </w:rPr>
              <w:t>Шкода Фабия</w:t>
            </w:r>
          </w:p>
          <w:p w:rsidR="00D70AFF" w:rsidRDefault="00D70AFF">
            <w:pPr>
              <w:pStyle w:val="a3"/>
              <w:spacing w:before="75" w:beforeAutospacing="0" w:after="75" w:afterAutospacing="0"/>
              <w:rPr>
                <w:sz w:val="17"/>
                <w:szCs w:val="17"/>
              </w:rPr>
            </w:pPr>
            <w:r>
              <w:rPr>
                <w:sz w:val="17"/>
                <w:szCs w:val="17"/>
              </w:rPr>
              <w:t>(индивидуальная)</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Квартира</w:t>
            </w:r>
          </w:p>
          <w:p w:rsidR="00D70AFF" w:rsidRDefault="00D70AFF">
            <w:pPr>
              <w:pStyle w:val="a3"/>
              <w:spacing w:before="75" w:beforeAutospacing="0" w:after="75" w:afterAutospacing="0"/>
              <w:rPr>
                <w:sz w:val="17"/>
                <w:szCs w:val="17"/>
              </w:rPr>
            </w:pPr>
            <w:r>
              <w:rPr>
                <w:sz w:val="17"/>
                <w:szCs w:val="17"/>
              </w:rPr>
              <w:t>(безвозмездное пользование)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64,9</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Россия</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 </w:t>
            </w:r>
          </w:p>
        </w:tc>
      </w:tr>
      <w:tr w:rsidR="00D70AFF" w:rsidTr="00D70AFF">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супруга</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2639731,00</w:t>
            </w:r>
          </w:p>
          <w:p w:rsidR="00D70AFF" w:rsidRDefault="00D70AFF">
            <w:pPr>
              <w:pStyle w:val="a3"/>
              <w:spacing w:before="75" w:beforeAutospacing="0" w:after="75" w:afterAutospacing="0"/>
              <w:rPr>
                <w:sz w:val="17"/>
                <w:szCs w:val="17"/>
              </w:rPr>
            </w:pPr>
            <w:r>
              <w:rPr>
                <w:sz w:val="17"/>
                <w:szCs w:val="17"/>
              </w:rPr>
              <w:t>(доход по</w:t>
            </w:r>
          </w:p>
          <w:p w:rsidR="00D70AFF" w:rsidRDefault="00D70AFF">
            <w:pPr>
              <w:pStyle w:val="a3"/>
              <w:spacing w:before="75" w:beforeAutospacing="0" w:after="75" w:afterAutospacing="0"/>
              <w:rPr>
                <w:sz w:val="17"/>
                <w:szCs w:val="17"/>
              </w:rPr>
            </w:pPr>
            <w:r>
              <w:rPr>
                <w:sz w:val="17"/>
                <w:szCs w:val="17"/>
              </w:rPr>
              <w:t>основному</w:t>
            </w:r>
          </w:p>
          <w:p w:rsidR="00D70AFF" w:rsidRDefault="00D70AFF">
            <w:pPr>
              <w:pStyle w:val="a3"/>
              <w:spacing w:before="75" w:beforeAutospacing="0" w:after="75" w:afterAutospacing="0"/>
              <w:rPr>
                <w:sz w:val="17"/>
                <w:szCs w:val="17"/>
              </w:rPr>
            </w:pPr>
            <w:r>
              <w:rPr>
                <w:sz w:val="17"/>
                <w:szCs w:val="17"/>
              </w:rPr>
              <w:t>месту работы)</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0,07</w:t>
            </w:r>
          </w:p>
          <w:p w:rsidR="00D70AFF" w:rsidRDefault="00D70AFF">
            <w:pPr>
              <w:pStyle w:val="a3"/>
              <w:spacing w:before="75" w:beforeAutospacing="0" w:after="75" w:afterAutospacing="0"/>
              <w:rPr>
                <w:sz w:val="17"/>
                <w:szCs w:val="17"/>
              </w:rPr>
            </w:pPr>
            <w:r>
              <w:rPr>
                <w:sz w:val="17"/>
                <w:szCs w:val="17"/>
              </w:rPr>
              <w:t>(иной доход)</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квартира</w:t>
            </w:r>
          </w:p>
          <w:p w:rsidR="00D70AFF" w:rsidRDefault="00D70AFF">
            <w:pPr>
              <w:pStyle w:val="a3"/>
              <w:spacing w:before="75" w:beforeAutospacing="0" w:after="75" w:afterAutospacing="0"/>
              <w:rPr>
                <w:sz w:val="17"/>
                <w:szCs w:val="17"/>
              </w:rPr>
            </w:pPr>
            <w:r>
              <w:rPr>
                <w:sz w:val="17"/>
                <w:szCs w:val="17"/>
              </w:rPr>
              <w:t>(безвозмездное пользование)</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64,9</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 </w:t>
            </w:r>
          </w:p>
          <w:p w:rsidR="00D70AFF" w:rsidRDefault="00D70AFF">
            <w:pPr>
              <w:pStyle w:val="a3"/>
              <w:spacing w:before="75" w:beforeAutospacing="0" w:after="75" w:afterAutospacing="0"/>
              <w:rPr>
                <w:sz w:val="17"/>
                <w:szCs w:val="17"/>
              </w:rPr>
            </w:pPr>
            <w:r>
              <w:rPr>
                <w:sz w:val="17"/>
                <w:szCs w:val="17"/>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Россия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 </w:t>
            </w:r>
          </w:p>
        </w:tc>
      </w:tr>
      <w:tr w:rsidR="00D70AFF" w:rsidTr="00D70AFF">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несовершеннолетний</w:t>
            </w:r>
          </w:p>
          <w:p w:rsidR="00D70AFF" w:rsidRDefault="00D70AFF">
            <w:pPr>
              <w:pStyle w:val="a3"/>
              <w:spacing w:before="75" w:beforeAutospacing="0" w:after="75" w:afterAutospacing="0"/>
              <w:rPr>
                <w:sz w:val="17"/>
                <w:szCs w:val="17"/>
              </w:rPr>
            </w:pPr>
            <w:r>
              <w:rPr>
                <w:sz w:val="17"/>
                <w:szCs w:val="17"/>
              </w:rPr>
              <w:t>ребенок</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квартира</w:t>
            </w:r>
          </w:p>
          <w:p w:rsidR="00D70AFF" w:rsidRDefault="00D70AFF">
            <w:pPr>
              <w:pStyle w:val="a3"/>
              <w:spacing w:before="75" w:beforeAutospacing="0" w:after="75" w:afterAutospacing="0"/>
              <w:rPr>
                <w:sz w:val="17"/>
                <w:szCs w:val="17"/>
              </w:rPr>
            </w:pPr>
            <w:r>
              <w:rPr>
                <w:sz w:val="17"/>
                <w:szCs w:val="17"/>
              </w:rPr>
              <w:t>(безвозмездное пользование)</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64,9</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Россия</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D70AFF" w:rsidRDefault="00D70AFF">
            <w:pPr>
              <w:pStyle w:val="a3"/>
              <w:spacing w:before="75" w:beforeAutospacing="0" w:after="75" w:afterAutospacing="0"/>
              <w:rPr>
                <w:sz w:val="17"/>
                <w:szCs w:val="17"/>
              </w:rPr>
            </w:pPr>
            <w:r>
              <w:rPr>
                <w:sz w:val="17"/>
                <w:szCs w:val="17"/>
              </w:rPr>
              <w:t>-</w:t>
            </w:r>
          </w:p>
        </w:tc>
        <w:tc>
          <w:tcPr>
            <w:tcW w:w="0" w:type="auto"/>
            <w:vAlign w:val="center"/>
            <w:hideMark/>
          </w:tcPr>
          <w:p w:rsidR="00D70AFF" w:rsidRDefault="00D70AFF">
            <w:pPr>
              <w:rPr>
                <w:sz w:val="20"/>
                <w:szCs w:val="20"/>
              </w:rPr>
            </w:pPr>
          </w:p>
        </w:tc>
      </w:tr>
      <w:tr w:rsidR="00D70AFF" w:rsidTr="00D70AFF">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70AFF" w:rsidRDefault="00D70AFF">
            <w:pPr>
              <w:rPr>
                <w:sz w:val="17"/>
                <w:szCs w:val="17"/>
              </w:rPr>
            </w:pPr>
          </w:p>
        </w:tc>
        <w:tc>
          <w:tcPr>
            <w:tcW w:w="0" w:type="auto"/>
            <w:vAlign w:val="center"/>
            <w:hideMark/>
          </w:tcPr>
          <w:p w:rsidR="00D70AFF" w:rsidRDefault="00D70AFF">
            <w:pPr>
              <w:rPr>
                <w:sz w:val="20"/>
                <w:szCs w:val="20"/>
              </w:rPr>
            </w:pPr>
          </w:p>
        </w:tc>
      </w:tr>
    </w:tbl>
    <w:p w:rsidR="00D70AFF" w:rsidRDefault="00D70AFF" w:rsidP="001C34A2"/>
    <w:p w:rsidR="00D70AFF" w:rsidRDefault="00D70AFF" w:rsidP="00D70AFF">
      <w:r>
        <w:br w:type="page"/>
      </w:r>
    </w:p>
    <w:p w:rsidR="00336376" w:rsidRDefault="00336376" w:rsidP="00336376">
      <w:pPr>
        <w:pStyle w:val="1"/>
        <w:shd w:val="clear" w:color="auto" w:fill="E8DFC2"/>
        <w:spacing w:line="300" w:lineRule="atLeast"/>
        <w:rPr>
          <w:rFonts w:ascii="Book Antiqua" w:hAnsi="Book Antiqua"/>
          <w:color w:val="805A3F"/>
          <w:sz w:val="27"/>
          <w:szCs w:val="27"/>
          <w:lang w:eastAsia="ru-RU"/>
        </w:rPr>
      </w:pPr>
      <w:r>
        <w:rPr>
          <w:rFonts w:ascii="Book Antiqua" w:hAnsi="Book Antiqua"/>
          <w:color w:val="805A3F"/>
          <w:sz w:val="27"/>
          <w:szCs w:val="27"/>
        </w:rPr>
        <w:lastRenderedPageBreak/>
        <w:t>Сведения о доходах, расходах, об имуществе и обязательствах имущественного характера (помощник)</w:t>
      </w:r>
    </w:p>
    <w:tbl>
      <w:tblPr>
        <w:tblW w:w="0" w:type="auto"/>
        <w:tblCellMar>
          <w:top w:w="15" w:type="dxa"/>
          <w:left w:w="15" w:type="dxa"/>
          <w:bottom w:w="15" w:type="dxa"/>
          <w:right w:w="15" w:type="dxa"/>
        </w:tblCellMar>
        <w:tblLook w:val="04A0" w:firstRow="1" w:lastRow="0" w:firstColumn="1" w:lastColumn="0" w:noHBand="0" w:noVBand="1"/>
      </w:tblPr>
      <w:tblGrid>
        <w:gridCol w:w="1075"/>
        <w:gridCol w:w="1490"/>
        <w:gridCol w:w="1217"/>
        <w:gridCol w:w="798"/>
        <w:gridCol w:w="773"/>
        <w:gridCol w:w="1187"/>
        <w:gridCol w:w="1217"/>
        <w:gridCol w:w="783"/>
        <w:gridCol w:w="759"/>
        <w:gridCol w:w="2157"/>
        <w:gridCol w:w="687"/>
        <w:gridCol w:w="914"/>
        <w:gridCol w:w="781"/>
        <w:gridCol w:w="290"/>
        <w:gridCol w:w="620"/>
        <w:gridCol w:w="177"/>
        <w:gridCol w:w="177"/>
        <w:gridCol w:w="177"/>
        <w:gridCol w:w="177"/>
        <w:gridCol w:w="205"/>
        <w:gridCol w:w="163"/>
      </w:tblGrid>
      <w:tr w:rsidR="00336376" w:rsidTr="00336376">
        <w:trPr>
          <w:gridAfter w:val="10"/>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Фамилия,</w:t>
            </w:r>
          </w:p>
          <w:p w:rsidR="00336376" w:rsidRDefault="00336376">
            <w:pPr>
              <w:pStyle w:val="a3"/>
              <w:spacing w:before="75" w:beforeAutospacing="0" w:after="75" w:afterAutospacing="0"/>
              <w:rPr>
                <w:sz w:val="17"/>
                <w:szCs w:val="17"/>
              </w:rPr>
            </w:pPr>
            <w:r>
              <w:rPr>
                <w:sz w:val="17"/>
                <w:szCs w:val="17"/>
              </w:rPr>
              <w:t>имя, отчество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Декларированный годовой доход (руб.)</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Перечень объектов недвижимого имущества</w:t>
            </w:r>
          </w:p>
          <w:p w:rsidR="00336376" w:rsidRDefault="00336376">
            <w:pPr>
              <w:pStyle w:val="a3"/>
              <w:spacing w:before="75" w:beforeAutospacing="0" w:after="75" w:afterAutospacing="0"/>
              <w:rPr>
                <w:sz w:val="17"/>
                <w:szCs w:val="17"/>
              </w:rPr>
            </w:pPr>
            <w:r>
              <w:rPr>
                <w:sz w:val="17"/>
                <w:szCs w:val="17"/>
              </w:rPr>
              <w:t>и транспортных средств, принадлежащих на праве</w:t>
            </w:r>
          </w:p>
          <w:p w:rsidR="00336376" w:rsidRDefault="00336376">
            <w:pPr>
              <w:pStyle w:val="a3"/>
              <w:spacing w:before="75" w:beforeAutospacing="0" w:after="75" w:afterAutospacing="0"/>
              <w:rPr>
                <w:sz w:val="17"/>
                <w:szCs w:val="17"/>
              </w:rPr>
            </w:pPr>
            <w:r>
              <w:rPr>
                <w:sz w:val="17"/>
                <w:szCs w:val="17"/>
              </w:rPr>
              <w:t>собственности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Перечень объектов недвижимого</w:t>
            </w:r>
            <w:r>
              <w:rPr>
                <w:sz w:val="17"/>
                <w:szCs w:val="17"/>
              </w:rPr>
              <w:br/>
              <w:t>имущества, находящихся</w:t>
            </w:r>
          </w:p>
          <w:p w:rsidR="00336376" w:rsidRDefault="00336376">
            <w:pPr>
              <w:pStyle w:val="a3"/>
              <w:spacing w:before="75" w:beforeAutospacing="0" w:after="75" w:afterAutospacing="0"/>
              <w:rPr>
                <w:sz w:val="17"/>
                <w:szCs w:val="17"/>
              </w:rPr>
            </w:pPr>
            <w:r>
              <w:rPr>
                <w:sz w:val="17"/>
                <w:szCs w:val="17"/>
              </w:rPr>
              <w:t>в пользовании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Сведения об источниках получения средств, за счет которых совершена сделка по приобретению зем. участка, другого объекта недвижимости, транспорт. средства, ценных бумаг, акций, если сумма сделки превышает общий доход лица, замещающего должность госслужбы, и его супруги за три последних года, предшествующих совершению сделки (сделок)</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 </w:t>
            </w:r>
          </w:p>
        </w:tc>
      </w:tr>
      <w:tr w:rsidR="00336376" w:rsidTr="00336376">
        <w:trPr>
          <w:gridAfter w:val="1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Площадь (кв. 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Страна</w:t>
            </w:r>
            <w:r>
              <w:rPr>
                <w:sz w:val="17"/>
                <w:szCs w:val="17"/>
              </w:rPr>
              <w:br/>
              <w:t>располо-жения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Транспортные средства</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Площадь</w:t>
            </w:r>
          </w:p>
          <w:p w:rsidR="00336376" w:rsidRDefault="00336376">
            <w:pPr>
              <w:pStyle w:val="a3"/>
              <w:spacing w:before="75" w:beforeAutospacing="0" w:after="75" w:afterAutospacing="0"/>
              <w:rPr>
                <w:sz w:val="17"/>
                <w:szCs w:val="17"/>
              </w:rPr>
            </w:pPr>
            <w:r>
              <w:rPr>
                <w:sz w:val="17"/>
                <w:szCs w:val="17"/>
              </w:rPr>
              <w:t>(кв. 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Страна</w:t>
            </w:r>
            <w:r>
              <w:rPr>
                <w:sz w:val="17"/>
                <w:szCs w:val="17"/>
              </w:rPr>
              <w:br/>
              <w:t>располо-</w:t>
            </w:r>
          </w:p>
          <w:p w:rsidR="00336376" w:rsidRDefault="00336376">
            <w:pPr>
              <w:pStyle w:val="a3"/>
              <w:spacing w:before="75" w:beforeAutospacing="0" w:after="75" w:afterAutospacing="0"/>
              <w:rPr>
                <w:sz w:val="17"/>
                <w:szCs w:val="17"/>
              </w:rPr>
            </w:pPr>
            <w:r>
              <w:rPr>
                <w:sz w:val="17"/>
                <w:szCs w:val="17"/>
              </w:rPr>
              <w:t>жения</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 </w:t>
            </w:r>
          </w:p>
        </w:tc>
      </w:tr>
      <w:tr w:rsidR="00336376" w:rsidTr="00336376">
        <w:trPr>
          <w:gridAfter w:val="10"/>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rStyle w:val="a4"/>
                <w:sz w:val="17"/>
                <w:szCs w:val="17"/>
              </w:rPr>
              <w:t>ТИХОНОВ</w:t>
            </w:r>
          </w:p>
          <w:p w:rsidR="00336376" w:rsidRDefault="00336376">
            <w:pPr>
              <w:pStyle w:val="a3"/>
              <w:spacing w:before="75" w:beforeAutospacing="0" w:after="75" w:afterAutospacing="0"/>
              <w:rPr>
                <w:sz w:val="17"/>
                <w:szCs w:val="17"/>
              </w:rPr>
            </w:pPr>
            <w:r>
              <w:rPr>
                <w:rStyle w:val="a4"/>
                <w:sz w:val="17"/>
                <w:szCs w:val="17"/>
              </w:rPr>
              <w:t>Сергей</w:t>
            </w:r>
          </w:p>
          <w:p w:rsidR="00336376" w:rsidRDefault="00336376">
            <w:pPr>
              <w:pStyle w:val="a3"/>
              <w:spacing w:before="75" w:beforeAutospacing="0" w:after="75" w:afterAutospacing="0"/>
              <w:rPr>
                <w:sz w:val="17"/>
                <w:szCs w:val="17"/>
              </w:rPr>
            </w:pPr>
            <w:r>
              <w:rPr>
                <w:rStyle w:val="a4"/>
                <w:sz w:val="17"/>
                <w:szCs w:val="17"/>
              </w:rPr>
              <w:t>Николаевич</w:t>
            </w:r>
          </w:p>
          <w:p w:rsidR="00336376" w:rsidRDefault="00336376">
            <w:pPr>
              <w:pStyle w:val="a3"/>
              <w:spacing w:before="75" w:beforeAutospacing="0" w:after="75" w:afterAutospacing="0"/>
              <w:rPr>
                <w:sz w:val="17"/>
                <w:szCs w:val="17"/>
              </w:rPr>
            </w:pPr>
            <w:r>
              <w:rPr>
                <w:sz w:val="17"/>
                <w:szCs w:val="17"/>
              </w:rPr>
              <w:t> </w:t>
            </w:r>
          </w:p>
          <w:p w:rsidR="00336376" w:rsidRDefault="00336376">
            <w:pPr>
              <w:pStyle w:val="a3"/>
              <w:spacing w:before="75" w:beforeAutospacing="0" w:after="75" w:afterAutospacing="0"/>
              <w:rPr>
                <w:sz w:val="17"/>
                <w:szCs w:val="17"/>
              </w:rPr>
            </w:pPr>
            <w:r>
              <w:rPr>
                <w:sz w:val="17"/>
                <w:szCs w:val="17"/>
              </w:rPr>
              <w:t> </w:t>
            </w:r>
          </w:p>
          <w:p w:rsidR="00336376" w:rsidRDefault="00336376">
            <w:pPr>
              <w:pStyle w:val="a3"/>
              <w:spacing w:before="75" w:beforeAutospacing="0" w:after="75" w:afterAutospacing="0"/>
              <w:rPr>
                <w:sz w:val="17"/>
                <w:szCs w:val="17"/>
              </w:rPr>
            </w:pPr>
            <w:r>
              <w:rPr>
                <w:sz w:val="17"/>
                <w:szCs w:val="17"/>
              </w:rPr>
              <w:t> </w:t>
            </w:r>
          </w:p>
          <w:p w:rsidR="00336376" w:rsidRDefault="00336376">
            <w:pPr>
              <w:pStyle w:val="a3"/>
              <w:spacing w:before="75" w:beforeAutospacing="0" w:after="75" w:afterAutospacing="0"/>
              <w:rPr>
                <w:sz w:val="17"/>
                <w:szCs w:val="17"/>
              </w:rPr>
            </w:pPr>
            <w:r>
              <w:rPr>
                <w:sz w:val="17"/>
                <w:szCs w:val="17"/>
              </w:rPr>
              <w:t> </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648 414,84</w:t>
            </w:r>
          </w:p>
          <w:p w:rsidR="00336376" w:rsidRDefault="00336376">
            <w:pPr>
              <w:pStyle w:val="a3"/>
              <w:spacing w:before="75" w:beforeAutospacing="0" w:after="75" w:afterAutospacing="0"/>
              <w:rPr>
                <w:sz w:val="17"/>
                <w:szCs w:val="17"/>
              </w:rPr>
            </w:pPr>
            <w:r>
              <w:rPr>
                <w:sz w:val="17"/>
                <w:szCs w:val="17"/>
              </w:rPr>
              <w:t>(доход по</w:t>
            </w:r>
          </w:p>
          <w:p w:rsidR="00336376" w:rsidRDefault="00336376">
            <w:pPr>
              <w:pStyle w:val="a3"/>
              <w:spacing w:before="75" w:beforeAutospacing="0" w:after="75" w:afterAutospacing="0"/>
              <w:rPr>
                <w:sz w:val="17"/>
                <w:szCs w:val="17"/>
              </w:rPr>
            </w:pPr>
            <w:r>
              <w:rPr>
                <w:sz w:val="17"/>
                <w:szCs w:val="17"/>
              </w:rPr>
              <w:t>основному</w:t>
            </w:r>
          </w:p>
          <w:p w:rsidR="00336376" w:rsidRDefault="00336376">
            <w:pPr>
              <w:pStyle w:val="a3"/>
              <w:spacing w:before="75" w:beforeAutospacing="0" w:after="75" w:afterAutospacing="0"/>
              <w:rPr>
                <w:sz w:val="17"/>
                <w:szCs w:val="17"/>
              </w:rPr>
            </w:pPr>
            <w:r>
              <w:rPr>
                <w:sz w:val="17"/>
                <w:szCs w:val="17"/>
              </w:rPr>
              <w:t>месту работы)</w:t>
            </w:r>
          </w:p>
          <w:p w:rsidR="00336376" w:rsidRDefault="00336376">
            <w:pPr>
              <w:pStyle w:val="a3"/>
              <w:spacing w:before="75" w:beforeAutospacing="0" w:after="75" w:afterAutospacing="0"/>
              <w:rPr>
                <w:sz w:val="17"/>
                <w:szCs w:val="17"/>
              </w:rPr>
            </w:pPr>
            <w:r>
              <w:rPr>
                <w:sz w:val="17"/>
                <w:szCs w:val="17"/>
              </w:rPr>
              <w:t> </w:t>
            </w:r>
          </w:p>
          <w:p w:rsidR="00336376" w:rsidRDefault="00336376">
            <w:pPr>
              <w:pStyle w:val="a3"/>
              <w:spacing w:before="75" w:beforeAutospacing="0" w:after="75" w:afterAutospacing="0"/>
              <w:rPr>
                <w:sz w:val="17"/>
                <w:szCs w:val="17"/>
              </w:rPr>
            </w:pPr>
            <w:r>
              <w:rPr>
                <w:sz w:val="17"/>
                <w:szCs w:val="17"/>
              </w:rPr>
              <w:t>541 912,02</w:t>
            </w:r>
          </w:p>
          <w:p w:rsidR="00336376" w:rsidRDefault="00336376">
            <w:pPr>
              <w:pStyle w:val="a3"/>
              <w:spacing w:before="75" w:beforeAutospacing="0" w:after="75" w:afterAutospacing="0"/>
              <w:rPr>
                <w:sz w:val="17"/>
                <w:szCs w:val="17"/>
              </w:rPr>
            </w:pPr>
            <w:r>
              <w:rPr>
                <w:sz w:val="17"/>
                <w:szCs w:val="17"/>
              </w:rPr>
              <w:t>(иной доход)</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квартира (1/3)</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68</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Россия</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vAlign w:val="center"/>
            <w:hideMark/>
          </w:tcPr>
          <w:p w:rsidR="00336376" w:rsidRDefault="00336376">
            <w:pPr>
              <w:rPr>
                <w:sz w:val="20"/>
                <w:szCs w:val="20"/>
              </w:rPr>
            </w:pPr>
          </w:p>
        </w:tc>
      </w:tr>
      <w:tr w:rsidR="00336376" w:rsidTr="00336376">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336376" w:rsidRDefault="00336376">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супруга</w:t>
            </w:r>
          </w:p>
          <w:p w:rsidR="00336376" w:rsidRDefault="00336376">
            <w:pPr>
              <w:pStyle w:val="a3"/>
              <w:spacing w:before="75" w:beforeAutospacing="0" w:after="75" w:afterAutospacing="0"/>
              <w:rPr>
                <w:sz w:val="17"/>
                <w:szCs w:val="17"/>
              </w:rPr>
            </w:pPr>
            <w:r>
              <w:rPr>
                <w:sz w:val="17"/>
                <w:szCs w:val="17"/>
              </w:rPr>
              <w:t> </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0</w:t>
            </w:r>
          </w:p>
          <w:p w:rsidR="00336376" w:rsidRDefault="00336376">
            <w:pPr>
              <w:pStyle w:val="a3"/>
              <w:spacing w:before="75" w:beforeAutospacing="0" w:after="75" w:afterAutospacing="0"/>
              <w:rPr>
                <w:sz w:val="17"/>
                <w:szCs w:val="17"/>
              </w:rPr>
            </w:pPr>
            <w:r>
              <w:rPr>
                <w:sz w:val="17"/>
                <w:szCs w:val="17"/>
              </w:rPr>
              <w:t>(доход по</w:t>
            </w:r>
          </w:p>
          <w:p w:rsidR="00336376" w:rsidRDefault="00336376">
            <w:pPr>
              <w:pStyle w:val="a3"/>
              <w:spacing w:before="75" w:beforeAutospacing="0" w:after="75" w:afterAutospacing="0"/>
              <w:rPr>
                <w:sz w:val="17"/>
                <w:szCs w:val="17"/>
              </w:rPr>
            </w:pPr>
            <w:r>
              <w:rPr>
                <w:sz w:val="17"/>
                <w:szCs w:val="17"/>
              </w:rPr>
              <w:t>основному</w:t>
            </w:r>
          </w:p>
          <w:p w:rsidR="00336376" w:rsidRDefault="00336376">
            <w:pPr>
              <w:pStyle w:val="a3"/>
              <w:spacing w:before="75" w:beforeAutospacing="0" w:after="75" w:afterAutospacing="0"/>
              <w:rPr>
                <w:sz w:val="17"/>
                <w:szCs w:val="17"/>
              </w:rPr>
            </w:pPr>
            <w:r>
              <w:rPr>
                <w:sz w:val="17"/>
                <w:szCs w:val="17"/>
              </w:rPr>
              <w:t>месту работы)</w:t>
            </w:r>
          </w:p>
          <w:p w:rsidR="00336376" w:rsidRDefault="00336376">
            <w:pPr>
              <w:pStyle w:val="a3"/>
              <w:spacing w:before="75" w:beforeAutospacing="0" w:after="75" w:afterAutospacing="0"/>
              <w:rPr>
                <w:sz w:val="17"/>
                <w:szCs w:val="17"/>
              </w:rPr>
            </w:pPr>
            <w:r>
              <w:rPr>
                <w:sz w:val="17"/>
                <w:szCs w:val="17"/>
              </w:rPr>
              <w:t> </w:t>
            </w:r>
          </w:p>
          <w:p w:rsidR="00336376" w:rsidRDefault="00336376">
            <w:pPr>
              <w:pStyle w:val="a3"/>
              <w:spacing w:before="75" w:beforeAutospacing="0" w:after="75" w:afterAutospacing="0"/>
              <w:rPr>
                <w:sz w:val="17"/>
                <w:szCs w:val="17"/>
              </w:rPr>
            </w:pPr>
            <w:r>
              <w:rPr>
                <w:sz w:val="17"/>
                <w:szCs w:val="17"/>
              </w:rPr>
              <w:t>182 302,69</w:t>
            </w:r>
          </w:p>
          <w:p w:rsidR="00336376" w:rsidRDefault="00336376">
            <w:pPr>
              <w:pStyle w:val="a3"/>
              <w:spacing w:before="75" w:beforeAutospacing="0" w:after="75" w:afterAutospacing="0"/>
              <w:rPr>
                <w:sz w:val="17"/>
                <w:szCs w:val="17"/>
              </w:rPr>
            </w:pPr>
            <w:r>
              <w:rPr>
                <w:sz w:val="17"/>
                <w:szCs w:val="17"/>
              </w:rPr>
              <w:t>(иной доход)</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квартира (1/3)</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68</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Россия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336376" w:rsidRDefault="00336376">
            <w:pPr>
              <w:pStyle w:val="a3"/>
              <w:spacing w:before="75" w:beforeAutospacing="0" w:after="75" w:afterAutospacing="0"/>
              <w:rPr>
                <w:sz w:val="17"/>
                <w:szCs w:val="17"/>
              </w:rPr>
            </w:pPr>
            <w:r>
              <w:rPr>
                <w:sz w:val="17"/>
                <w:szCs w:val="17"/>
              </w:rPr>
              <w:t> </w:t>
            </w:r>
          </w:p>
        </w:tc>
      </w:tr>
    </w:tbl>
    <w:p w:rsidR="00336376" w:rsidRDefault="00336376" w:rsidP="001C34A2">
      <w:pPr>
        <w:rPr>
          <w:rFonts w:ascii="Tahoma" w:hAnsi="Tahoma" w:cs="Tahoma"/>
          <w:color w:val="333333"/>
          <w:sz w:val="17"/>
          <w:szCs w:val="17"/>
        </w:rPr>
      </w:pPr>
    </w:p>
    <w:p w:rsidR="00336376" w:rsidRDefault="00336376" w:rsidP="00336376">
      <w:r>
        <w:br w:type="page"/>
      </w:r>
    </w:p>
    <w:p w:rsidR="00843D89" w:rsidRDefault="00843D89" w:rsidP="00843D89">
      <w:pPr>
        <w:pStyle w:val="1"/>
        <w:shd w:val="clear" w:color="auto" w:fill="E8DFC2"/>
        <w:spacing w:line="300" w:lineRule="atLeast"/>
        <w:rPr>
          <w:rFonts w:ascii="Book Antiqua" w:hAnsi="Book Antiqua"/>
          <w:color w:val="805A3F"/>
          <w:sz w:val="27"/>
          <w:szCs w:val="27"/>
          <w:lang w:eastAsia="ru-RU"/>
        </w:rPr>
      </w:pPr>
      <w:r>
        <w:rPr>
          <w:rFonts w:ascii="Book Antiqua" w:hAnsi="Book Antiqua"/>
          <w:color w:val="805A3F"/>
          <w:sz w:val="27"/>
          <w:szCs w:val="27"/>
        </w:rPr>
        <w:lastRenderedPageBreak/>
        <w:t>Сведения о доходах, расходах, об имуществе и обязательствах имущественного характера (консультант)</w:t>
      </w:r>
    </w:p>
    <w:tbl>
      <w:tblPr>
        <w:tblW w:w="0" w:type="auto"/>
        <w:tblCellMar>
          <w:top w:w="15" w:type="dxa"/>
          <w:left w:w="15" w:type="dxa"/>
          <w:bottom w:w="15" w:type="dxa"/>
          <w:right w:w="15" w:type="dxa"/>
        </w:tblCellMar>
        <w:tblLook w:val="04A0" w:firstRow="1" w:lastRow="0" w:firstColumn="1" w:lastColumn="0" w:noHBand="0" w:noVBand="1"/>
      </w:tblPr>
      <w:tblGrid>
        <w:gridCol w:w="1368"/>
        <w:gridCol w:w="1441"/>
        <w:gridCol w:w="1184"/>
        <w:gridCol w:w="781"/>
        <w:gridCol w:w="758"/>
        <w:gridCol w:w="1165"/>
        <w:gridCol w:w="1184"/>
        <w:gridCol w:w="781"/>
        <w:gridCol w:w="758"/>
        <w:gridCol w:w="1411"/>
        <w:gridCol w:w="1671"/>
        <w:gridCol w:w="177"/>
        <w:gridCol w:w="177"/>
        <w:gridCol w:w="177"/>
        <w:gridCol w:w="177"/>
        <w:gridCol w:w="177"/>
        <w:gridCol w:w="1224"/>
        <w:gridCol w:w="417"/>
        <w:gridCol w:w="619"/>
        <w:gridCol w:w="177"/>
      </w:tblGrid>
      <w:tr w:rsidR="00843D89" w:rsidTr="00843D89">
        <w:trPr>
          <w:gridAfter w:val="9"/>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Фамилия,</w:t>
            </w:r>
          </w:p>
          <w:p w:rsidR="00843D89" w:rsidRDefault="00843D89">
            <w:pPr>
              <w:pStyle w:val="a3"/>
              <w:spacing w:before="75" w:beforeAutospacing="0" w:after="75" w:afterAutospacing="0"/>
              <w:rPr>
                <w:sz w:val="17"/>
                <w:szCs w:val="17"/>
              </w:rPr>
            </w:pPr>
            <w:r>
              <w:rPr>
                <w:sz w:val="17"/>
                <w:szCs w:val="17"/>
              </w:rPr>
              <w:t>имя, отчество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Декларированный годовой доход (руб.)</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Перечень объектов недвижимого имущества</w:t>
            </w:r>
          </w:p>
          <w:p w:rsidR="00843D89" w:rsidRDefault="00843D89">
            <w:pPr>
              <w:pStyle w:val="a3"/>
              <w:spacing w:before="75" w:beforeAutospacing="0" w:after="75" w:afterAutospacing="0"/>
              <w:rPr>
                <w:sz w:val="17"/>
                <w:szCs w:val="17"/>
              </w:rPr>
            </w:pPr>
            <w:r>
              <w:rPr>
                <w:sz w:val="17"/>
                <w:szCs w:val="17"/>
              </w:rPr>
              <w:t>и транспортных средств, принадлежащих на праве</w:t>
            </w:r>
          </w:p>
          <w:p w:rsidR="00843D89" w:rsidRDefault="00843D89">
            <w:pPr>
              <w:pStyle w:val="a3"/>
              <w:spacing w:before="75" w:beforeAutospacing="0" w:after="75" w:afterAutospacing="0"/>
              <w:rPr>
                <w:sz w:val="17"/>
                <w:szCs w:val="17"/>
              </w:rPr>
            </w:pPr>
            <w:r>
              <w:rPr>
                <w:sz w:val="17"/>
                <w:szCs w:val="17"/>
              </w:rPr>
              <w:t>собственности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Перечень объектов недвижимого</w:t>
            </w:r>
            <w:r>
              <w:rPr>
                <w:sz w:val="17"/>
                <w:szCs w:val="17"/>
              </w:rPr>
              <w:br/>
              <w:t>имущества, находящихся</w:t>
            </w:r>
          </w:p>
          <w:p w:rsidR="00843D89" w:rsidRDefault="00843D89">
            <w:pPr>
              <w:pStyle w:val="a3"/>
              <w:spacing w:before="75" w:beforeAutospacing="0" w:after="75" w:afterAutospacing="0"/>
              <w:rPr>
                <w:sz w:val="17"/>
                <w:szCs w:val="17"/>
              </w:rPr>
            </w:pPr>
            <w:r>
              <w:rPr>
                <w:sz w:val="17"/>
                <w:szCs w:val="17"/>
              </w:rPr>
              <w:t>в пользовании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Сведения об источниках получения средств, за счет которых совершена сделка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(сделок) превышает общий доход лица, замещающего государственную должность Российской Федерации, и его супруги за три последних года, предшествующих совершению сделки (сделок)</w:t>
            </w:r>
          </w:p>
        </w:tc>
        <w:tc>
          <w:tcPr>
            <w:tcW w:w="0" w:type="auto"/>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 </w:t>
            </w:r>
          </w:p>
        </w:tc>
      </w:tr>
      <w:tr w:rsidR="00843D89" w:rsidTr="00843D89">
        <w:trPr>
          <w:gridAfter w:val="9"/>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Площадь (кв.м)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Страна</w:t>
            </w:r>
            <w:r>
              <w:rPr>
                <w:sz w:val="17"/>
                <w:szCs w:val="17"/>
              </w:rPr>
              <w:br/>
              <w:t>располо-жения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Транспортные средства</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Вид объектов недвижимости</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Площадь</w:t>
            </w:r>
          </w:p>
          <w:p w:rsidR="00843D89" w:rsidRDefault="00843D89">
            <w:pPr>
              <w:pStyle w:val="a3"/>
              <w:spacing w:before="75" w:beforeAutospacing="0" w:after="75" w:afterAutospacing="0"/>
              <w:rPr>
                <w:sz w:val="17"/>
                <w:szCs w:val="17"/>
              </w:rPr>
            </w:pPr>
            <w:r>
              <w:rPr>
                <w:sz w:val="17"/>
                <w:szCs w:val="17"/>
              </w:rPr>
              <w:t>(кв.м)</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Страна</w:t>
            </w:r>
            <w:r>
              <w:rPr>
                <w:sz w:val="17"/>
                <w:szCs w:val="17"/>
              </w:rPr>
              <w:br/>
              <w:t>располо-</w:t>
            </w:r>
          </w:p>
          <w:p w:rsidR="00843D89" w:rsidRDefault="00843D89">
            <w:pPr>
              <w:pStyle w:val="a3"/>
              <w:spacing w:before="75" w:beforeAutospacing="0" w:after="75" w:afterAutospacing="0"/>
              <w:rPr>
                <w:sz w:val="17"/>
                <w:szCs w:val="17"/>
              </w:rPr>
            </w:pPr>
            <w:r>
              <w:rPr>
                <w:sz w:val="17"/>
                <w:szCs w:val="17"/>
              </w:rPr>
              <w:t>жения</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 </w:t>
            </w:r>
          </w:p>
        </w:tc>
      </w:tr>
      <w:tr w:rsidR="00843D89" w:rsidTr="00843D89">
        <w:trPr>
          <w:gridAfter w:val="9"/>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КЛЕМЕНТЬЕВА</w:t>
            </w:r>
          </w:p>
          <w:p w:rsidR="00843D89" w:rsidRDefault="00843D89">
            <w:pPr>
              <w:pStyle w:val="a3"/>
              <w:spacing w:before="75" w:beforeAutospacing="0" w:after="75" w:afterAutospacing="0"/>
              <w:rPr>
                <w:sz w:val="17"/>
                <w:szCs w:val="17"/>
              </w:rPr>
            </w:pPr>
            <w:r>
              <w:rPr>
                <w:sz w:val="17"/>
                <w:szCs w:val="17"/>
              </w:rPr>
              <w:t>Татьяна</w:t>
            </w:r>
          </w:p>
          <w:p w:rsidR="00843D89" w:rsidRDefault="00843D89">
            <w:pPr>
              <w:pStyle w:val="a3"/>
              <w:spacing w:before="75" w:beforeAutospacing="0" w:after="75" w:afterAutospacing="0"/>
              <w:rPr>
                <w:sz w:val="17"/>
                <w:szCs w:val="17"/>
              </w:rPr>
            </w:pPr>
            <w:r>
              <w:rPr>
                <w:sz w:val="17"/>
                <w:szCs w:val="17"/>
              </w:rPr>
              <w:t>Петровна</w:t>
            </w:r>
          </w:p>
          <w:p w:rsidR="00843D89" w:rsidRDefault="00843D89">
            <w:pPr>
              <w:pStyle w:val="a3"/>
              <w:spacing w:before="75" w:beforeAutospacing="0" w:after="75" w:afterAutospacing="0"/>
              <w:rPr>
                <w:sz w:val="17"/>
                <w:szCs w:val="17"/>
              </w:rPr>
            </w:pPr>
            <w:r>
              <w:rPr>
                <w:sz w:val="17"/>
                <w:szCs w:val="17"/>
              </w:rPr>
              <w:t> </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414 859,83</w:t>
            </w:r>
          </w:p>
          <w:p w:rsidR="00843D89" w:rsidRDefault="00843D89">
            <w:pPr>
              <w:pStyle w:val="a3"/>
              <w:spacing w:before="75" w:beforeAutospacing="0" w:after="75" w:afterAutospacing="0"/>
              <w:rPr>
                <w:sz w:val="17"/>
                <w:szCs w:val="17"/>
              </w:rPr>
            </w:pPr>
            <w:r>
              <w:rPr>
                <w:sz w:val="17"/>
                <w:szCs w:val="17"/>
              </w:rPr>
              <w:t>(доход по</w:t>
            </w:r>
          </w:p>
          <w:p w:rsidR="00843D89" w:rsidRDefault="00843D89">
            <w:pPr>
              <w:pStyle w:val="a3"/>
              <w:spacing w:before="75" w:beforeAutospacing="0" w:after="75" w:afterAutospacing="0"/>
              <w:rPr>
                <w:sz w:val="17"/>
                <w:szCs w:val="17"/>
              </w:rPr>
            </w:pPr>
            <w:r>
              <w:rPr>
                <w:sz w:val="17"/>
                <w:szCs w:val="17"/>
              </w:rPr>
              <w:t>основному</w:t>
            </w:r>
          </w:p>
          <w:p w:rsidR="00843D89" w:rsidRDefault="00843D89">
            <w:pPr>
              <w:pStyle w:val="a3"/>
              <w:spacing w:before="75" w:beforeAutospacing="0" w:after="75" w:afterAutospacing="0"/>
              <w:rPr>
                <w:sz w:val="17"/>
                <w:szCs w:val="17"/>
              </w:rPr>
            </w:pPr>
            <w:r>
              <w:rPr>
                <w:sz w:val="17"/>
                <w:szCs w:val="17"/>
              </w:rPr>
              <w:t>месту работы)</w:t>
            </w:r>
          </w:p>
          <w:p w:rsidR="00843D89" w:rsidRDefault="00843D89">
            <w:pPr>
              <w:pStyle w:val="a3"/>
              <w:spacing w:before="75" w:beforeAutospacing="0" w:after="75" w:afterAutospacing="0"/>
              <w:rPr>
                <w:sz w:val="17"/>
                <w:szCs w:val="17"/>
              </w:rPr>
            </w:pPr>
            <w:r>
              <w:rPr>
                <w:sz w:val="17"/>
                <w:szCs w:val="17"/>
              </w:rPr>
              <w:t>88 379,91</w:t>
            </w:r>
          </w:p>
          <w:p w:rsidR="00843D89" w:rsidRDefault="00843D89">
            <w:pPr>
              <w:pStyle w:val="a3"/>
              <w:spacing w:before="75" w:beforeAutospacing="0" w:after="75" w:afterAutospacing="0"/>
              <w:rPr>
                <w:sz w:val="17"/>
                <w:szCs w:val="17"/>
              </w:rPr>
            </w:pPr>
            <w:r>
              <w:rPr>
                <w:sz w:val="17"/>
                <w:szCs w:val="17"/>
              </w:rPr>
              <w:t>(иные доходы)</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p w:rsidR="00843D89" w:rsidRDefault="00843D89">
            <w:pPr>
              <w:pStyle w:val="a3"/>
              <w:spacing w:before="75" w:beforeAutospacing="0" w:after="75" w:afterAutospacing="0"/>
              <w:rPr>
                <w:sz w:val="17"/>
                <w:szCs w:val="17"/>
              </w:rPr>
            </w:pPr>
            <w:r>
              <w:rPr>
                <w:sz w:val="17"/>
                <w:szCs w:val="17"/>
              </w:rPr>
              <w:t> </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FEDED"/>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vAlign w:val="center"/>
            <w:hideMark/>
          </w:tcPr>
          <w:p w:rsidR="00843D89" w:rsidRDefault="00843D89">
            <w:pPr>
              <w:rPr>
                <w:sz w:val="20"/>
                <w:szCs w:val="20"/>
              </w:rPr>
            </w:pPr>
          </w:p>
        </w:tc>
      </w:tr>
      <w:tr w:rsidR="00843D89" w:rsidTr="00843D89">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843D89" w:rsidRDefault="00843D89">
            <w:pPr>
              <w:rPr>
                <w:sz w:val="17"/>
                <w:szCs w:val="17"/>
              </w:rPr>
            </w:pP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Несовершеннолетняя дочь</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Квартира</w:t>
            </w:r>
          </w:p>
          <w:p w:rsidR="00843D89" w:rsidRDefault="00843D89">
            <w:pPr>
              <w:pStyle w:val="a3"/>
              <w:spacing w:before="75" w:beforeAutospacing="0" w:after="75" w:afterAutospacing="0"/>
              <w:rPr>
                <w:sz w:val="17"/>
                <w:szCs w:val="17"/>
              </w:rPr>
            </w:pPr>
            <w:r>
              <w:rPr>
                <w:sz w:val="17"/>
                <w:szCs w:val="17"/>
              </w:rPr>
              <w:t>(безвозмездное пользование)</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62,3</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Россия</w:t>
            </w:r>
          </w:p>
        </w:tc>
        <w:tc>
          <w:tcPr>
            <w:tcW w:w="0" w:type="auto"/>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vAlign w:val="center"/>
            <w:hideMark/>
          </w:tcPr>
          <w:p w:rsidR="00843D89" w:rsidRDefault="00843D89">
            <w:pPr>
              <w:pStyle w:val="a3"/>
              <w:spacing w:before="75" w:beforeAutospacing="0" w:after="75" w:afterAutospacing="0"/>
              <w:rPr>
                <w:sz w:val="17"/>
                <w:szCs w:val="17"/>
              </w:rPr>
            </w:pPr>
            <w:r>
              <w:rPr>
                <w:sz w:val="17"/>
                <w:szCs w:val="17"/>
              </w:rPr>
              <w:t>-</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36376"/>
    <w:rsid w:val="003D090D"/>
    <w:rsid w:val="0044446C"/>
    <w:rsid w:val="004E4A62"/>
    <w:rsid w:val="00553AA0"/>
    <w:rsid w:val="00595A02"/>
    <w:rsid w:val="00727EB8"/>
    <w:rsid w:val="00765429"/>
    <w:rsid w:val="00777841"/>
    <w:rsid w:val="00807380"/>
    <w:rsid w:val="008122E8"/>
    <w:rsid w:val="00843D89"/>
    <w:rsid w:val="008C09C5"/>
    <w:rsid w:val="0097184D"/>
    <w:rsid w:val="009F48C4"/>
    <w:rsid w:val="00A22E7B"/>
    <w:rsid w:val="00A23DD1"/>
    <w:rsid w:val="00BE110E"/>
    <w:rsid w:val="00C76735"/>
    <w:rsid w:val="00D70AFF"/>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EED6"/>
  <w15:docId w15:val="{FF35A4F7-008D-4D92-AFAF-3A41E9AC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87273946">
      <w:bodyDiv w:val="1"/>
      <w:marLeft w:val="0"/>
      <w:marRight w:val="0"/>
      <w:marTop w:val="0"/>
      <w:marBottom w:val="0"/>
      <w:divBdr>
        <w:top w:val="none" w:sz="0" w:space="0" w:color="auto"/>
        <w:left w:val="none" w:sz="0" w:space="0" w:color="auto"/>
        <w:bottom w:val="none" w:sz="0" w:space="0" w:color="auto"/>
        <w:right w:val="none" w:sz="0" w:space="0" w:color="auto"/>
      </w:divBdr>
      <w:divsChild>
        <w:div w:id="1495292170">
          <w:marLeft w:val="0"/>
          <w:marRight w:val="0"/>
          <w:marTop w:val="0"/>
          <w:marBottom w:val="0"/>
          <w:divBdr>
            <w:top w:val="none" w:sz="0" w:space="0" w:color="auto"/>
            <w:left w:val="none" w:sz="0" w:space="0" w:color="auto"/>
            <w:bottom w:val="single" w:sz="12" w:space="2" w:color="195ABE"/>
            <w:right w:val="none" w:sz="0" w:space="0" w:color="auto"/>
          </w:divBdr>
        </w:div>
        <w:div w:id="1398480602">
          <w:marLeft w:val="0"/>
          <w:marRight w:val="0"/>
          <w:marTop w:val="0"/>
          <w:marBottom w:val="0"/>
          <w:divBdr>
            <w:top w:val="none" w:sz="0" w:space="0" w:color="auto"/>
            <w:left w:val="none" w:sz="0" w:space="0" w:color="auto"/>
            <w:bottom w:val="none" w:sz="0" w:space="0" w:color="auto"/>
            <w:right w:val="none" w:sz="0" w:space="0" w:color="auto"/>
          </w:divBdr>
          <w:divsChild>
            <w:div w:id="10912709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6830956">
      <w:bodyDiv w:val="1"/>
      <w:marLeft w:val="0"/>
      <w:marRight w:val="0"/>
      <w:marTop w:val="0"/>
      <w:marBottom w:val="0"/>
      <w:divBdr>
        <w:top w:val="none" w:sz="0" w:space="0" w:color="auto"/>
        <w:left w:val="none" w:sz="0" w:space="0" w:color="auto"/>
        <w:bottom w:val="none" w:sz="0" w:space="0" w:color="auto"/>
        <w:right w:val="none" w:sz="0" w:space="0" w:color="auto"/>
      </w:divBdr>
      <w:divsChild>
        <w:div w:id="584530252">
          <w:marLeft w:val="0"/>
          <w:marRight w:val="0"/>
          <w:marTop w:val="0"/>
          <w:marBottom w:val="0"/>
          <w:divBdr>
            <w:top w:val="none" w:sz="0" w:space="0" w:color="auto"/>
            <w:left w:val="none" w:sz="0" w:space="0" w:color="auto"/>
            <w:bottom w:val="single" w:sz="12" w:space="2" w:color="195ABE"/>
            <w:right w:val="none" w:sz="0" w:space="0" w:color="auto"/>
          </w:divBdr>
        </w:div>
        <w:div w:id="909854436">
          <w:marLeft w:val="0"/>
          <w:marRight w:val="0"/>
          <w:marTop w:val="0"/>
          <w:marBottom w:val="0"/>
          <w:divBdr>
            <w:top w:val="none" w:sz="0" w:space="0" w:color="auto"/>
            <w:left w:val="none" w:sz="0" w:space="0" w:color="auto"/>
            <w:bottom w:val="none" w:sz="0" w:space="0" w:color="auto"/>
            <w:right w:val="none" w:sz="0" w:space="0" w:color="auto"/>
          </w:divBdr>
          <w:divsChild>
            <w:div w:id="9817318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58949322">
      <w:bodyDiv w:val="1"/>
      <w:marLeft w:val="0"/>
      <w:marRight w:val="0"/>
      <w:marTop w:val="0"/>
      <w:marBottom w:val="0"/>
      <w:divBdr>
        <w:top w:val="none" w:sz="0" w:space="0" w:color="auto"/>
        <w:left w:val="none" w:sz="0" w:space="0" w:color="auto"/>
        <w:bottom w:val="none" w:sz="0" w:space="0" w:color="auto"/>
        <w:right w:val="none" w:sz="0" w:space="0" w:color="auto"/>
      </w:divBdr>
      <w:divsChild>
        <w:div w:id="2045669597">
          <w:marLeft w:val="0"/>
          <w:marRight w:val="0"/>
          <w:marTop w:val="150"/>
          <w:marBottom w:val="0"/>
          <w:divBdr>
            <w:top w:val="none" w:sz="0" w:space="0" w:color="auto"/>
            <w:left w:val="none" w:sz="0" w:space="0" w:color="auto"/>
            <w:bottom w:val="none" w:sz="0" w:space="0" w:color="auto"/>
            <w:right w:val="none" w:sz="0" w:space="0" w:color="auto"/>
          </w:divBdr>
          <w:divsChild>
            <w:div w:id="1469784256">
              <w:marLeft w:val="0"/>
              <w:marRight w:val="0"/>
              <w:marTop w:val="0"/>
              <w:marBottom w:val="0"/>
              <w:divBdr>
                <w:top w:val="none" w:sz="0" w:space="0" w:color="auto"/>
                <w:left w:val="none" w:sz="0" w:space="0" w:color="auto"/>
                <w:bottom w:val="none" w:sz="0" w:space="0" w:color="auto"/>
                <w:right w:val="none" w:sz="0" w:space="0" w:color="auto"/>
              </w:divBdr>
              <w:divsChild>
                <w:div w:id="559024092">
                  <w:marLeft w:val="0"/>
                  <w:marRight w:val="0"/>
                  <w:marTop w:val="0"/>
                  <w:marBottom w:val="0"/>
                  <w:divBdr>
                    <w:top w:val="none" w:sz="0" w:space="0" w:color="auto"/>
                    <w:left w:val="none" w:sz="0" w:space="0" w:color="auto"/>
                    <w:bottom w:val="single" w:sz="12" w:space="2" w:color="195ABE"/>
                    <w:right w:val="none" w:sz="0" w:space="0" w:color="auto"/>
                  </w:divBdr>
                </w:div>
                <w:div w:id="38362988">
                  <w:marLeft w:val="0"/>
                  <w:marRight w:val="0"/>
                  <w:marTop w:val="0"/>
                  <w:marBottom w:val="0"/>
                  <w:divBdr>
                    <w:top w:val="none" w:sz="0" w:space="0" w:color="auto"/>
                    <w:left w:val="none" w:sz="0" w:space="0" w:color="auto"/>
                    <w:bottom w:val="none" w:sz="0" w:space="0" w:color="auto"/>
                    <w:right w:val="none" w:sz="0" w:space="0" w:color="auto"/>
                  </w:divBdr>
                  <w:divsChild>
                    <w:div w:id="7793040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80763462">
          <w:marLeft w:val="0"/>
          <w:marRight w:val="0"/>
          <w:marTop w:val="0"/>
          <w:marBottom w:val="0"/>
          <w:divBdr>
            <w:top w:val="none" w:sz="0" w:space="0" w:color="auto"/>
            <w:left w:val="none" w:sz="0" w:space="0" w:color="auto"/>
            <w:bottom w:val="none" w:sz="0" w:space="0" w:color="auto"/>
            <w:right w:val="none" w:sz="0" w:space="0" w:color="auto"/>
          </w:divBdr>
          <w:divsChild>
            <w:div w:id="2052489023">
              <w:marLeft w:val="150"/>
              <w:marRight w:val="150"/>
              <w:marTop w:val="150"/>
              <w:marBottom w:val="150"/>
              <w:divBdr>
                <w:top w:val="none" w:sz="0" w:space="0" w:color="auto"/>
                <w:left w:val="single" w:sz="6" w:space="15" w:color="999999"/>
                <w:bottom w:val="none" w:sz="0" w:space="0" w:color="auto"/>
                <w:right w:val="none" w:sz="0" w:space="0" w:color="auto"/>
              </w:divBdr>
            </w:div>
            <w:div w:id="1255088250">
              <w:marLeft w:val="0"/>
              <w:marRight w:val="0"/>
              <w:marTop w:val="0"/>
              <w:marBottom w:val="0"/>
              <w:divBdr>
                <w:top w:val="none" w:sz="0" w:space="0" w:color="auto"/>
                <w:left w:val="none" w:sz="0" w:space="0" w:color="auto"/>
                <w:bottom w:val="none" w:sz="0" w:space="0" w:color="auto"/>
                <w:right w:val="none" w:sz="0" w:space="0" w:color="auto"/>
              </w:divBdr>
              <w:divsChild>
                <w:div w:id="1411076184">
                  <w:marLeft w:val="0"/>
                  <w:marRight w:val="150"/>
                  <w:marTop w:val="0"/>
                  <w:marBottom w:val="150"/>
                  <w:divBdr>
                    <w:top w:val="none" w:sz="0" w:space="0" w:color="auto"/>
                    <w:left w:val="none" w:sz="0" w:space="0" w:color="auto"/>
                    <w:bottom w:val="none" w:sz="0" w:space="0" w:color="auto"/>
                    <w:right w:val="none" w:sz="0" w:space="0" w:color="auto"/>
                  </w:divBdr>
                </w:div>
                <w:div w:id="1447893653">
                  <w:marLeft w:val="0"/>
                  <w:marRight w:val="0"/>
                  <w:marTop w:val="0"/>
                  <w:marBottom w:val="45"/>
                  <w:divBdr>
                    <w:top w:val="none" w:sz="0" w:space="0" w:color="auto"/>
                    <w:left w:val="none" w:sz="0" w:space="0" w:color="auto"/>
                    <w:bottom w:val="none" w:sz="0" w:space="0" w:color="auto"/>
                    <w:right w:val="none" w:sz="0" w:space="0" w:color="auto"/>
                  </w:divBdr>
                  <w:divsChild>
                    <w:div w:id="157928962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21923">
      <w:bodyDiv w:val="1"/>
      <w:marLeft w:val="0"/>
      <w:marRight w:val="0"/>
      <w:marTop w:val="0"/>
      <w:marBottom w:val="0"/>
      <w:divBdr>
        <w:top w:val="none" w:sz="0" w:space="0" w:color="auto"/>
        <w:left w:val="none" w:sz="0" w:space="0" w:color="auto"/>
        <w:bottom w:val="none" w:sz="0" w:space="0" w:color="auto"/>
        <w:right w:val="none" w:sz="0" w:space="0" w:color="auto"/>
      </w:divBdr>
      <w:divsChild>
        <w:div w:id="1269241772">
          <w:marLeft w:val="0"/>
          <w:marRight w:val="0"/>
          <w:marTop w:val="150"/>
          <w:marBottom w:val="0"/>
          <w:divBdr>
            <w:top w:val="none" w:sz="0" w:space="0" w:color="auto"/>
            <w:left w:val="none" w:sz="0" w:space="0" w:color="auto"/>
            <w:bottom w:val="none" w:sz="0" w:space="0" w:color="auto"/>
            <w:right w:val="none" w:sz="0" w:space="0" w:color="auto"/>
          </w:divBdr>
          <w:divsChild>
            <w:div w:id="746002309">
              <w:marLeft w:val="0"/>
              <w:marRight w:val="0"/>
              <w:marTop w:val="0"/>
              <w:marBottom w:val="0"/>
              <w:divBdr>
                <w:top w:val="none" w:sz="0" w:space="0" w:color="auto"/>
                <w:left w:val="none" w:sz="0" w:space="0" w:color="auto"/>
                <w:bottom w:val="none" w:sz="0" w:space="0" w:color="auto"/>
                <w:right w:val="none" w:sz="0" w:space="0" w:color="auto"/>
              </w:divBdr>
              <w:divsChild>
                <w:div w:id="2011523417">
                  <w:marLeft w:val="0"/>
                  <w:marRight w:val="0"/>
                  <w:marTop w:val="0"/>
                  <w:marBottom w:val="0"/>
                  <w:divBdr>
                    <w:top w:val="none" w:sz="0" w:space="0" w:color="auto"/>
                    <w:left w:val="none" w:sz="0" w:space="0" w:color="auto"/>
                    <w:bottom w:val="single" w:sz="12" w:space="2" w:color="195ABE"/>
                    <w:right w:val="none" w:sz="0" w:space="0" w:color="auto"/>
                  </w:divBdr>
                </w:div>
                <w:div w:id="835412726">
                  <w:marLeft w:val="0"/>
                  <w:marRight w:val="0"/>
                  <w:marTop w:val="0"/>
                  <w:marBottom w:val="0"/>
                  <w:divBdr>
                    <w:top w:val="none" w:sz="0" w:space="0" w:color="auto"/>
                    <w:left w:val="none" w:sz="0" w:space="0" w:color="auto"/>
                    <w:bottom w:val="none" w:sz="0" w:space="0" w:color="auto"/>
                    <w:right w:val="none" w:sz="0" w:space="0" w:color="auto"/>
                  </w:divBdr>
                  <w:divsChild>
                    <w:div w:id="4231925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7796900">
          <w:marLeft w:val="0"/>
          <w:marRight w:val="0"/>
          <w:marTop w:val="0"/>
          <w:marBottom w:val="0"/>
          <w:divBdr>
            <w:top w:val="none" w:sz="0" w:space="0" w:color="auto"/>
            <w:left w:val="none" w:sz="0" w:space="0" w:color="auto"/>
            <w:bottom w:val="none" w:sz="0" w:space="0" w:color="auto"/>
            <w:right w:val="none" w:sz="0" w:space="0" w:color="auto"/>
          </w:divBdr>
          <w:divsChild>
            <w:div w:id="943419651">
              <w:marLeft w:val="150"/>
              <w:marRight w:val="150"/>
              <w:marTop w:val="150"/>
              <w:marBottom w:val="150"/>
              <w:divBdr>
                <w:top w:val="none" w:sz="0" w:space="0" w:color="auto"/>
                <w:left w:val="single" w:sz="6" w:space="15" w:color="999999"/>
                <w:bottom w:val="none" w:sz="0" w:space="0" w:color="auto"/>
                <w:right w:val="none" w:sz="0" w:space="0" w:color="auto"/>
              </w:divBdr>
            </w:div>
            <w:div w:id="806163441">
              <w:marLeft w:val="0"/>
              <w:marRight w:val="0"/>
              <w:marTop w:val="0"/>
              <w:marBottom w:val="0"/>
              <w:divBdr>
                <w:top w:val="none" w:sz="0" w:space="0" w:color="auto"/>
                <w:left w:val="none" w:sz="0" w:space="0" w:color="auto"/>
                <w:bottom w:val="none" w:sz="0" w:space="0" w:color="auto"/>
                <w:right w:val="none" w:sz="0" w:space="0" w:color="auto"/>
              </w:divBdr>
              <w:divsChild>
                <w:div w:id="488399119">
                  <w:marLeft w:val="0"/>
                  <w:marRight w:val="150"/>
                  <w:marTop w:val="0"/>
                  <w:marBottom w:val="150"/>
                  <w:divBdr>
                    <w:top w:val="none" w:sz="0" w:space="0" w:color="auto"/>
                    <w:left w:val="none" w:sz="0" w:space="0" w:color="auto"/>
                    <w:bottom w:val="none" w:sz="0" w:space="0" w:color="auto"/>
                    <w:right w:val="none" w:sz="0" w:space="0" w:color="auto"/>
                  </w:divBdr>
                </w:div>
                <w:div w:id="1743748009">
                  <w:marLeft w:val="0"/>
                  <w:marRight w:val="0"/>
                  <w:marTop w:val="0"/>
                  <w:marBottom w:val="45"/>
                  <w:divBdr>
                    <w:top w:val="none" w:sz="0" w:space="0" w:color="auto"/>
                    <w:left w:val="none" w:sz="0" w:space="0" w:color="auto"/>
                    <w:bottom w:val="none" w:sz="0" w:space="0" w:color="auto"/>
                    <w:right w:val="none" w:sz="0" w:space="0" w:color="auto"/>
                  </w:divBdr>
                  <w:divsChild>
                    <w:div w:id="457797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815561251">
      <w:bodyDiv w:val="1"/>
      <w:marLeft w:val="0"/>
      <w:marRight w:val="0"/>
      <w:marTop w:val="0"/>
      <w:marBottom w:val="0"/>
      <w:divBdr>
        <w:top w:val="none" w:sz="0" w:space="0" w:color="auto"/>
        <w:left w:val="none" w:sz="0" w:space="0" w:color="auto"/>
        <w:bottom w:val="none" w:sz="0" w:space="0" w:color="auto"/>
        <w:right w:val="none" w:sz="0" w:space="0" w:color="auto"/>
      </w:divBdr>
      <w:divsChild>
        <w:div w:id="2004970429">
          <w:marLeft w:val="0"/>
          <w:marRight w:val="0"/>
          <w:marTop w:val="150"/>
          <w:marBottom w:val="0"/>
          <w:divBdr>
            <w:top w:val="none" w:sz="0" w:space="0" w:color="auto"/>
            <w:left w:val="none" w:sz="0" w:space="0" w:color="auto"/>
            <w:bottom w:val="none" w:sz="0" w:space="0" w:color="auto"/>
            <w:right w:val="none" w:sz="0" w:space="0" w:color="auto"/>
          </w:divBdr>
          <w:divsChild>
            <w:div w:id="1951234436">
              <w:marLeft w:val="0"/>
              <w:marRight w:val="0"/>
              <w:marTop w:val="0"/>
              <w:marBottom w:val="0"/>
              <w:divBdr>
                <w:top w:val="none" w:sz="0" w:space="0" w:color="auto"/>
                <w:left w:val="none" w:sz="0" w:space="0" w:color="auto"/>
                <w:bottom w:val="none" w:sz="0" w:space="0" w:color="auto"/>
                <w:right w:val="none" w:sz="0" w:space="0" w:color="auto"/>
              </w:divBdr>
              <w:divsChild>
                <w:div w:id="955671634">
                  <w:marLeft w:val="0"/>
                  <w:marRight w:val="0"/>
                  <w:marTop w:val="0"/>
                  <w:marBottom w:val="0"/>
                  <w:divBdr>
                    <w:top w:val="none" w:sz="0" w:space="0" w:color="auto"/>
                    <w:left w:val="none" w:sz="0" w:space="0" w:color="auto"/>
                    <w:bottom w:val="single" w:sz="12" w:space="2" w:color="195ABE"/>
                    <w:right w:val="none" w:sz="0" w:space="0" w:color="auto"/>
                  </w:divBdr>
                </w:div>
                <w:div w:id="1666670455">
                  <w:marLeft w:val="0"/>
                  <w:marRight w:val="0"/>
                  <w:marTop w:val="0"/>
                  <w:marBottom w:val="0"/>
                  <w:divBdr>
                    <w:top w:val="none" w:sz="0" w:space="0" w:color="auto"/>
                    <w:left w:val="none" w:sz="0" w:space="0" w:color="auto"/>
                    <w:bottom w:val="none" w:sz="0" w:space="0" w:color="auto"/>
                    <w:right w:val="none" w:sz="0" w:space="0" w:color="auto"/>
                  </w:divBdr>
                  <w:divsChild>
                    <w:div w:id="1952424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32109622">
          <w:marLeft w:val="0"/>
          <w:marRight w:val="0"/>
          <w:marTop w:val="0"/>
          <w:marBottom w:val="0"/>
          <w:divBdr>
            <w:top w:val="none" w:sz="0" w:space="0" w:color="auto"/>
            <w:left w:val="none" w:sz="0" w:space="0" w:color="auto"/>
            <w:bottom w:val="none" w:sz="0" w:space="0" w:color="auto"/>
            <w:right w:val="none" w:sz="0" w:space="0" w:color="auto"/>
          </w:divBdr>
          <w:divsChild>
            <w:div w:id="1782724199">
              <w:marLeft w:val="150"/>
              <w:marRight w:val="150"/>
              <w:marTop w:val="150"/>
              <w:marBottom w:val="150"/>
              <w:divBdr>
                <w:top w:val="none" w:sz="0" w:space="0" w:color="auto"/>
                <w:left w:val="single" w:sz="6" w:space="15" w:color="999999"/>
                <w:bottom w:val="none" w:sz="0" w:space="0" w:color="auto"/>
                <w:right w:val="none" w:sz="0" w:space="0" w:color="auto"/>
              </w:divBdr>
            </w:div>
            <w:div w:id="381289568">
              <w:marLeft w:val="0"/>
              <w:marRight w:val="0"/>
              <w:marTop w:val="0"/>
              <w:marBottom w:val="0"/>
              <w:divBdr>
                <w:top w:val="none" w:sz="0" w:space="0" w:color="auto"/>
                <w:left w:val="none" w:sz="0" w:space="0" w:color="auto"/>
                <w:bottom w:val="none" w:sz="0" w:space="0" w:color="auto"/>
                <w:right w:val="none" w:sz="0" w:space="0" w:color="auto"/>
              </w:divBdr>
              <w:divsChild>
                <w:div w:id="861168561">
                  <w:marLeft w:val="0"/>
                  <w:marRight w:val="150"/>
                  <w:marTop w:val="0"/>
                  <w:marBottom w:val="150"/>
                  <w:divBdr>
                    <w:top w:val="none" w:sz="0" w:space="0" w:color="auto"/>
                    <w:left w:val="none" w:sz="0" w:space="0" w:color="auto"/>
                    <w:bottom w:val="none" w:sz="0" w:space="0" w:color="auto"/>
                    <w:right w:val="none" w:sz="0" w:space="0" w:color="auto"/>
                  </w:divBdr>
                </w:div>
                <w:div w:id="1960338580">
                  <w:marLeft w:val="0"/>
                  <w:marRight w:val="0"/>
                  <w:marTop w:val="0"/>
                  <w:marBottom w:val="45"/>
                  <w:divBdr>
                    <w:top w:val="none" w:sz="0" w:space="0" w:color="auto"/>
                    <w:left w:val="none" w:sz="0" w:space="0" w:color="auto"/>
                    <w:bottom w:val="none" w:sz="0" w:space="0" w:color="auto"/>
                    <w:right w:val="none" w:sz="0" w:space="0" w:color="auto"/>
                  </w:divBdr>
                  <w:divsChild>
                    <w:div w:id="4283083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17165294">
      <w:bodyDiv w:val="1"/>
      <w:marLeft w:val="0"/>
      <w:marRight w:val="0"/>
      <w:marTop w:val="0"/>
      <w:marBottom w:val="0"/>
      <w:divBdr>
        <w:top w:val="none" w:sz="0" w:space="0" w:color="auto"/>
        <w:left w:val="none" w:sz="0" w:space="0" w:color="auto"/>
        <w:bottom w:val="none" w:sz="0" w:space="0" w:color="auto"/>
        <w:right w:val="none" w:sz="0" w:space="0" w:color="auto"/>
      </w:divBdr>
      <w:divsChild>
        <w:div w:id="2133284162">
          <w:marLeft w:val="0"/>
          <w:marRight w:val="0"/>
          <w:marTop w:val="0"/>
          <w:marBottom w:val="0"/>
          <w:divBdr>
            <w:top w:val="none" w:sz="0" w:space="0" w:color="auto"/>
            <w:left w:val="none" w:sz="0" w:space="0" w:color="auto"/>
            <w:bottom w:val="single" w:sz="12" w:space="2" w:color="195ABE"/>
            <w:right w:val="none" w:sz="0" w:space="0" w:color="auto"/>
          </w:divBdr>
        </w:div>
        <w:div w:id="207422150">
          <w:marLeft w:val="0"/>
          <w:marRight w:val="0"/>
          <w:marTop w:val="0"/>
          <w:marBottom w:val="0"/>
          <w:divBdr>
            <w:top w:val="none" w:sz="0" w:space="0" w:color="auto"/>
            <w:left w:val="none" w:sz="0" w:space="0" w:color="auto"/>
            <w:bottom w:val="none" w:sz="0" w:space="0" w:color="auto"/>
            <w:right w:val="none" w:sz="0" w:space="0" w:color="auto"/>
          </w:divBdr>
          <w:divsChild>
            <w:div w:id="682779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2020-09-21T05:22:00Z</dcterms:modified>
</cp:coreProperties>
</file>