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6B" w:rsidRPr="003D341D" w:rsidRDefault="0091356B">
      <w:pPr>
        <w:widowControl/>
        <w:jc w:val="center"/>
        <w:rPr>
          <w:b/>
          <w:bCs/>
          <w:sz w:val="26"/>
          <w:szCs w:val="26"/>
        </w:rPr>
      </w:pPr>
      <w:r w:rsidRPr="003D341D">
        <w:rPr>
          <w:b/>
          <w:bCs/>
          <w:sz w:val="26"/>
          <w:szCs w:val="26"/>
        </w:rPr>
        <w:t>Руководители учреждений РСО-Алания, подведомственных</w:t>
      </w:r>
    </w:p>
    <w:p w:rsidR="00FF2A78" w:rsidRPr="003D341D" w:rsidRDefault="0091356B">
      <w:pPr>
        <w:widowControl/>
        <w:jc w:val="center"/>
        <w:rPr>
          <w:b/>
          <w:sz w:val="26"/>
          <w:szCs w:val="26"/>
        </w:rPr>
      </w:pPr>
      <w:r w:rsidRPr="003D341D">
        <w:rPr>
          <w:b/>
          <w:bCs/>
          <w:sz w:val="26"/>
          <w:szCs w:val="26"/>
        </w:rPr>
        <w:t>Министерству</w:t>
      </w:r>
      <w:r w:rsidR="00FF2A78" w:rsidRPr="003D341D">
        <w:rPr>
          <w:b/>
          <w:bCs/>
          <w:sz w:val="26"/>
          <w:szCs w:val="26"/>
        </w:rPr>
        <w:t xml:space="preserve"> строительства и архитектуры РСО-Алания</w:t>
      </w:r>
    </w:p>
    <w:p w:rsidR="00FF2A78" w:rsidRPr="003D341D" w:rsidRDefault="00FF2A78">
      <w:pPr>
        <w:widowControl/>
        <w:jc w:val="center"/>
        <w:rPr>
          <w:b/>
          <w:sz w:val="26"/>
          <w:szCs w:val="26"/>
        </w:rPr>
      </w:pPr>
      <w:r w:rsidRPr="003D341D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FF2A78" w:rsidRPr="003D341D" w:rsidRDefault="00FF2A78">
      <w:pPr>
        <w:widowControl/>
        <w:jc w:val="center"/>
        <w:rPr>
          <w:b/>
          <w:color w:val="FF0000"/>
          <w:sz w:val="26"/>
          <w:szCs w:val="26"/>
        </w:rPr>
      </w:pPr>
      <w:r w:rsidRPr="003D341D">
        <w:rPr>
          <w:b/>
          <w:sz w:val="26"/>
          <w:szCs w:val="26"/>
        </w:rPr>
        <w:t>за период с 1 января 201</w:t>
      </w:r>
      <w:r w:rsidR="00C20619">
        <w:rPr>
          <w:b/>
          <w:sz w:val="26"/>
          <w:szCs w:val="26"/>
        </w:rPr>
        <w:t>9</w:t>
      </w:r>
      <w:r w:rsidRPr="003D341D">
        <w:rPr>
          <w:b/>
          <w:sz w:val="26"/>
          <w:szCs w:val="26"/>
        </w:rPr>
        <w:t xml:space="preserve"> г. по 31 декабря 201</w:t>
      </w:r>
      <w:r w:rsidR="00C20619">
        <w:rPr>
          <w:b/>
          <w:sz w:val="26"/>
          <w:szCs w:val="26"/>
        </w:rPr>
        <w:t>9</w:t>
      </w:r>
      <w:r w:rsidRPr="003D341D">
        <w:rPr>
          <w:b/>
          <w:sz w:val="26"/>
          <w:szCs w:val="26"/>
        </w:rPr>
        <w:t xml:space="preserve"> г.</w:t>
      </w:r>
    </w:p>
    <w:p w:rsidR="00784804" w:rsidRDefault="00784804">
      <w:pPr>
        <w:widowControl/>
        <w:jc w:val="center"/>
      </w:pPr>
    </w:p>
    <w:p w:rsidR="00F5024A" w:rsidRDefault="00F5024A">
      <w:pPr>
        <w:widowControl/>
        <w:jc w:val="center"/>
      </w:pPr>
    </w:p>
    <w:tbl>
      <w:tblPr>
        <w:tblW w:w="15225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635"/>
        <w:gridCol w:w="1984"/>
        <w:gridCol w:w="992"/>
        <w:gridCol w:w="993"/>
        <w:gridCol w:w="850"/>
        <w:gridCol w:w="851"/>
        <w:gridCol w:w="822"/>
        <w:gridCol w:w="879"/>
        <w:gridCol w:w="822"/>
        <w:gridCol w:w="1530"/>
        <w:gridCol w:w="1388"/>
        <w:gridCol w:w="1987"/>
      </w:tblGrid>
      <w:tr w:rsidR="00FF2A78" w:rsidRPr="003D341D" w:rsidTr="0091356B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№</w:t>
            </w:r>
          </w:p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Транспортные средства</w:t>
            </w:r>
          </w:p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FF2A78" w:rsidRPr="003D341D" w:rsidTr="0091356B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вид</w:t>
            </w:r>
          </w:p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7F4A27" w:rsidRPr="003D341D" w:rsidTr="0091356B"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1866C4" w:rsidRPr="003D341D" w:rsidTr="00D75B3A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66C4" w:rsidRPr="00F5024A" w:rsidRDefault="001866C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F5024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 xml:space="preserve">Бесолова </w:t>
            </w:r>
          </w:p>
          <w:p w:rsidR="001866C4" w:rsidRPr="00BF1BAC" w:rsidRDefault="001866C4" w:rsidP="00611E40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Зоя</w:t>
            </w:r>
          </w:p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 xml:space="preserve">Бекмурзаевна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Директор АУ «Дирекция жилищных строительных программ»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250928,34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866C4" w:rsidRPr="003D341D" w:rsidTr="00D75B3A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91,0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611E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86FB8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8" w:rsidRPr="00BF1BAC" w:rsidRDefault="00C86FB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8" w:rsidRPr="00BF1BAC" w:rsidRDefault="00C86FB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8" w:rsidRPr="00BF1BAC" w:rsidRDefault="00C86FB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8" w:rsidRPr="00BF1BAC" w:rsidRDefault="00C86FB8" w:rsidP="00590C2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8" w:rsidRPr="00BF1BAC" w:rsidRDefault="00C86FB8" w:rsidP="00590C2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8" w:rsidRPr="00BF1BAC" w:rsidRDefault="00C86FB8" w:rsidP="0091356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8" w:rsidRPr="00BF1BAC" w:rsidRDefault="00C86FB8" w:rsidP="00590C2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8" w:rsidRPr="00BF1BAC" w:rsidRDefault="00C86FB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8" w:rsidRPr="00BF1BAC" w:rsidRDefault="00C86FB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8" w:rsidRPr="00BF1BAC" w:rsidRDefault="00C86FB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8" w:rsidRPr="00BF1BAC" w:rsidRDefault="00C86FB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8" w:rsidRPr="00BF1BAC" w:rsidRDefault="00C86FB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FB8" w:rsidRPr="00BF1BAC" w:rsidRDefault="00C86FB8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5050BB" w:rsidRPr="003D341D" w:rsidTr="00292B39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50BB" w:rsidRPr="00F5024A" w:rsidRDefault="005050B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F5024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0BB" w:rsidRDefault="005050BB" w:rsidP="00472CA5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Техов</w:t>
            </w:r>
          </w:p>
          <w:p w:rsidR="005050BB" w:rsidRDefault="005050BB" w:rsidP="00472CA5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Алан </w:t>
            </w:r>
          </w:p>
          <w:p w:rsidR="005050BB" w:rsidRPr="00BF1BAC" w:rsidRDefault="005050BB" w:rsidP="00472CA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Важаевич </w:t>
            </w:r>
            <w:r w:rsidRPr="00BF1B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0BB" w:rsidRPr="00BF1BAC" w:rsidRDefault="005050BB" w:rsidP="00472CA5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Директор ГАУ РСО-Алания «Государственная экспертиза проектов строительства»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472CA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472CA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472CA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472CA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472CA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472CA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472CA5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472CA5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Ниссан Тиана</w:t>
            </w:r>
            <w:r w:rsidRPr="00BF1BAC">
              <w:rPr>
                <w:sz w:val="20"/>
                <w:szCs w:val="20"/>
              </w:rPr>
              <w:t>, 200</w:t>
            </w:r>
            <w:r>
              <w:rPr>
                <w:sz w:val="20"/>
                <w:szCs w:val="20"/>
              </w:rPr>
              <w:t>8</w:t>
            </w:r>
            <w:r w:rsidRPr="00BF1BAC">
              <w:rPr>
                <w:sz w:val="20"/>
                <w:szCs w:val="20"/>
              </w:rPr>
              <w:t xml:space="preserve"> г.</w:t>
            </w:r>
          </w:p>
          <w:p w:rsidR="005050BB" w:rsidRPr="00BF1BAC" w:rsidRDefault="005050BB" w:rsidP="00472CA5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472CA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1463985,98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5050BB" w:rsidRPr="003D341D" w:rsidTr="00292B39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8C7A8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8C7A8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  <w:r w:rsidRPr="00BF1BAC">
              <w:rPr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8C7A84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E7034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866C4" w:rsidRPr="003D341D" w:rsidTr="008F65B5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66C4" w:rsidRPr="00F5024A" w:rsidRDefault="001866C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F5024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C4" w:rsidRDefault="001866C4" w:rsidP="00C86FB8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Дзитоев</w:t>
            </w:r>
          </w:p>
          <w:p w:rsidR="001866C4" w:rsidRPr="00BF1BAC" w:rsidRDefault="001866C4" w:rsidP="00C86FB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Тимур Ростиславович </w:t>
            </w:r>
            <w:r w:rsidRPr="00BF1BAC">
              <w:rPr>
                <w:b/>
                <w:sz w:val="20"/>
                <w:szCs w:val="20"/>
              </w:rPr>
              <w:t xml:space="preserve">  </w:t>
            </w:r>
          </w:p>
          <w:p w:rsidR="001866C4" w:rsidRPr="00BF1BAC" w:rsidRDefault="001866C4" w:rsidP="00E34BAE">
            <w:pPr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C4" w:rsidRPr="00BF1BAC" w:rsidRDefault="001866C4" w:rsidP="00C2061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н</w:t>
            </w:r>
            <w:r w:rsidRPr="00BF1BAC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BF1BAC">
              <w:rPr>
                <w:sz w:val="20"/>
                <w:szCs w:val="20"/>
              </w:rPr>
              <w:t xml:space="preserve"> ГКУ «Управление капитального строительства РСО-Алания»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  <w:r w:rsidRPr="00BF1BAC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8C7A8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8C7A8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8C7A8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C20619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Тойота Прадо, 2010</w:t>
            </w:r>
            <w:r w:rsidRPr="00BF1BAC">
              <w:rPr>
                <w:sz w:val="20"/>
                <w:szCs w:val="20"/>
              </w:rPr>
              <w:t xml:space="preserve"> г.</w:t>
            </w:r>
          </w:p>
          <w:p w:rsidR="001866C4" w:rsidRPr="00BF1BAC" w:rsidRDefault="001866C4" w:rsidP="00C20619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2727143,93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866C4" w:rsidRPr="003D341D" w:rsidTr="009C6860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C20619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Ниссан Дизель Кондор</w:t>
            </w:r>
            <w:r w:rsidRPr="00BF1BA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1997</w:t>
            </w:r>
            <w:r w:rsidRPr="00BF1BAC">
              <w:rPr>
                <w:sz w:val="20"/>
                <w:szCs w:val="20"/>
              </w:rPr>
              <w:t xml:space="preserve"> г.</w:t>
            </w:r>
          </w:p>
          <w:p w:rsidR="001866C4" w:rsidRPr="00BF1BAC" w:rsidRDefault="001866C4" w:rsidP="00C20619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866C4" w:rsidRPr="003D341D" w:rsidTr="009C6860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AD0EA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AD0EA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C2061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AD0EAD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866C4" w:rsidRPr="003D341D" w:rsidTr="0060497D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8C7A8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8C7A8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AD0EA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AD0EAD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175012,32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866C4" w:rsidRPr="003D341D" w:rsidTr="0060497D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784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AD0EA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AD0EAD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5024A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784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5024A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F5024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73020C" w:rsidRDefault="00F5024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3020C">
              <w:rPr>
                <w:b/>
                <w:sz w:val="20"/>
                <w:szCs w:val="20"/>
              </w:rPr>
              <w:t>Козаев</w:t>
            </w:r>
          </w:p>
          <w:p w:rsidR="00F5024A" w:rsidRPr="0073020C" w:rsidRDefault="00F5024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3020C">
              <w:rPr>
                <w:b/>
                <w:sz w:val="20"/>
                <w:szCs w:val="20"/>
              </w:rPr>
              <w:t xml:space="preserve">Сослан </w:t>
            </w:r>
          </w:p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  <w:r w:rsidRPr="0073020C">
              <w:rPr>
                <w:b/>
                <w:sz w:val="20"/>
                <w:szCs w:val="20"/>
              </w:rPr>
              <w:t>Аланович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73020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Фонда «Фонд защиты прав граждан – участников долевого строительства РСО-Алания»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784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5024A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Default="00F502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Default="00F5024A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784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F97F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F97F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F97F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Default="00F502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5024A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Default="00F502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Default="00F5024A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784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F97F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F97F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F97F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Default="00F502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5024A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Default="00F502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Default="00F5024A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8C7A8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784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F97F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F97F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F97F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Default="00F502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FF2A78" w:rsidRDefault="00FF2A78" w:rsidP="00DF7990">
      <w:pPr>
        <w:widowControl/>
        <w:jc w:val="both"/>
      </w:pPr>
    </w:p>
    <w:sectPr w:rsidR="00FF2A78" w:rsidSect="004B0A3E">
      <w:headerReference w:type="default" r:id="rId6"/>
      <w:type w:val="continuous"/>
      <w:pgSz w:w="16837" w:h="11905" w:orient="landscape"/>
      <w:pgMar w:top="1134" w:right="851" w:bottom="851" w:left="851" w:header="720" w:footer="720" w:gutter="0"/>
      <w:cols w:space="3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B20" w:rsidRDefault="009F4B20" w:rsidP="004B0A3E">
      <w:r>
        <w:separator/>
      </w:r>
    </w:p>
  </w:endnote>
  <w:endnote w:type="continuationSeparator" w:id="1">
    <w:p w:rsidR="009F4B20" w:rsidRDefault="009F4B20" w:rsidP="004B0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B20" w:rsidRDefault="009F4B20" w:rsidP="004B0A3E">
      <w:r>
        <w:separator/>
      </w:r>
    </w:p>
  </w:footnote>
  <w:footnote w:type="continuationSeparator" w:id="1">
    <w:p w:rsidR="009F4B20" w:rsidRDefault="009F4B20" w:rsidP="004B0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06981"/>
      <w:docPartObj>
        <w:docPartGallery w:val="Page Numbers (Top of Page)"/>
        <w:docPartUnique/>
      </w:docPartObj>
    </w:sdtPr>
    <w:sdtContent>
      <w:p w:rsidR="004B0A3E" w:rsidRDefault="004B0A3E">
        <w:pPr>
          <w:pStyle w:val="a6"/>
          <w:jc w:val="center"/>
        </w:pPr>
        <w:fldSimple w:instr=" PAGE   \* MERGEFORMAT ">
          <w:r w:rsidR="001866C4">
            <w:rPr>
              <w:noProof/>
            </w:rPr>
            <w:t>2</w:t>
          </w:r>
        </w:fldSimple>
      </w:p>
    </w:sdtContent>
  </w:sdt>
  <w:p w:rsidR="004B0A3E" w:rsidRDefault="004B0A3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A78"/>
    <w:rsid w:val="00176C0D"/>
    <w:rsid w:val="001866C4"/>
    <w:rsid w:val="002A361D"/>
    <w:rsid w:val="003314BA"/>
    <w:rsid w:val="003D341D"/>
    <w:rsid w:val="004A235F"/>
    <w:rsid w:val="004A4DD3"/>
    <w:rsid w:val="004B0A3E"/>
    <w:rsid w:val="00504078"/>
    <w:rsid w:val="005050BB"/>
    <w:rsid w:val="00590C24"/>
    <w:rsid w:val="0073020C"/>
    <w:rsid w:val="00784804"/>
    <w:rsid w:val="007F4A27"/>
    <w:rsid w:val="008969F9"/>
    <w:rsid w:val="008B7648"/>
    <w:rsid w:val="00906B1F"/>
    <w:rsid w:val="0091356B"/>
    <w:rsid w:val="009170BB"/>
    <w:rsid w:val="009F4B20"/>
    <w:rsid w:val="00AB1943"/>
    <w:rsid w:val="00BA4C4F"/>
    <w:rsid w:val="00BF1BAC"/>
    <w:rsid w:val="00C20619"/>
    <w:rsid w:val="00C24141"/>
    <w:rsid w:val="00C86FB8"/>
    <w:rsid w:val="00CA49B7"/>
    <w:rsid w:val="00CE7034"/>
    <w:rsid w:val="00D91E76"/>
    <w:rsid w:val="00DD1BBF"/>
    <w:rsid w:val="00DF7990"/>
    <w:rsid w:val="00E12B60"/>
    <w:rsid w:val="00E85F9A"/>
    <w:rsid w:val="00F26E9A"/>
    <w:rsid w:val="00F5024A"/>
    <w:rsid w:val="00F60870"/>
    <w:rsid w:val="00FE4E1C"/>
    <w:rsid w:val="00FF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CA49B7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CA49B7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CA49B7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CA49B7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CA49B7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CA49B7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CA49B7"/>
    <w:rPr>
      <w:rFonts w:cs="Times New Roman"/>
    </w:rPr>
  </w:style>
  <w:style w:type="paragraph" w:customStyle="1" w:styleId="Contents4">
    <w:name w:val="Contents 4"/>
    <w:basedOn w:val="a"/>
    <w:next w:val="a"/>
    <w:uiPriority w:val="99"/>
    <w:rsid w:val="00CA49B7"/>
    <w:pPr>
      <w:ind w:left="2880" w:hanging="425"/>
    </w:pPr>
  </w:style>
  <w:style w:type="paragraph" w:customStyle="1" w:styleId="DiamondList">
    <w:name w:val="Diamond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CA49B7"/>
    <w:rPr>
      <w:sz w:val="20"/>
    </w:rPr>
  </w:style>
  <w:style w:type="paragraph" w:customStyle="1" w:styleId="TriangleList">
    <w:name w:val="Triangle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CA49B7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CA49B7"/>
  </w:style>
  <w:style w:type="paragraph" w:customStyle="1" w:styleId="Heading4">
    <w:name w:val="Heading 4"/>
    <w:basedOn w:val="a"/>
    <w:next w:val="a"/>
    <w:uiPriority w:val="99"/>
    <w:rsid w:val="00CA49B7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CA49B7"/>
    <w:rPr>
      <w:sz w:val="20"/>
    </w:rPr>
  </w:style>
  <w:style w:type="paragraph" w:customStyle="1" w:styleId="UpperCaseList">
    <w:name w:val="Upper Case List"/>
    <w:basedOn w:val="NumberedList"/>
    <w:uiPriority w:val="99"/>
    <w:rsid w:val="00CA49B7"/>
  </w:style>
  <w:style w:type="paragraph" w:customStyle="1" w:styleId="BulletList">
    <w:name w:val="Bullet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CA49B7"/>
    <w:rPr>
      <w:rFonts w:cs="Times New Roman"/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CA49B7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CA49B7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CA49B7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CA49B7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CA49B7"/>
  </w:style>
  <w:style w:type="paragraph" w:styleId="a3">
    <w:name w:val="Block Text"/>
    <w:basedOn w:val="a"/>
    <w:uiPriority w:val="99"/>
    <w:rsid w:val="00CA49B7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CA49B7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locked/>
    <w:rsid w:val="00CA49B7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CA49B7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CA49B7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CA49B7"/>
    <w:pPr>
      <w:tabs>
        <w:tab w:val="clear" w:pos="431"/>
        <w:tab w:val="left" w:pos="1584"/>
      </w:tabs>
    </w:pPr>
  </w:style>
  <w:style w:type="paragraph" w:styleId="a6">
    <w:name w:val="header"/>
    <w:basedOn w:val="a"/>
    <w:link w:val="a7"/>
    <w:uiPriority w:val="99"/>
    <w:unhideWhenUsed/>
    <w:rsid w:val="004B0A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A3E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B0A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0A3E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user31</cp:lastModifiedBy>
  <cp:revision>9</cp:revision>
  <dcterms:created xsi:type="dcterms:W3CDTF">2020-07-20T16:00:00Z</dcterms:created>
  <dcterms:modified xsi:type="dcterms:W3CDTF">2020-08-05T12:19:00Z</dcterms:modified>
</cp:coreProperties>
</file>