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73" w:rsidRPr="003B6A6F" w:rsidRDefault="004B6F73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9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9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4B6F73" w:rsidRPr="00E15AD2" w:rsidTr="009E653D">
        <w:tc>
          <w:tcPr>
            <w:tcW w:w="1668" w:type="dxa"/>
            <w:vMerge w:val="restart"/>
            <w:hideMark/>
          </w:tcPr>
          <w:p w:rsidR="004B6F73" w:rsidRPr="003B6A6F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4B6F73" w:rsidRPr="003B6A6F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4B6F73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B6F73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4B6F73" w:rsidRPr="000A2D59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4B6F73" w:rsidRPr="003B6A6F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4B6F73" w:rsidRPr="00E15AD2" w:rsidTr="009E653D">
        <w:tc>
          <w:tcPr>
            <w:tcW w:w="1668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4B6F73" w:rsidRPr="00E15AD2" w:rsidRDefault="004B6F7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F73" w:rsidRPr="00BE3180" w:rsidTr="009E653D">
        <w:tc>
          <w:tcPr>
            <w:tcW w:w="166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4B6F73" w:rsidRPr="00985792" w:rsidRDefault="004B6F7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hideMark/>
          </w:tcPr>
          <w:p w:rsidR="004B6F73" w:rsidRPr="00BE3180" w:rsidRDefault="004B6F7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98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4B6F73" w:rsidRPr="00BE3180" w:rsidRDefault="004B6F7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4B6F73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3 571 033, 58</w:t>
            </w:r>
          </w:p>
          <w:p w:rsidR="004B6F73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2 790 476,50;</w:t>
            </w:r>
          </w:p>
          <w:p w:rsidR="004B6F73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и доход, полученный от продажи легкового автомобиля  –</w:t>
            </w:r>
          </w:p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780 557,08)</w:t>
            </w:r>
          </w:p>
        </w:tc>
        <w:tc>
          <w:tcPr>
            <w:tcW w:w="1276" w:type="dxa"/>
            <w:vMerge w:val="restart"/>
            <w:hideMark/>
          </w:tcPr>
          <w:p w:rsidR="004B6F73" w:rsidRDefault="004B6F7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B6F73" w:rsidRPr="00BE3180" w:rsidTr="009E653D">
        <w:tc>
          <w:tcPr>
            <w:tcW w:w="166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4B6F73" w:rsidRPr="00BE3180" w:rsidRDefault="004B6F7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98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6F73" w:rsidRPr="00BE3180" w:rsidTr="009E653D">
        <w:tc>
          <w:tcPr>
            <w:tcW w:w="166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4B6F73" w:rsidRPr="00BE3180" w:rsidRDefault="004B6F7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483 328,83</w:t>
            </w:r>
          </w:p>
        </w:tc>
        <w:tc>
          <w:tcPr>
            <w:tcW w:w="1276" w:type="dxa"/>
            <w:vMerge w:val="restart"/>
            <w:hideMark/>
          </w:tcPr>
          <w:p w:rsidR="004B6F73" w:rsidRDefault="004B6F7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B6F73" w:rsidRPr="00BE3180" w:rsidTr="009E653D">
        <w:tc>
          <w:tcPr>
            <w:tcW w:w="166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6F73" w:rsidRPr="00BE3180" w:rsidTr="009E653D">
        <w:tc>
          <w:tcPr>
            <w:tcW w:w="166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B6F73" w:rsidRPr="00BE3180" w:rsidTr="009E653D">
        <w:tc>
          <w:tcPr>
            <w:tcW w:w="166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F73" w:rsidRPr="00BE3180" w:rsidTr="009E653D">
        <w:tc>
          <w:tcPr>
            <w:tcW w:w="166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4B6F73" w:rsidRPr="00B758D8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4B6F73" w:rsidRDefault="004B6F7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B6F73" w:rsidRPr="00BE3180" w:rsidTr="009E653D">
        <w:tc>
          <w:tcPr>
            <w:tcW w:w="166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850" w:type="dxa"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B6F73" w:rsidRPr="00BE3180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4B6F73" w:rsidRPr="004D793A" w:rsidRDefault="004B6F73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4D793A" w:rsidRDefault="004B6F7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4D793A" w:rsidRDefault="004B6F7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F73" w:rsidRPr="004D793A" w:rsidRDefault="004B6F7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B6F73" w:rsidRPr="00E15AD2" w:rsidRDefault="004B6F7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4B6F73" w:rsidRDefault="004B6F73"/>
    <w:p w:rsidR="004B6F73" w:rsidRPr="00D72A89" w:rsidRDefault="004B6F73" w:rsidP="00D72A89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9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9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4B6F73" w:rsidRPr="00D72A89" w:rsidRDefault="004B6F73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4B6F73" w:rsidRPr="00D72A89" w:rsidTr="00A14994">
        <w:tc>
          <w:tcPr>
            <w:tcW w:w="1918" w:type="dxa"/>
            <w:vMerge w:val="restart"/>
            <w:hideMark/>
          </w:tcPr>
          <w:p w:rsidR="004B6F73" w:rsidRPr="005166BD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hideMark/>
          </w:tcPr>
          <w:p w:rsidR="004B6F73" w:rsidRPr="005166BD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93" w:type="dxa"/>
            <w:gridSpan w:val="4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4B6F73" w:rsidRPr="0012406A" w:rsidRDefault="004B6F73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4B6F73" w:rsidRPr="005166BD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4B6F73" w:rsidRPr="00D72A89" w:rsidTr="005166BD">
        <w:tc>
          <w:tcPr>
            <w:tcW w:w="1918" w:type="dxa"/>
            <w:vMerge/>
            <w:hideMark/>
          </w:tcPr>
          <w:p w:rsidR="004B6F73" w:rsidRPr="00D72A89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4B6F73" w:rsidRPr="00D72A89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4B6F73" w:rsidRPr="00D72A89" w:rsidRDefault="004B6F7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320" w:type="dxa"/>
            <w:vMerge/>
            <w:hideMark/>
          </w:tcPr>
          <w:p w:rsidR="004B6F73" w:rsidRPr="00D72A89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4B6F73" w:rsidRPr="00D72A89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4B6F73" w:rsidRPr="00D72A89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F73" w:rsidRPr="006E77D5" w:rsidTr="005166BD">
        <w:tc>
          <w:tcPr>
            <w:tcW w:w="1918" w:type="dxa"/>
            <w:vMerge w:val="restart"/>
            <w:hideMark/>
          </w:tcPr>
          <w:p w:rsidR="004B6F73" w:rsidRPr="00BC35EA" w:rsidRDefault="004B6F7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5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Мищерякова Ольга Петровна</w:t>
            </w:r>
            <w:r w:rsidRPr="00BC35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4B6F73" w:rsidRPr="00783EE6" w:rsidRDefault="004B6F7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4B6F73" w:rsidRPr="006E77D5" w:rsidRDefault="004B6F73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1134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90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4B6F73" w:rsidRPr="006E77D5" w:rsidRDefault="004B6F7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041" w:type="dxa"/>
            <w:vMerge w:val="restart"/>
            <w:hideMark/>
          </w:tcPr>
          <w:p w:rsidR="004B6F73" w:rsidRPr="006E77D5" w:rsidRDefault="004B6F7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hideMark/>
          </w:tcPr>
          <w:p w:rsidR="004B6F73" w:rsidRPr="006E77D5" w:rsidRDefault="004B6F7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20" w:type="dxa"/>
            <w:vMerge w:val="restart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4B6F73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2 242 528,80</w:t>
            </w:r>
          </w:p>
          <w:p w:rsidR="004B6F73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2 078 276,24;</w:t>
            </w:r>
          </w:p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164 252,56)</w:t>
            </w:r>
          </w:p>
        </w:tc>
        <w:tc>
          <w:tcPr>
            <w:tcW w:w="1307" w:type="dxa"/>
            <w:vMerge w:val="restart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B6F73" w:rsidRPr="006E77D5" w:rsidTr="005166BD">
        <w:tc>
          <w:tcPr>
            <w:tcW w:w="1918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4B6F73" w:rsidRPr="006E77D5" w:rsidRDefault="004B6F73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90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6F73" w:rsidRPr="006E77D5" w:rsidTr="005166BD">
        <w:tc>
          <w:tcPr>
            <w:tcW w:w="1918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1134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900" w:type="dxa"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4B6F73" w:rsidRPr="006E77D5" w:rsidRDefault="004B6F73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4B6F73" w:rsidRPr="005166BD" w:rsidRDefault="004B6F73" w:rsidP="005166BD">
      <w:pPr>
        <w:rPr>
          <w:sz w:val="16"/>
          <w:szCs w:val="16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5166BD">
        <w:rPr>
          <w:sz w:val="16"/>
          <w:szCs w:val="16"/>
          <w:vertAlign w:val="superscript"/>
        </w:rPr>
        <w:t xml:space="preserve">1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5166BD" w:rsidRDefault="004B6F7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2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5166BD" w:rsidRDefault="004B6F7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3 </w:t>
      </w:r>
      <w:r w:rsidRPr="005166BD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F73" w:rsidRPr="005166BD" w:rsidRDefault="004B6F7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lastRenderedPageBreak/>
        <w:t xml:space="preserve">4 </w:t>
      </w:r>
      <w:r w:rsidRPr="005166BD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B6F73" w:rsidRPr="00D72A89" w:rsidRDefault="004B6F73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4B6F73" w:rsidRDefault="004B6F73"/>
    <w:p w:rsidR="004B6F73" w:rsidRDefault="004B6F73">
      <w:pPr>
        <w:pStyle w:val="2"/>
        <w:jc w:val="center"/>
        <w:divId w:val="516190491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6"/>
        <w:gridCol w:w="1642"/>
        <w:gridCol w:w="1331"/>
        <w:gridCol w:w="1700"/>
        <w:gridCol w:w="1231"/>
        <w:gridCol w:w="940"/>
        <w:gridCol w:w="1090"/>
        <w:gridCol w:w="1135"/>
        <w:gridCol w:w="924"/>
        <w:gridCol w:w="1498"/>
        <w:gridCol w:w="1405"/>
        <w:gridCol w:w="1552"/>
      </w:tblGrid>
      <w:tr w:rsidR="004B6F73" w:rsidTr="00F54075">
        <w:trPr>
          <w:divId w:val="516190491"/>
          <w:tblHeader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 w:rsidP="00835D4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 w:rsidP="00835D4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7F0A79" w:rsidRDefault="004B6F73" w:rsidP="00835D4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Декларирован-ный годовой доход  (рублей)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</w:t>
            </w:r>
          </w:p>
          <w:p w:rsidR="004B6F73" w:rsidRPr="00835D4F" w:rsidRDefault="004B6F73" w:rsidP="00835D4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сделка  (вид приобретенного имущества, источники)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6F73" w:rsidTr="00835D4F">
        <w:trPr>
          <w:divId w:val="516190491"/>
          <w:tblHeader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(кв.метров)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место- нахож-дение (страна)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(кв.метров)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83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835D4F">
              <w:rPr>
                <w:sz w:val="16"/>
                <w:szCs w:val="16"/>
              </w:rPr>
              <w:t>есто</w:t>
            </w:r>
            <w:r>
              <w:rPr>
                <w:sz w:val="16"/>
                <w:szCs w:val="16"/>
              </w:rPr>
              <w:t>-</w:t>
            </w:r>
            <w:r w:rsidRPr="00835D4F">
              <w:rPr>
                <w:sz w:val="16"/>
                <w:szCs w:val="16"/>
              </w:rPr>
              <w:t xml:space="preserve"> нахож-дение (страна)</w:t>
            </w: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</w:tr>
      <w:tr w:rsidR="004B6F73" w:rsidRPr="00E71B10" w:rsidTr="00835D4F">
        <w:trPr>
          <w:divId w:val="516190491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b/>
                <w:sz w:val="16"/>
                <w:szCs w:val="16"/>
              </w:rPr>
            </w:pPr>
            <w:r w:rsidRPr="00835D4F">
              <w:rPr>
                <w:b/>
                <w:sz w:val="16"/>
                <w:szCs w:val="16"/>
              </w:rPr>
              <w:t>Хусид</w:t>
            </w:r>
          </w:p>
          <w:p w:rsidR="004B6F73" w:rsidRPr="00835D4F" w:rsidRDefault="004B6F73">
            <w:pPr>
              <w:rPr>
                <w:b/>
                <w:sz w:val="16"/>
                <w:szCs w:val="16"/>
              </w:rPr>
            </w:pPr>
            <w:r w:rsidRPr="00835D4F">
              <w:rPr>
                <w:b/>
                <w:sz w:val="16"/>
                <w:szCs w:val="16"/>
              </w:rPr>
              <w:t>Дмитрий</w:t>
            </w:r>
          </w:p>
          <w:p w:rsidR="004B6F73" w:rsidRPr="00835D4F" w:rsidRDefault="004B6F73">
            <w:pPr>
              <w:rPr>
                <w:b/>
                <w:sz w:val="16"/>
                <w:szCs w:val="16"/>
              </w:rPr>
            </w:pPr>
            <w:r w:rsidRPr="00835D4F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 xml:space="preserve">ГУ «Главное управление дорожного хозяйства </w:t>
            </w:r>
          </w:p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Оренбургской области», директор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Квартира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210.70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Не имеет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spacing w:after="240"/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Не имеет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 w:rsidP="00F941F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1 776 326,10</w:t>
            </w:r>
          </w:p>
          <w:p w:rsidR="004B6F73" w:rsidRDefault="004B6F73" w:rsidP="00F9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основному месту работы – 1 560 886,41;</w:t>
            </w:r>
          </w:p>
          <w:p w:rsidR="004B6F73" w:rsidRPr="00835D4F" w:rsidRDefault="004B6F73" w:rsidP="00F9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от вкладов в банках и  </w:t>
            </w:r>
            <w:r w:rsidRPr="007F34AC">
              <w:rPr>
                <w:sz w:val="16"/>
                <w:szCs w:val="16"/>
              </w:rPr>
              <w:t xml:space="preserve">денежная премия  </w:t>
            </w:r>
            <w:r>
              <w:rPr>
                <w:sz w:val="16"/>
                <w:szCs w:val="16"/>
              </w:rPr>
              <w:t>– 215 439,69)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Не имеет</w:t>
            </w:r>
          </w:p>
        </w:tc>
      </w:tr>
      <w:tr w:rsidR="004B6F73" w:rsidRPr="00E71B10" w:rsidTr="00835D4F">
        <w:trPr>
          <w:divId w:val="516190491"/>
          <w:trHeight w:val="1169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 w:rsidP="00E71B10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1158.00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</w:tr>
      <w:tr w:rsidR="004B6F73" w:rsidRPr="00E71B10" w:rsidTr="00835D4F">
        <w:trPr>
          <w:divId w:val="516190491"/>
          <w:trHeight w:val="690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Квартира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67.30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Квартира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210.70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 xml:space="preserve">Автомобиль легковой </w:t>
            </w:r>
            <w:r w:rsidRPr="00835D4F">
              <w:rPr>
                <w:sz w:val="16"/>
                <w:szCs w:val="16"/>
                <w:lang w:val="en-US"/>
              </w:rPr>
              <w:t>Volkswagen</w:t>
            </w:r>
          </w:p>
          <w:p w:rsidR="004B6F73" w:rsidRPr="00835D4F" w:rsidRDefault="004B6F73">
            <w:pPr>
              <w:spacing w:after="240"/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 w:rsidP="00F941F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8 472 964,57</w:t>
            </w:r>
          </w:p>
          <w:p w:rsidR="004B6F73" w:rsidRDefault="004B6F73" w:rsidP="00F9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основному месту работы – 542 312,96;</w:t>
            </w:r>
          </w:p>
          <w:p w:rsidR="004B6F73" w:rsidRDefault="004B6F73" w:rsidP="00F9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от вкладов в банках  и </w:t>
            </w:r>
          </w:p>
          <w:p w:rsidR="004B6F73" w:rsidRPr="00835D4F" w:rsidRDefault="004B6F73" w:rsidP="00F9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доход, </w:t>
            </w:r>
            <w:r>
              <w:rPr>
                <w:sz w:val="16"/>
                <w:szCs w:val="16"/>
              </w:rPr>
              <w:lastRenderedPageBreak/>
              <w:t>полученный от продажи земельного участка – 7 930 651,61)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lastRenderedPageBreak/>
              <w:t>Квартира (доход от продажи земельного участка, накопления за предыдущие годы)</w:t>
            </w:r>
          </w:p>
        </w:tc>
      </w:tr>
      <w:tr w:rsidR="004B6F73" w:rsidRPr="00E71B10" w:rsidTr="00835D4F">
        <w:trPr>
          <w:divId w:val="516190491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E71B10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E71B10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1198.00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835D4F" w:rsidRDefault="004B6F73" w:rsidP="005B257A">
            <w:pPr>
              <w:rPr>
                <w:sz w:val="16"/>
                <w:szCs w:val="16"/>
              </w:rPr>
            </w:pPr>
            <w:r w:rsidRPr="00835D4F">
              <w:rPr>
                <w:sz w:val="16"/>
                <w:szCs w:val="16"/>
              </w:rPr>
              <w:t>Россия</w:t>
            </w:r>
          </w:p>
        </w:tc>
        <w:tc>
          <w:tcPr>
            <w:tcW w:w="3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835D4F" w:rsidRDefault="004B6F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E71B10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Pr="00E71B10" w:rsidRDefault="004B6F7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B6F73" w:rsidRDefault="004B6F73" w:rsidP="00835D4F">
      <w:pPr>
        <w:divId w:val="516190490"/>
        <w:rPr>
          <w:sz w:val="16"/>
          <w:szCs w:val="16"/>
          <w:vertAlign w:val="superscript"/>
        </w:rPr>
      </w:pPr>
    </w:p>
    <w:p w:rsidR="004B6F73" w:rsidRPr="00835D4F" w:rsidRDefault="004B6F73" w:rsidP="00835D4F">
      <w:pPr>
        <w:divId w:val="516190490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1 </w:t>
      </w:r>
      <w:r w:rsidRPr="00835D4F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835D4F" w:rsidRDefault="004B6F73" w:rsidP="00835D4F">
      <w:pPr>
        <w:divId w:val="516190490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2 </w:t>
      </w:r>
      <w:r w:rsidRPr="00835D4F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835D4F" w:rsidRDefault="004B6F73" w:rsidP="00835D4F">
      <w:pPr>
        <w:divId w:val="516190490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3 </w:t>
      </w:r>
      <w:r w:rsidRPr="00835D4F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F73" w:rsidRDefault="004B6F73" w:rsidP="00956966">
      <w:pPr>
        <w:divId w:val="516190490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4 </w:t>
      </w:r>
      <w:r w:rsidRPr="00835D4F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B6F73" w:rsidRPr="00E15AD2" w:rsidRDefault="004B6F73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9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9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4B6F73" w:rsidRPr="00E15AD2" w:rsidRDefault="004B6F73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286"/>
        <w:gridCol w:w="1266"/>
        <w:gridCol w:w="1134"/>
        <w:gridCol w:w="980"/>
        <w:gridCol w:w="990"/>
        <w:gridCol w:w="1007"/>
        <w:gridCol w:w="992"/>
        <w:gridCol w:w="1134"/>
        <w:gridCol w:w="1559"/>
        <w:gridCol w:w="1328"/>
      </w:tblGrid>
      <w:tr w:rsidR="004B6F73" w:rsidRPr="00E15AD2" w:rsidTr="00BC163A">
        <w:tc>
          <w:tcPr>
            <w:tcW w:w="1809" w:type="dxa"/>
            <w:vMerge w:val="restart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4666" w:type="dxa"/>
            <w:gridSpan w:val="4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989" w:type="dxa"/>
            <w:gridSpan w:val="3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hideMark/>
          </w:tcPr>
          <w:p w:rsidR="004B6F73" w:rsidRPr="00E37216" w:rsidRDefault="004B6F73" w:rsidP="00E372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28" w:type="dxa"/>
            <w:vMerge w:val="restart"/>
            <w:hideMark/>
          </w:tcPr>
          <w:p w:rsidR="004B6F73" w:rsidRPr="00E37216" w:rsidRDefault="004B6F73" w:rsidP="00E372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ного имущества,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4B6F73" w:rsidRPr="00E15AD2" w:rsidTr="00DE64A7">
        <w:tc>
          <w:tcPr>
            <w:tcW w:w="1809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66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местона-хождение (страна) </w:t>
            </w:r>
          </w:p>
        </w:tc>
        <w:tc>
          <w:tcPr>
            <w:tcW w:w="990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hideMark/>
          </w:tcPr>
          <w:p w:rsidR="004B6F73" w:rsidRPr="00E15AD2" w:rsidRDefault="004B6F73" w:rsidP="00DE64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4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134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hideMark/>
          </w:tcPr>
          <w:p w:rsidR="004B6F73" w:rsidRPr="00E15AD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6F73" w:rsidRPr="00285DAA" w:rsidTr="00DE64A7">
        <w:tc>
          <w:tcPr>
            <w:tcW w:w="1809" w:type="dxa"/>
            <w:vMerge w:val="restart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Коробкин</w:t>
            </w:r>
          </w:p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Василий</w:t>
            </w:r>
          </w:p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701" w:type="dxa"/>
            <w:vMerge w:val="restart"/>
            <w:hideMark/>
          </w:tcPr>
          <w:p w:rsidR="004B6F73" w:rsidRPr="00852692" w:rsidRDefault="004B6F73" w:rsidP="00BC1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Государственное бюджетное 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«Управление капитального строительства Оренбургской области»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директор </w:t>
            </w:r>
          </w:p>
        </w:tc>
        <w:tc>
          <w:tcPr>
            <w:tcW w:w="1286" w:type="dxa"/>
            <w:vMerge w:val="restart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6" w:type="dxa"/>
            <w:vMerge w:val="restart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bottom w:val="nil"/>
            </w:tcBorders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6F73" w:rsidRPr="00DE64A7" w:rsidRDefault="004B6F73" w:rsidP="00285DAA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hideMark/>
          </w:tcPr>
          <w:p w:rsidR="004B6F73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1 534 624,12 </w:t>
            </w:r>
          </w:p>
          <w:p w:rsidR="004B6F73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1 478 105,10;</w:t>
            </w:r>
          </w:p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56 519,02)</w:t>
            </w:r>
          </w:p>
        </w:tc>
        <w:tc>
          <w:tcPr>
            <w:tcW w:w="1328" w:type="dxa"/>
            <w:vMerge w:val="restart"/>
          </w:tcPr>
          <w:p w:rsidR="004B6F73" w:rsidRPr="00DE64A7" w:rsidRDefault="004B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4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B6F73" w:rsidRPr="00285DAA" w:rsidTr="00DE64A7">
        <w:trPr>
          <w:trHeight w:val="615"/>
        </w:trPr>
        <w:tc>
          <w:tcPr>
            <w:tcW w:w="1809" w:type="dxa"/>
            <w:vMerge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</w:tcPr>
          <w:p w:rsidR="004B6F73" w:rsidRPr="00DE64A7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6F73" w:rsidRPr="00285DAA" w:rsidTr="00DE64A7">
        <w:trPr>
          <w:trHeight w:val="615"/>
        </w:trPr>
        <w:tc>
          <w:tcPr>
            <w:tcW w:w="1809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</w:tcPr>
          <w:p w:rsidR="004B6F73" w:rsidRPr="00DE64A7" w:rsidRDefault="004B6F7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B6F73" w:rsidRPr="00852692" w:rsidTr="00DE64A7">
        <w:trPr>
          <w:trHeight w:val="378"/>
        </w:trPr>
        <w:tc>
          <w:tcPr>
            <w:tcW w:w="1809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4B6F73" w:rsidRPr="00DE64A7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4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6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7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320.0</w:t>
            </w:r>
          </w:p>
        </w:tc>
        <w:tc>
          <w:tcPr>
            <w:tcW w:w="992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59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8" w:type="dxa"/>
          </w:tcPr>
          <w:p w:rsidR="004B6F73" w:rsidRPr="00DE64A7" w:rsidRDefault="004B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4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4B6F73" w:rsidRPr="00852692" w:rsidTr="00DE64A7">
        <w:trPr>
          <w:trHeight w:val="378"/>
        </w:trPr>
        <w:tc>
          <w:tcPr>
            <w:tcW w:w="1809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4B6F73" w:rsidRPr="00DE64A7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4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66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7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169.0</w:t>
            </w:r>
          </w:p>
        </w:tc>
        <w:tc>
          <w:tcPr>
            <w:tcW w:w="992" w:type="dxa"/>
            <w:hideMark/>
          </w:tcPr>
          <w:p w:rsidR="004B6F73" w:rsidRPr="00852692" w:rsidRDefault="004B6F73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59" w:type="dxa"/>
            <w:hideMark/>
          </w:tcPr>
          <w:p w:rsidR="004B6F73" w:rsidRPr="00852692" w:rsidRDefault="004B6F7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28" w:type="dxa"/>
          </w:tcPr>
          <w:p w:rsidR="004B6F73" w:rsidRPr="00DE64A7" w:rsidRDefault="004B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4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4B6F73" w:rsidRPr="00E15AD2" w:rsidRDefault="004B6F7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</w:p>
    <w:p w:rsidR="004B6F73" w:rsidRPr="004D793A" w:rsidRDefault="004B6F73" w:rsidP="004D793A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4D793A" w:rsidRDefault="004B6F73" w:rsidP="004D793A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4D793A" w:rsidRDefault="004B6F73" w:rsidP="004D793A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F73" w:rsidRPr="004D793A" w:rsidRDefault="004B6F73" w:rsidP="004D793A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B6F73" w:rsidRDefault="004B6F73">
      <w:pPr>
        <w:pStyle w:val="2"/>
        <w:jc w:val="center"/>
        <w:divId w:val="2069843396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50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4"/>
        <w:gridCol w:w="1654"/>
        <w:gridCol w:w="1301"/>
        <w:gridCol w:w="1852"/>
        <w:gridCol w:w="926"/>
        <w:gridCol w:w="1308"/>
        <w:gridCol w:w="1132"/>
        <w:gridCol w:w="926"/>
        <w:gridCol w:w="985"/>
        <w:gridCol w:w="1618"/>
        <w:gridCol w:w="1742"/>
        <w:gridCol w:w="1259"/>
      </w:tblGrid>
      <w:tr w:rsidR="004B6F73" w:rsidTr="00DB1535">
        <w:trPr>
          <w:divId w:val="2069843396"/>
          <w:tblHeader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544BD6" w:rsidRDefault="004B6F73" w:rsidP="00544BD6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544BD6" w:rsidRDefault="004B6F73" w:rsidP="00544BD6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9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544BD6" w:rsidRDefault="004B6F73" w:rsidP="00544BD6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Декларированный годовой доход  (рублей)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544BD6" w:rsidRDefault="004B6F73" w:rsidP="00544BD6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приобретен-ного имущества, источники)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4B6F73" w:rsidTr="00DB1535">
        <w:trPr>
          <w:divId w:val="2069843396"/>
          <w:tblHeader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(кв.мет-ров)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местонахож-дение (страна)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(кв.мет-ров)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 w:rsidP="00544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место- нахож-дение (страна)</w:t>
            </w: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Default="004B6F73">
            <w:pPr>
              <w:rPr>
                <w:sz w:val="16"/>
                <w:szCs w:val="16"/>
              </w:rPr>
            </w:pPr>
          </w:p>
        </w:tc>
      </w:tr>
      <w:tr w:rsidR="004B6F73" w:rsidTr="00DB1535">
        <w:trPr>
          <w:divId w:val="2069843396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Яценко</w:t>
            </w:r>
          </w:p>
          <w:p w:rsidR="004B6F73" w:rsidRDefault="004B6F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Виталий</w:t>
            </w:r>
          </w:p>
          <w:p w:rsidR="004B6F73" w:rsidRDefault="004B6F7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ГАУ «Государствен</w:t>
            </w:r>
            <w:r>
              <w:rPr>
                <w:sz w:val="20"/>
                <w:szCs w:val="20"/>
              </w:rPr>
              <w:lastRenderedPageBreak/>
              <w:t>ная экспертиза проектной документации и результатов инженерных изысканий Оренбургской области», руководитель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 xml:space="preserve">Жилой </w:t>
            </w:r>
            <w:r w:rsidRPr="00271E6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271E61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86.60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A401A1" w:rsidRDefault="004B6F7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A40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ranger</w:t>
            </w:r>
          </w:p>
          <w:p w:rsidR="004B6F73" w:rsidRPr="00A401A1" w:rsidRDefault="004B6F73" w:rsidP="00A401A1">
            <w:pPr>
              <w:spacing w:after="240"/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 xml:space="preserve">Мотоцикл </w:t>
            </w:r>
            <w:r w:rsidRPr="00271E61">
              <w:rPr>
                <w:sz w:val="20"/>
                <w:szCs w:val="20"/>
                <w:lang w:val="en-US"/>
              </w:rPr>
              <w:t>Honda</w:t>
            </w:r>
            <w:r w:rsidRPr="00271E61">
              <w:t xml:space="preserve"> 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Снегоход Arctic Cat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 w:rsidP="00140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2 817 021,48</w:t>
            </w:r>
          </w:p>
          <w:p w:rsidR="004B6F73" w:rsidRDefault="004B6F73" w:rsidP="00140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(доход по основному месту работы – 2 817 018,11;</w:t>
            </w:r>
          </w:p>
          <w:p w:rsidR="004B6F73" w:rsidRPr="00271E61" w:rsidRDefault="004B6F73" w:rsidP="00140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– 3,37)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B6F73" w:rsidRPr="00271E61" w:rsidTr="00DB1535">
        <w:trPr>
          <w:divId w:val="2069843396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Земельный участок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Гараж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Индивидуальная собственность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890.00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22,40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</w:tr>
      <w:tr w:rsidR="004B6F73" w:rsidRPr="00271E61" w:rsidTr="00DB1535">
        <w:trPr>
          <w:divId w:val="2069843396"/>
          <w:trHeight w:val="1165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Default="004B6F7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Квартира</w:t>
            </w: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Жилой дом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Индивидуальная собственность</w:t>
            </w: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86.60</w:t>
            </w: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Default="004B6F73" w:rsidP="00A401A1">
            <w:pPr>
              <w:rPr>
                <w:sz w:val="20"/>
                <w:szCs w:val="20"/>
              </w:rPr>
            </w:pPr>
          </w:p>
          <w:p w:rsidR="004B6F73" w:rsidRPr="00271E61" w:rsidRDefault="004B6F73" w:rsidP="00A401A1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 w:rsidP="00A401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Автомобиль легковой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  <w:lang w:val="en-US"/>
              </w:rPr>
              <w:t>Toyota</w:t>
            </w:r>
            <w:r w:rsidRPr="00271E61">
              <w:rPr>
                <w:sz w:val="20"/>
                <w:szCs w:val="20"/>
              </w:rPr>
              <w:t xml:space="preserve"> </w:t>
            </w:r>
            <w:r w:rsidRPr="00271E61">
              <w:rPr>
                <w:sz w:val="20"/>
                <w:szCs w:val="20"/>
                <w:lang w:val="en-US"/>
              </w:rPr>
              <w:t>Highlander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Автомобиль грузовой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Газель</w:t>
            </w:r>
          </w:p>
          <w:p w:rsidR="004B6F73" w:rsidRPr="00271E61" w:rsidRDefault="004B6F73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DB1535" w:rsidRDefault="004B6F73" w:rsidP="00140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1 015,</w:t>
            </w:r>
            <w:r w:rsidRPr="00A401A1">
              <w:rPr>
                <w:sz w:val="20"/>
                <w:szCs w:val="20"/>
              </w:rPr>
              <w:t>8</w:t>
            </w:r>
            <w:r w:rsidRPr="00DB15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(доход от вкладов в банках)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B6F73" w:rsidRPr="00271E61" w:rsidRDefault="004B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B6F73" w:rsidRPr="00271E61" w:rsidTr="00DB1535">
        <w:trPr>
          <w:divId w:val="2069843396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Default="004B6F73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Default="004B6F73">
            <w:pPr>
              <w:rPr>
                <w:sz w:val="20"/>
                <w:szCs w:val="20"/>
              </w:rPr>
            </w:pPr>
          </w:p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890.00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6F73" w:rsidRPr="00271E61" w:rsidRDefault="004B6F7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B6F73" w:rsidRPr="00835D4F" w:rsidRDefault="004B6F73" w:rsidP="00147352">
      <w:pPr>
        <w:divId w:val="2069843395"/>
        <w:rPr>
          <w:sz w:val="16"/>
          <w:szCs w:val="16"/>
        </w:rPr>
      </w:pPr>
      <w:r>
        <w:rPr>
          <w:color w:val="FF00FF"/>
          <w:sz w:val="16"/>
          <w:szCs w:val="16"/>
        </w:rPr>
        <w:lastRenderedPageBreak/>
        <w:br/>
      </w:r>
      <w:r w:rsidRPr="00835D4F">
        <w:rPr>
          <w:sz w:val="16"/>
          <w:szCs w:val="16"/>
          <w:vertAlign w:val="superscript"/>
        </w:rPr>
        <w:t xml:space="preserve">1 </w:t>
      </w:r>
      <w:r w:rsidRPr="00835D4F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835D4F" w:rsidRDefault="004B6F73" w:rsidP="00147352">
      <w:pPr>
        <w:divId w:val="2069843395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2 </w:t>
      </w:r>
      <w:r w:rsidRPr="00835D4F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B6F73" w:rsidRPr="00835D4F" w:rsidRDefault="004B6F73" w:rsidP="00147352">
      <w:pPr>
        <w:divId w:val="2069843395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3 </w:t>
      </w:r>
      <w:r w:rsidRPr="00835D4F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6F73" w:rsidRDefault="004B6F73" w:rsidP="00147352">
      <w:pPr>
        <w:divId w:val="2069843395"/>
        <w:rPr>
          <w:sz w:val="16"/>
          <w:szCs w:val="16"/>
        </w:rPr>
      </w:pPr>
      <w:r w:rsidRPr="00835D4F">
        <w:rPr>
          <w:sz w:val="16"/>
          <w:szCs w:val="16"/>
          <w:vertAlign w:val="superscript"/>
        </w:rPr>
        <w:t xml:space="preserve">4 </w:t>
      </w:r>
      <w:r w:rsidRPr="00835D4F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125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F7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4637A-E95F-4741-8E71-C782BEF0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B6F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8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2020-09-14T07:00:00Z</dcterms:modified>
</cp:coreProperties>
</file>