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6586" w:type="dxa"/>
        <w:tblInd w:w="-426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1836"/>
        <w:gridCol w:w="1282"/>
        <w:gridCol w:w="1701"/>
        <w:gridCol w:w="1134"/>
        <w:gridCol w:w="993"/>
        <w:gridCol w:w="1134"/>
        <w:gridCol w:w="1134"/>
        <w:gridCol w:w="992"/>
        <w:gridCol w:w="1559"/>
        <w:gridCol w:w="1276"/>
        <w:gridCol w:w="1418"/>
      </w:tblGrid>
      <w:tr w:rsidR="00110C86" w14:paraId="38105F5A" w14:textId="77777777" w:rsidTr="002D37A6">
        <w:trPr>
          <w:trHeight w:val="60"/>
        </w:trPr>
        <w:tc>
          <w:tcPr>
            <w:tcW w:w="16586" w:type="dxa"/>
            <w:gridSpan w:val="13"/>
            <w:shd w:val="clear" w:color="FFFFFF" w:fill="auto"/>
            <w:vAlign w:val="bottom"/>
          </w:tcPr>
          <w:p w14:paraId="2B27FC8C" w14:textId="77777777" w:rsidR="00110C86" w:rsidRDefault="002578C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110C86" w14:paraId="16365373" w14:textId="77777777" w:rsidTr="002D37A6">
        <w:trPr>
          <w:trHeight w:val="60"/>
        </w:trPr>
        <w:tc>
          <w:tcPr>
            <w:tcW w:w="568" w:type="dxa"/>
            <w:shd w:val="clear" w:color="FFFFFF" w:fill="auto"/>
          </w:tcPr>
          <w:p w14:paraId="6726C706" w14:textId="77777777" w:rsidR="00110C86" w:rsidRDefault="00110C8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018" w:type="dxa"/>
            <w:gridSpan w:val="12"/>
            <w:shd w:val="clear" w:color="FFFFFF" w:fill="auto"/>
          </w:tcPr>
          <w:p w14:paraId="55AE2E62" w14:textId="78D49AE7" w:rsidR="00110C86" w:rsidRPr="00CF665D" w:rsidRDefault="00CF665D" w:rsidP="00CF665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66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Сведения о доходах, расходах, имуществе и обязательствах имущественного характера начальника, заместителя начальника  инспекции государственного надзора за техническим состоянием самоходных машин и других видов техники Новосибирской области и членов их семей за </w:t>
            </w:r>
            <w:r w:rsidRPr="00CF66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период </w:t>
            </w:r>
            <w:r w:rsidR="002578C8" w:rsidRPr="00CF665D">
              <w:rPr>
                <w:rFonts w:ascii="Times New Roman" w:hAnsi="Times New Roman"/>
                <w:b/>
                <w:sz w:val="26"/>
                <w:szCs w:val="26"/>
              </w:rPr>
              <w:t>с 1 января по 31 декабря 2019 года</w:t>
            </w:r>
          </w:p>
        </w:tc>
      </w:tr>
      <w:tr w:rsidR="002D37A6" w14:paraId="01055763" w14:textId="77777777" w:rsidTr="002D37A6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14:paraId="3D2C2131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14:paraId="61023A67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836" w:type="dxa"/>
            <w:shd w:val="clear" w:color="FFFFFF" w:fill="auto"/>
            <w:vAlign w:val="bottom"/>
          </w:tcPr>
          <w:p w14:paraId="2D8766F2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282" w:type="dxa"/>
            <w:shd w:val="clear" w:color="FFFFFF" w:fill="auto"/>
            <w:vAlign w:val="bottom"/>
          </w:tcPr>
          <w:p w14:paraId="3E853079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14:paraId="16A174A4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4B047385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14:paraId="04D09B26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51DCAE83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1A1FA9CA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14:paraId="4BC167D3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14:paraId="55B8E164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14:paraId="30ABAE11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14:paraId="45419BDD" w14:textId="77777777" w:rsidR="00110C86" w:rsidRDefault="00110C86">
            <w:pPr>
              <w:rPr>
                <w:szCs w:val="16"/>
              </w:rPr>
            </w:pPr>
          </w:p>
        </w:tc>
      </w:tr>
      <w:tr w:rsidR="00110C86" w14:paraId="7F81F2BA" w14:textId="77777777" w:rsidTr="002D37A6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F62C3C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2D37A6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0BC746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E8A6B0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4F9B1C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FE4D99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FF3CAE9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2D37A6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2D37A6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BC2EE0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C5F263D" w14:textId="77777777" w:rsid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</w:t>
            </w:r>
          </w:p>
          <w:p w14:paraId="394AA3FD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2D37A6" w14:paraId="65B547D2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49D743" w14:textId="77777777" w:rsidR="00110C86" w:rsidRPr="002578C8" w:rsidRDefault="00110C86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D3EB66" w14:textId="77777777" w:rsidR="00110C86" w:rsidRPr="002578C8" w:rsidRDefault="00110C86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FA7B87" w14:textId="77777777" w:rsidR="00110C86" w:rsidRPr="002578C8" w:rsidRDefault="00110C86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661AADB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E471F8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F50BD7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D3FB4A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35C2AF7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E8FA8F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E0F599" w14:textId="77777777"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3ACA86" w14:textId="77777777" w:rsidR="00110C86" w:rsidRPr="002578C8" w:rsidRDefault="00110C86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783C4B" w14:textId="77777777" w:rsidR="00110C86" w:rsidRPr="002578C8" w:rsidRDefault="00110C86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FADB2E9" w14:textId="77777777" w:rsidR="00110C86" w:rsidRPr="002578C8" w:rsidRDefault="00110C86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10C86" w14:paraId="6AA2A9AC" w14:textId="77777777" w:rsidTr="002D37A6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14:paraId="76912AF3" w14:textId="77777777" w:rsidR="00110C86" w:rsidRPr="002578C8" w:rsidRDefault="00110C86">
            <w:pPr>
              <w:rPr>
                <w:sz w:val="22"/>
              </w:rPr>
            </w:pPr>
          </w:p>
        </w:tc>
        <w:tc>
          <w:tcPr>
            <w:tcW w:w="16018" w:type="dxa"/>
            <w:gridSpan w:val="12"/>
            <w:shd w:val="clear" w:color="FFFFFF" w:fill="auto"/>
          </w:tcPr>
          <w:p w14:paraId="3A29A4C3" w14:textId="77777777" w:rsidR="00110C86" w:rsidRPr="002578C8" w:rsidRDefault="002578C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578C8">
              <w:rPr>
                <w:rFonts w:ascii="Times New Roman" w:hAnsi="Times New Roman"/>
                <w:b/>
                <w:sz w:val="22"/>
              </w:rPr>
              <w:t>Инспекция государственного надзора за техническим состоянием самоходных машин и других видов техники Новосибирской области</w:t>
            </w:r>
          </w:p>
        </w:tc>
      </w:tr>
      <w:tr w:rsidR="002D37A6" w14:paraId="61351742" w14:textId="77777777" w:rsidTr="002D37A6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542DB5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1</w:t>
            </w:r>
            <w:r w:rsidR="004A54DF" w:rsidRPr="002D37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6A6D1F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Соболевский А.А.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E8F530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Начальник инспекции государственного надзора за техническим состоянием самоходных машин и других видов техники Новосибирской области - главный государственный инженер-инспектор гостехнадзора Новосибирской области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12EB63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DCEA3D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13059F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CB67F9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6092AC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E7BACF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F6675F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E88EFD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2D37A6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C253D5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2 572 149,86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16D6A4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37A6" w14:paraId="1BC36AD0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CA3C55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795E4D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236626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127FCC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BD6D3C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144C25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BA0DDF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B2FA1A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31AC55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AD2082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C4D6B8" w14:textId="77777777" w:rsidR="00110C86" w:rsidRPr="002578C8" w:rsidRDefault="002578C8">
            <w:pPr>
              <w:jc w:val="center"/>
              <w:rPr>
                <w:rFonts w:ascii="Times New Roman" w:hAnsi="Times New Roman"/>
                <w:sz w:val="22"/>
              </w:rPr>
            </w:pPr>
            <w:r w:rsidRPr="002578C8">
              <w:rPr>
                <w:rFonts w:ascii="Times New Roman" w:hAnsi="Times New Roman"/>
                <w:sz w:val="22"/>
              </w:rPr>
              <w:t xml:space="preserve">Автомобиль легковой НИССАН </w:t>
            </w:r>
            <w:proofErr w:type="spellStart"/>
            <w:r w:rsidRPr="002578C8">
              <w:rPr>
                <w:rFonts w:ascii="Times New Roman" w:hAnsi="Times New Roman"/>
                <w:sz w:val="22"/>
              </w:rPr>
              <w:t>Кашкай</w:t>
            </w:r>
            <w:proofErr w:type="spellEnd"/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6E3339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AFFE81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14:paraId="7401FC33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E58022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7178A3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2DC85B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6BF4F1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A0AFFF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8CA4E6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9EEE88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31D597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DBB0D5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1BD74F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1FDC2D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4E622C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18F1D3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14:paraId="5C88DB1C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35147C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5F9884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6AADAA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94FE98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F7CAA8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268D22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467,6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01462B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ED99EA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368BFD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A524A0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7B056A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8B6D93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F797D6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14:paraId="0C6E424D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4AB05E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5CCEE8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7A5C12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2AE472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8AD550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26271D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B78790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D854E3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3D5D70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36446A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EB6F39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16B9F2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E84364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14:paraId="64F95FBA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F237E5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5747AC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657882" w14:textId="77777777" w:rsidR="00110C86" w:rsidRPr="002D37A6" w:rsidRDefault="00110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CD0A24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0AC4BF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2A99AB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561D7E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B66C06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5B08C1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6BC781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D16F36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A4522B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257 828,55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F11682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37A6" w14:paraId="6478072F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DA4EFE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1539BE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551534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1B23F0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3E82EF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31CF03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DF64CE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2B24F3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35709E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467,6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2E3E49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1824AD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43D67E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886ADA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10C86" w14:paraId="51080741" w14:textId="77777777" w:rsidTr="002D37A6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14:paraId="6BB875AE" w14:textId="77777777" w:rsidR="00110C86" w:rsidRPr="002578C8" w:rsidRDefault="00110C86">
            <w:pPr>
              <w:rPr>
                <w:sz w:val="22"/>
              </w:rPr>
            </w:pPr>
          </w:p>
        </w:tc>
        <w:tc>
          <w:tcPr>
            <w:tcW w:w="16018" w:type="dxa"/>
            <w:gridSpan w:val="12"/>
            <w:shd w:val="clear" w:color="FFFFFF" w:fill="auto"/>
          </w:tcPr>
          <w:p w14:paraId="1E878BB9" w14:textId="77777777" w:rsidR="00110C86" w:rsidRPr="002578C8" w:rsidRDefault="002578C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578C8">
              <w:rPr>
                <w:rFonts w:ascii="Times New Roman" w:hAnsi="Times New Roman"/>
                <w:b/>
                <w:sz w:val="22"/>
              </w:rPr>
              <w:t>Отдел надзора по Новосибирской области</w:t>
            </w:r>
          </w:p>
        </w:tc>
      </w:tr>
      <w:tr w:rsidR="002D37A6" w14:paraId="28D96C48" w14:textId="77777777" w:rsidTr="002D37A6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0B3AA8" w14:textId="77777777" w:rsidR="00110C86" w:rsidRPr="002D37A6" w:rsidRDefault="004A5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D6040B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7A6">
              <w:rPr>
                <w:rFonts w:ascii="Times New Roman" w:hAnsi="Times New Roman"/>
                <w:sz w:val="20"/>
                <w:szCs w:val="20"/>
              </w:rPr>
              <w:t>Ситохина</w:t>
            </w:r>
            <w:proofErr w:type="spellEnd"/>
            <w:r w:rsidRPr="002D37A6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65D8A3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инспекции - начальник отдела надзора по </w:t>
            </w:r>
            <w:r w:rsidRPr="002D37A6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 - заместитель главного государственного инженера-инспектора гостехнадзора Новосибирской области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34B95C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B7D796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D6752D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5A1777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42FB16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A74013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5204E1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91D565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B48399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2 243 420,79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2948C4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37A6" w14:paraId="091B461B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1BE158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A0C8FC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4B211F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42773C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E4EB87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2C4C65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7B9AEF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F366F1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C0F428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637CC0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B57989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0467EB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137278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14:paraId="5359F98B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5D2B7C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5A1E4B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4912F6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6960F9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BA292B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CA21FF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872980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4FE2A0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B5E6C6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62FAD1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3D094E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9AC609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AC12CC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14:paraId="7B1F1018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C736BE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8BEA6C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ACEB13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C340CC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99A68F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Общая долевая (298/300)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976442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EE2D8A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55E0BF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9BE285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4DC7B4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F337DB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B2A2E0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1F4ECD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14:paraId="311AD4F9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B97236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5F6771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10548F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88CB30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E7D716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336181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3044BD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C9ED50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A1EA35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A2CC6B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89048D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8093B4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AF2B3E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14:paraId="2906E16A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691A10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19CE32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085412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8DEC69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B368FC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CF7A84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9BF42B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F2E3C5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18E7B6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7E27BA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C6F903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4BDE41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9A2840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14:paraId="725C3C4C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0261E6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72657B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AC10F9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1412E0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24DCDD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39DAAF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874197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EC2BC6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5836C1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394C46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30022E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D07600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4BCF4B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14:paraId="0B364000" w14:textId="77777777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821775" w14:textId="77777777"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CADA6B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29F876" w14:textId="77777777" w:rsidR="00110C86" w:rsidRPr="002D37A6" w:rsidRDefault="00110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2DAC8C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413CFD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Общая долевая (1/300)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CDB6B6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E7473F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A521B8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0B3D8D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451C6C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6018AC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9F7C98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7B7B4E" w14:textId="77777777"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37A6" w14:paraId="45B4EE59" w14:textId="77777777" w:rsidTr="002D37A6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14:paraId="3B41F041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14:paraId="6BAAC68D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836" w:type="dxa"/>
            <w:shd w:val="clear" w:color="FFFFFF" w:fill="auto"/>
            <w:vAlign w:val="bottom"/>
          </w:tcPr>
          <w:p w14:paraId="1190005E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282" w:type="dxa"/>
            <w:shd w:val="clear" w:color="FFFFFF" w:fill="auto"/>
            <w:vAlign w:val="bottom"/>
          </w:tcPr>
          <w:p w14:paraId="5C6AD46A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14:paraId="0963BE2D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52838BC1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14:paraId="1B9548ED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491B6F75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3C8FC0A8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14:paraId="71DECF1C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14:paraId="0BBC5C76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14:paraId="5433D4F0" w14:textId="77777777" w:rsidR="00110C86" w:rsidRDefault="00110C86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14:paraId="637CCC42" w14:textId="77777777" w:rsidR="00110C86" w:rsidRDefault="00110C86">
            <w:pPr>
              <w:rPr>
                <w:szCs w:val="16"/>
              </w:rPr>
            </w:pPr>
          </w:p>
        </w:tc>
      </w:tr>
    </w:tbl>
    <w:p w14:paraId="49289529" w14:textId="77777777" w:rsidR="00110C86" w:rsidRDefault="00110C86"/>
    <w:sectPr w:rsidR="00110C86" w:rsidSect="002578C8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C86"/>
    <w:rsid w:val="00110C86"/>
    <w:rsid w:val="002578C8"/>
    <w:rsid w:val="002D37A6"/>
    <w:rsid w:val="004A54DF"/>
    <w:rsid w:val="00C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9C3D"/>
  <w15:docId w15:val="{41E0AE65-EDC6-4A4B-9ADA-77CC3F4D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A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Былина Дарья Андреевна</dc:creator>
  <cp:lastModifiedBy>Пономаренко Юлия Сергеевна</cp:lastModifiedBy>
  <cp:revision>3</cp:revision>
  <cp:lastPrinted>2020-07-20T03:41:00Z</cp:lastPrinted>
  <dcterms:created xsi:type="dcterms:W3CDTF">2020-08-03T07:01:00Z</dcterms:created>
  <dcterms:modified xsi:type="dcterms:W3CDTF">2020-08-18T02:23:00Z</dcterms:modified>
</cp:coreProperties>
</file>