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731553" w:rsidRPr="00722BB1" w:rsidTr="00653F36">
        <w:tc>
          <w:tcPr>
            <w:tcW w:w="5000" w:type="pct"/>
            <w:vAlign w:val="center"/>
          </w:tcPr>
          <w:p w:rsidR="00731553" w:rsidRPr="00722BB1" w:rsidRDefault="00731553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731553" w:rsidRPr="00722BB1" w:rsidRDefault="0073155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731553" w:rsidRPr="00B8177D" w:rsidRDefault="00731553" w:rsidP="00B8177D">
      <w:pPr>
        <w:spacing w:line="240" w:lineRule="auto"/>
        <w:jc w:val="center"/>
        <w:rPr>
          <w:sz w:val="28"/>
          <w:u w:val="single"/>
        </w:rPr>
      </w:pPr>
      <w:r w:rsidRPr="00B8177D">
        <w:rPr>
          <w:noProof/>
          <w:sz w:val="28"/>
          <w:u w:val="single"/>
        </w:rPr>
        <w:t>Министерство энергетики</w:t>
      </w:r>
      <w:r w:rsidRPr="00B8177D">
        <w:rPr>
          <w:sz w:val="28"/>
          <w:u w:val="single"/>
        </w:rPr>
        <w:t xml:space="preserve"> и жилищно-коммунального хозяйства Нижегородской области</w:t>
      </w:r>
    </w:p>
    <w:p w:rsidR="00731553" w:rsidRPr="00722BB1" w:rsidRDefault="0073155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4"/>
        <w:gridCol w:w="1493"/>
        <w:gridCol w:w="1342"/>
        <w:gridCol w:w="894"/>
        <w:gridCol w:w="1044"/>
        <w:gridCol w:w="1496"/>
        <w:gridCol w:w="1044"/>
        <w:gridCol w:w="1044"/>
        <w:gridCol w:w="1493"/>
        <w:gridCol w:w="1493"/>
        <w:gridCol w:w="1640"/>
      </w:tblGrid>
      <w:tr w:rsidR="00731553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731553" w:rsidRPr="00775364" w:rsidTr="00250CB3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Ковальчук Александр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3641830.00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 доход, полученный от продажи имущества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1744193.40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666223.37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Никонов Владимир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3779781.48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 том числе доход, полученный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имущества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1683781.95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04604" w:rsidRDefault="00731553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155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383C3E" w:rsidRDefault="0073155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31553" w:rsidRDefault="0073155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31553" w:rsidRPr="00F66483" w:rsidRDefault="0073155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1553" w:rsidRPr="00925606" w:rsidRDefault="0073155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731553" w:rsidRDefault="00731553">
      <w:pPr>
        <w:spacing w:after="0" w:line="240" w:lineRule="auto"/>
      </w:pPr>
      <w:r>
        <w:br w:type="page"/>
      </w:r>
    </w:p>
    <w:p w:rsidR="00731553" w:rsidRDefault="00731553" w:rsidP="007178FF">
      <w:pPr>
        <w:spacing w:after="120" w:line="240" w:lineRule="auto"/>
        <w:jc w:val="center"/>
        <w:rPr>
          <w:sz w:val="28"/>
        </w:rPr>
      </w:pPr>
      <w:r w:rsidRPr="007178FF">
        <w:rPr>
          <w:noProof/>
          <w:sz w:val="28"/>
        </w:rPr>
        <w:lastRenderedPageBreak/>
        <w:t>Сведения о</w:t>
      </w:r>
      <w:r w:rsidRPr="007178FF">
        <w:rPr>
          <w:sz w:val="28"/>
        </w:rPr>
        <w:t xml:space="preserve"> доходах, расходах, об имуществе и обязательствах имущественного характера </w:t>
      </w:r>
    </w:p>
    <w:p w:rsidR="00731553" w:rsidRPr="007178FF" w:rsidRDefault="00731553" w:rsidP="007178FF">
      <w:pPr>
        <w:spacing w:after="120" w:line="240" w:lineRule="auto"/>
        <w:jc w:val="center"/>
        <w:rPr>
          <w:sz w:val="28"/>
        </w:rPr>
      </w:pPr>
      <w:r w:rsidRPr="007178FF">
        <w:rPr>
          <w:sz w:val="28"/>
        </w:rPr>
        <w:t>за период с 1 января по 31 декабря 2019 г.</w:t>
      </w:r>
    </w:p>
    <w:p w:rsidR="00731553" w:rsidRDefault="00731553" w:rsidP="007178FF">
      <w:pPr>
        <w:spacing w:line="240" w:lineRule="auto"/>
        <w:jc w:val="center"/>
        <w:rPr>
          <w:sz w:val="28"/>
          <w:u w:val="single"/>
        </w:rPr>
      </w:pPr>
      <w:r w:rsidRPr="007178FF">
        <w:rPr>
          <w:noProof/>
          <w:sz w:val="28"/>
          <w:u w:val="single"/>
        </w:rPr>
        <w:t>Министерство энергетики</w:t>
      </w:r>
      <w:r w:rsidRPr="007178FF">
        <w:rPr>
          <w:sz w:val="28"/>
          <w:u w:val="single"/>
        </w:rPr>
        <w:t xml:space="preserve"> и жилищно-коммунального хозяйства Нижегородской области</w:t>
      </w:r>
    </w:p>
    <w:p w:rsidR="00731553" w:rsidRPr="007178FF" w:rsidRDefault="00731553" w:rsidP="007178FF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287" w:type="pct"/>
        <w:tblInd w:w="-37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2"/>
        <w:gridCol w:w="1785"/>
        <w:gridCol w:w="1498"/>
        <w:gridCol w:w="1341"/>
        <w:gridCol w:w="1341"/>
        <w:gridCol w:w="10"/>
        <w:gridCol w:w="893"/>
        <w:gridCol w:w="7"/>
        <w:gridCol w:w="1040"/>
        <w:gridCol w:w="13"/>
        <w:gridCol w:w="1481"/>
        <w:gridCol w:w="893"/>
        <w:gridCol w:w="1197"/>
        <w:gridCol w:w="7"/>
        <w:gridCol w:w="1631"/>
        <w:gridCol w:w="10"/>
        <w:gridCol w:w="1484"/>
        <w:gridCol w:w="7"/>
        <w:gridCol w:w="1625"/>
      </w:tblGrid>
      <w:tr w:rsidR="00731553" w:rsidRPr="00775364" w:rsidTr="008D6789">
        <w:trPr>
          <w:trHeight w:val="1564"/>
        </w:trPr>
        <w:tc>
          <w:tcPr>
            <w:tcW w:w="1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538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389" w:type="pct"/>
            <w:gridSpan w:val="7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6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90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47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8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731553" w:rsidRPr="00775364" w:rsidTr="008D6789">
        <w:tc>
          <w:tcPr>
            <w:tcW w:w="1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69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5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2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90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75364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31553" w:rsidRPr="007178FF" w:rsidTr="00D450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39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Костин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Александр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Викторович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энергетики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393E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33.20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ФОРД FUSION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 М 21 Т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B52E94" w:rsidRDefault="00731553" w:rsidP="00B5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1205164.34</w:t>
            </w:r>
            <w:r w:rsidRPr="00B52E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 т.ч. доход, от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вкладов 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банках 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иных кредитных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страховое возмещение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D450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(320/458 и 138/458)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8D6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B52E9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568830.85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8D6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F42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39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Яценко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Андрей Николаевич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электроэнергетики управления энергетики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393E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1089.00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393E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2983.00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СУБАРУ Forester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Polo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1236604.62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 т.ч. доход, от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вкладов 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банках 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иных кредитных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пенсия)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F42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393E9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105.20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175.50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F42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393E9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022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2983.00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1568031.05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022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393E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175.50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022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105.20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022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393E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Нежилое 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97.70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6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Васильева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Наталья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теплоэнергетики управления энергетики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1306.00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QLE SPORTAGE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1746301.26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 т.ч. доход, от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вкладов 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банках 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иных кредитных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пенсия, доход, полученный в порядке дарения,  пособие по временной нетрудоспособности )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6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876.00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6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48.70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6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F27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876.00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53997.53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F27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8D678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F27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8D678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23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Савиных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 Владимирович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газоснабжения управления энергетики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RENAULT DASTER 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1060727.16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23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 (жилой дом) предполагаемая площадь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0E5B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660534.24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0E5B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 (жилой дом) предполагаемая площадь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4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Синева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Ольга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топливообеспечения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1015664.67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4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4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391.00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4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35.00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C4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B12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 4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COROLLA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1590916.34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53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391.00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53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150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150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391.00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150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C0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8D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Шарапаева Александра Николаевна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капитального ремонта и благоустройства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1594.00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7760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2054063.82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т.ч доход, полученный от продажи имущества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C0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867.00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C0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C0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C0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220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LADA Vesta 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619120.68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220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220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4220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7760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867.00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D3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Щавелев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Дмитрий Валентинович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капитального ремонта управления 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капитального ремонта и благоустройства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Cerato</w:t>
            </w:r>
          </w:p>
        </w:tc>
        <w:tc>
          <w:tcPr>
            <w:tcW w:w="44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944549.48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A83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A83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27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Гусев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Александр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Вадимович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благоустройства управления капитального ремонта и благоустройства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ELANTRA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1226584.72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27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8D6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469838.94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8D6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C07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Власов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Виталий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Викторович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развития и эксплуатации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1221390.05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C07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C07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1293.00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C07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C07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C07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C07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BA65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2900.00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532375.83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BA65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1293.00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BA65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BA65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30.70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BA65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1293.00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30.70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5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191B6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D3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Парилов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Дмитрий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Олегович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развития жилищно-коммунального хозяйства управления развития и эксплуатации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60.63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 w:rsidP="007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ШКОДА </w:t>
            </w:r>
          </w:p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ОКТАВИЯ А7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1042061.96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923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80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60.63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1097619.83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80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D3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Епифанова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Алина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Дмитриевна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жилищного фонда и объектов жилищно-коммунального хозяйства управления развития и эксплуатации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7760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516376.73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  <w:t>(в т.ч. пособие по беременности и родам, при рождении ребенка, пособие по уходу за ребенком)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C5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Focus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2C5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56.20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8D6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D3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5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Шевкун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Эмма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Романовна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31553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жилищного фонда и объектов жилищно-коммунального хозяйства управления развития и эксплуатации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7760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797433.88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(в т. ч. пенсия)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B5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Утросина </w:t>
            </w:r>
          </w:p>
          <w:p w:rsidR="00731553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Светлана </w:t>
            </w:r>
          </w:p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экономического планирования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Lexus NX 300 H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7760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1275387.40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  <w:t xml:space="preserve">(в т.ч.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доход, от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вкладов 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банках 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иных кредитных организациях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, пенсия, пособие по временной нетрудоспособности)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B5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1539.00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B5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209.80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B5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B5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B5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(5466/366230)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3662.30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7B5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для организации отдыха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145.60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D5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Клековкина Татьяна Васильевна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исполнения бюджета и финансового контроля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POLO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87760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1196203.88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  <w:t>(в т.ч. пособие по временной нетрудоспособности)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D5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D323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3D5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(нежилое)</w:t>
            </w: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91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567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575B5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475827.08</w:t>
            </w: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567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4A7CB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(нежилое)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553" w:rsidRPr="007178FF" w:rsidTr="00567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553" w:rsidRPr="007178FF" w:rsidRDefault="00731553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31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1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553" w:rsidRPr="007178FF" w:rsidRDefault="00731553" w:rsidP="007178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31553" w:rsidRPr="007178FF" w:rsidRDefault="00731553" w:rsidP="007178FF">
      <w:pPr>
        <w:spacing w:line="240" w:lineRule="auto"/>
        <w:rPr>
          <w:sz w:val="28"/>
          <w:lang w:val="en-US"/>
        </w:rPr>
      </w:pPr>
    </w:p>
    <w:p w:rsidR="00731553" w:rsidRDefault="00731553">
      <w:pPr>
        <w:spacing w:after="0" w:line="240" w:lineRule="auto"/>
      </w:pPr>
      <w:r>
        <w:br w:type="page"/>
      </w:r>
    </w:p>
    <w:p w:rsidR="00731553" w:rsidRDefault="00731553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 расходах, об имуществе и обязательствах имущественного характера директора ГКУ </w:t>
      </w:r>
    </w:p>
    <w:p w:rsidR="00731553" w:rsidRDefault="00731553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«Управление по обеспечению деятельности министерства энергетики и жилищно-коммунального хозяйства Нижегородской области», и </w:t>
      </w:r>
      <w:proofErr w:type="gramStart"/>
      <w:r>
        <w:rPr>
          <w:sz w:val="28"/>
        </w:rPr>
        <w:t>членов  семьи</w:t>
      </w:r>
      <w:proofErr w:type="gramEnd"/>
      <w:r>
        <w:rPr>
          <w:sz w:val="28"/>
        </w:rPr>
        <w:t xml:space="preserve"> </w:t>
      </w:r>
    </w:p>
    <w:p w:rsidR="00731553" w:rsidRDefault="00731553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855CE4">
        <w:rPr>
          <w:sz w:val="28"/>
        </w:rPr>
        <w:t>9</w:t>
      </w:r>
      <w:r>
        <w:rPr>
          <w:sz w:val="28"/>
        </w:rPr>
        <w:t xml:space="preserve"> года.</w:t>
      </w:r>
    </w:p>
    <w:p w:rsidR="00731553" w:rsidRDefault="00731553" w:rsidP="003E3E79">
      <w:pPr>
        <w:spacing w:after="0" w:line="240" w:lineRule="auto"/>
        <w:jc w:val="center"/>
        <w:rPr>
          <w:sz w:val="28"/>
        </w:rPr>
      </w:pPr>
    </w:p>
    <w:p w:rsidR="00731553" w:rsidRDefault="00731553" w:rsidP="00414137"/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731553" w:rsidRPr="008E1B15" w:rsidTr="00EA7887">
        <w:tc>
          <w:tcPr>
            <w:tcW w:w="436" w:type="pct"/>
            <w:vMerge w:val="restart"/>
            <w:vAlign w:val="center"/>
          </w:tcPr>
          <w:p w:rsidR="00731553" w:rsidRPr="003E6F4A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731553" w:rsidRPr="008E1B15" w:rsidRDefault="00731553" w:rsidP="00855CE4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</w:t>
            </w:r>
            <w:r w:rsidRPr="00855CE4">
              <w:rPr>
                <w:b/>
                <w:szCs w:val="24"/>
              </w:rPr>
              <w:t>9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731553" w:rsidRPr="00FB6699" w:rsidTr="00EA7887">
        <w:tc>
          <w:tcPr>
            <w:tcW w:w="436" w:type="pct"/>
            <w:vMerge/>
            <w:vAlign w:val="center"/>
          </w:tcPr>
          <w:p w:rsidR="00731553" w:rsidRPr="003E6F4A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731553" w:rsidRPr="00FB6699" w:rsidRDefault="00731553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731553" w:rsidRPr="00FB6699" w:rsidRDefault="00731553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731553" w:rsidRPr="00FB6699" w:rsidRDefault="00731553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731553" w:rsidRPr="00FB6699" w:rsidRDefault="00731553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731553" w:rsidRPr="00FB6699" w:rsidTr="00EA7887">
        <w:trPr>
          <w:trHeight w:val="852"/>
        </w:trPr>
        <w:tc>
          <w:tcPr>
            <w:tcW w:w="436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Гладкова</w:t>
            </w:r>
          </w:p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Андреевна </w:t>
            </w:r>
          </w:p>
        </w:tc>
        <w:tc>
          <w:tcPr>
            <w:tcW w:w="448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ГКУ</w:t>
            </w:r>
          </w:p>
        </w:tc>
        <w:tc>
          <w:tcPr>
            <w:tcW w:w="400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7B0348" w:rsidRDefault="00731553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1 117 892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413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442" w:type="pct"/>
            <w:tcBorders>
              <w:bottom w:val="single" w:sz="4" w:space="0" w:color="000000"/>
            </w:tcBorders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 w:rsidRPr="002E6741">
              <w:rPr>
                <w:szCs w:val="24"/>
              </w:rPr>
              <w:t>Жилой дом</w:t>
            </w:r>
          </w:p>
        </w:tc>
        <w:tc>
          <w:tcPr>
            <w:tcW w:w="341" w:type="pct"/>
            <w:tcBorders>
              <w:bottom w:val="single" w:sz="4" w:space="0" w:color="000000"/>
            </w:tcBorders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339,8</w:t>
            </w:r>
          </w:p>
        </w:tc>
        <w:tc>
          <w:tcPr>
            <w:tcW w:w="334" w:type="pct"/>
            <w:tcBorders>
              <w:bottom w:val="single" w:sz="4" w:space="0" w:color="000000"/>
            </w:tcBorders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E6741"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31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308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731553" w:rsidRPr="00FB6699" w:rsidTr="00EA7887">
        <w:tc>
          <w:tcPr>
            <w:tcW w:w="436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731553" w:rsidRPr="007B0348" w:rsidRDefault="00731553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844,0</w:t>
            </w:r>
          </w:p>
        </w:tc>
        <w:tc>
          <w:tcPr>
            <w:tcW w:w="334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08" w:type="pct"/>
            <w:vMerge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731553" w:rsidRPr="00FB6699" w:rsidTr="00EA7887">
        <w:tc>
          <w:tcPr>
            <w:tcW w:w="5000" w:type="pct"/>
            <w:gridSpan w:val="12"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731553" w:rsidRPr="00FB6699" w:rsidTr="00EA7887">
        <w:trPr>
          <w:trHeight w:val="562"/>
        </w:trPr>
        <w:tc>
          <w:tcPr>
            <w:tcW w:w="436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3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 w:val="restart"/>
            <w:tcBorders>
              <w:bottom w:val="single" w:sz="4" w:space="0" w:color="000000"/>
            </w:tcBorders>
            <w:vAlign w:val="center"/>
          </w:tcPr>
          <w:p w:rsidR="00731553" w:rsidRPr="002E6741" w:rsidRDefault="00731553" w:rsidP="0085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Специализированное транспортное средство КО 522 N 522N</w:t>
            </w:r>
          </w:p>
        </w:tc>
        <w:tc>
          <w:tcPr>
            <w:tcW w:w="431" w:type="pc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308" w:type="pct"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vMerge w:val="restart"/>
            <w:tcBorders>
              <w:bottom w:val="single" w:sz="4" w:space="0" w:color="000000"/>
            </w:tcBorders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731553" w:rsidRPr="00FB6699" w:rsidTr="00EA7887">
        <w:trPr>
          <w:trHeight w:val="715"/>
        </w:trPr>
        <w:tc>
          <w:tcPr>
            <w:tcW w:w="436" w:type="pct"/>
            <w:vMerge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tcBorders>
              <w:bottom w:val="single" w:sz="4" w:space="0" w:color="000000"/>
            </w:tcBorders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000000"/>
            </w:tcBorders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 w:rsidRPr="002E6741">
              <w:rPr>
                <w:szCs w:val="24"/>
              </w:rPr>
              <w:t>Жилой дом</w:t>
            </w:r>
          </w:p>
        </w:tc>
        <w:tc>
          <w:tcPr>
            <w:tcW w:w="309" w:type="pct"/>
            <w:tcBorders>
              <w:bottom w:val="single" w:sz="4" w:space="0" w:color="000000"/>
            </w:tcBorders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308" w:type="pct"/>
            <w:tcBorders>
              <w:bottom w:val="single" w:sz="4" w:space="0" w:color="000000"/>
            </w:tcBorders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E6741"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  <w:tcBorders>
              <w:bottom w:val="single" w:sz="4" w:space="0" w:color="000000"/>
            </w:tcBorders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731553" w:rsidRPr="00FB6699" w:rsidTr="00EA7887">
        <w:trPr>
          <w:trHeight w:val="661"/>
        </w:trPr>
        <w:tc>
          <w:tcPr>
            <w:tcW w:w="436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</w:tc>
        <w:tc>
          <w:tcPr>
            <w:tcW w:w="308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731553" w:rsidRPr="00FB6699" w:rsidTr="00EA7887">
        <w:tc>
          <w:tcPr>
            <w:tcW w:w="5000" w:type="pct"/>
            <w:gridSpan w:val="12"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731553" w:rsidRPr="008E1B15" w:rsidTr="00EA7887">
        <w:trPr>
          <w:trHeight w:val="870"/>
        </w:trPr>
        <w:tc>
          <w:tcPr>
            <w:tcW w:w="436" w:type="pct"/>
            <w:vMerge w:val="restart"/>
            <w:vAlign w:val="center"/>
          </w:tcPr>
          <w:p w:rsidR="00731553" w:rsidRDefault="00731553" w:rsidP="00EA7887">
            <w:pPr>
              <w:jc w:val="center"/>
            </w:pPr>
            <w:r>
              <w:br w:type="page"/>
            </w: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Merge w:val="restart"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Merge w:val="restart"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Merge w:val="restart"/>
            <w:vAlign w:val="center"/>
          </w:tcPr>
          <w:p w:rsidR="00731553" w:rsidRDefault="00731553" w:rsidP="00EA7887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Merge w:val="restart"/>
            <w:vAlign w:val="center"/>
          </w:tcPr>
          <w:p w:rsidR="00731553" w:rsidRPr="008E1B15" w:rsidRDefault="00731553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731553" w:rsidRPr="008E1B15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308" w:type="pct"/>
            <w:vAlign w:val="center"/>
          </w:tcPr>
          <w:p w:rsidR="00731553" w:rsidRPr="001C4697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731553" w:rsidRDefault="00731553" w:rsidP="00EA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731553" w:rsidRPr="008E1B15" w:rsidTr="00EA7887">
        <w:trPr>
          <w:trHeight w:val="870"/>
        </w:trPr>
        <w:tc>
          <w:tcPr>
            <w:tcW w:w="436" w:type="pct"/>
            <w:vMerge/>
            <w:vAlign w:val="center"/>
          </w:tcPr>
          <w:p w:rsidR="00731553" w:rsidRDefault="00731553" w:rsidP="00EA7887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731553" w:rsidRDefault="00731553" w:rsidP="00EA788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731553" w:rsidRPr="008E1B15" w:rsidRDefault="00731553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731553" w:rsidRPr="008E1B15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 w:rsidRPr="002E6741">
              <w:rPr>
                <w:szCs w:val="24"/>
              </w:rPr>
              <w:t>Жилой дом</w:t>
            </w:r>
          </w:p>
        </w:tc>
        <w:tc>
          <w:tcPr>
            <w:tcW w:w="309" w:type="pct"/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339,8</w:t>
            </w:r>
          </w:p>
        </w:tc>
        <w:tc>
          <w:tcPr>
            <w:tcW w:w="308" w:type="pct"/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E6741"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</w:tr>
      <w:tr w:rsidR="00731553" w:rsidRPr="008E1B15" w:rsidTr="00EA7887">
        <w:trPr>
          <w:trHeight w:val="870"/>
        </w:trPr>
        <w:tc>
          <w:tcPr>
            <w:tcW w:w="436" w:type="pct"/>
            <w:vMerge/>
            <w:vAlign w:val="center"/>
          </w:tcPr>
          <w:p w:rsidR="00731553" w:rsidRDefault="00731553" w:rsidP="00EA7887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731553" w:rsidRDefault="00731553" w:rsidP="00EA788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731553" w:rsidRPr="008E1B15" w:rsidRDefault="00731553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731553" w:rsidRPr="008E1B15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 w:rsidRPr="002E6741">
              <w:rPr>
                <w:szCs w:val="24"/>
              </w:rPr>
              <w:t>Жилой дом</w:t>
            </w:r>
          </w:p>
        </w:tc>
        <w:tc>
          <w:tcPr>
            <w:tcW w:w="309" w:type="pct"/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308" w:type="pct"/>
            <w:vAlign w:val="center"/>
          </w:tcPr>
          <w:p w:rsidR="00731553" w:rsidRPr="002E6741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E6741"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</w:tr>
      <w:tr w:rsidR="00731553" w:rsidRPr="008E1B15" w:rsidTr="00EA7887">
        <w:trPr>
          <w:trHeight w:val="1074"/>
        </w:trPr>
        <w:tc>
          <w:tcPr>
            <w:tcW w:w="436" w:type="pct"/>
            <w:vMerge/>
            <w:vAlign w:val="center"/>
          </w:tcPr>
          <w:p w:rsidR="00731553" w:rsidRDefault="00731553" w:rsidP="00EA7887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731553" w:rsidRDefault="00731553" w:rsidP="00EA788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731553" w:rsidRPr="008E1B15" w:rsidRDefault="00731553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731553" w:rsidRPr="008E1B15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731553" w:rsidRPr="007B0348" w:rsidRDefault="00731553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844,0</w:t>
            </w:r>
          </w:p>
        </w:tc>
        <w:tc>
          <w:tcPr>
            <w:tcW w:w="308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</w:tr>
      <w:tr w:rsidR="00731553" w:rsidRPr="008E1B15" w:rsidTr="00EA7887">
        <w:trPr>
          <w:trHeight w:val="1118"/>
        </w:trPr>
        <w:tc>
          <w:tcPr>
            <w:tcW w:w="436" w:type="pct"/>
            <w:vMerge/>
            <w:vAlign w:val="center"/>
          </w:tcPr>
          <w:p w:rsidR="00731553" w:rsidRDefault="00731553" w:rsidP="00EA7887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731553" w:rsidRPr="008E1B15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731553" w:rsidRDefault="00731553" w:rsidP="00EA788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731553" w:rsidRPr="008E1B15" w:rsidRDefault="00731553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731553" w:rsidRPr="008E1B15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</w:tc>
        <w:tc>
          <w:tcPr>
            <w:tcW w:w="308" w:type="pct"/>
            <w:vAlign w:val="center"/>
          </w:tcPr>
          <w:p w:rsidR="00731553" w:rsidRDefault="00731553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731553" w:rsidRDefault="00731553" w:rsidP="00EA7887">
            <w:pPr>
              <w:jc w:val="center"/>
              <w:rPr>
                <w:szCs w:val="24"/>
              </w:rPr>
            </w:pPr>
          </w:p>
        </w:tc>
      </w:tr>
      <w:tr w:rsidR="00731553" w:rsidRPr="008E1B15" w:rsidTr="00EA7887">
        <w:trPr>
          <w:trHeight w:val="292"/>
        </w:trPr>
        <w:tc>
          <w:tcPr>
            <w:tcW w:w="5000" w:type="pct"/>
            <w:gridSpan w:val="12"/>
            <w:vAlign w:val="center"/>
          </w:tcPr>
          <w:p w:rsidR="00731553" w:rsidRPr="00DC3B58" w:rsidRDefault="00731553" w:rsidP="00EA788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731553" w:rsidRDefault="00731553" w:rsidP="00855CE4">
      <w:pPr>
        <w:spacing w:line="240" w:lineRule="auto"/>
        <w:jc w:val="right"/>
        <w:rPr>
          <w:szCs w:val="24"/>
        </w:rPr>
      </w:pPr>
    </w:p>
    <w:p w:rsidR="00731553" w:rsidRDefault="00731553" w:rsidP="00414137"/>
    <w:p w:rsidR="00243221" w:rsidRPr="001C34A2" w:rsidRDefault="00243221" w:rsidP="001C34A2">
      <w:bookmarkStart w:id="0" w:name="_GoBack"/>
      <w:bookmarkEnd w:id="0"/>
    </w:p>
    <w:sectPr w:rsidR="00243221" w:rsidRPr="001C34A2" w:rsidSect="001854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315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3155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31553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315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315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3155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155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1E37D-7036-4CBD-A6C2-35F52E0A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7315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3155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3155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3155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73155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731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2020-09-11T05:00:00Z</dcterms:modified>
</cp:coreProperties>
</file>