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40" w:rsidRDefault="003A0A40" w:rsidP="003A0A40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2019 год государственных гражданских служащих министерства социальной политики Красноярского края категории «Руководители» (включая сведения о доходах членов их семей)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1327"/>
        <w:gridCol w:w="1230"/>
        <w:gridCol w:w="1518"/>
        <w:gridCol w:w="997"/>
        <w:gridCol w:w="1500"/>
        <w:gridCol w:w="1841"/>
        <w:gridCol w:w="1595"/>
        <w:gridCol w:w="997"/>
        <w:gridCol w:w="1500"/>
        <w:gridCol w:w="1421"/>
      </w:tblGrid>
      <w:tr w:rsidR="003A0A40" w:rsidTr="003A0A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2019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3A0A40" w:rsidTr="003A0A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0A40" w:rsidTr="003A0A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Голощапов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Денис Валериевич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первый 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1 585 716,69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 супругой)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0A40" w:rsidTr="003A0A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0A40" w:rsidTr="003A0A4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1 696 102,03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совместная 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0A40" w:rsidTr="003A0A4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775 000,00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0A40" w:rsidTr="003A0A4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775 000,00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0A40" w:rsidTr="003A0A4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775 000,00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0A40" w:rsidTr="003A0A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Богданов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Денис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1 484 528,03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  совместная  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Chevrolet Cruze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0A40" w:rsidTr="003A0A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0A40" w:rsidTr="003A0A4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523 007,60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  совместная 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0A40" w:rsidTr="003A0A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Безручко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 xml:space="preserve">Лада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заместитель </w:t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министра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1 287 043,09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Hyundai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Getz GL 1.4 АT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0A40" w:rsidTr="003A0A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0A40" w:rsidTr="003A0A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0A40" w:rsidTr="003A0A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0A40" w:rsidTr="003A0A4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1 033 235,23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Renault Koleos;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Hyundai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Grand Stalex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0A40" w:rsidTr="003A0A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0A40" w:rsidTr="003A0A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0A40" w:rsidTr="003A0A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0A40" w:rsidTr="003A0A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(общая долевая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3A0A40" w:rsidTr="003A0A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Голешова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Лариса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1 524 678,41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JETTA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3A0A40" w:rsidTr="003A0A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A40" w:rsidRDefault="003A0A4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0A40" w:rsidRDefault="003A0A4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0A4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727B6-3171-41B0-A093-90EF55C4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2020-09-09T03:15:00Z</dcterms:modified>
</cp:coreProperties>
</file>