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C772E6">
        <w:rPr>
          <w:b/>
          <w:color w:val="943634" w:themeColor="accent2" w:themeShade="BF"/>
          <w:sz w:val="28"/>
          <w:szCs w:val="28"/>
        </w:rPr>
        <w:t>9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286" w:type="dxa"/>
        <w:tblLook w:val="04A0" w:firstRow="1" w:lastRow="0" w:firstColumn="1" w:lastColumn="0" w:noHBand="0" w:noVBand="1"/>
      </w:tblPr>
      <w:tblGrid>
        <w:gridCol w:w="531"/>
        <w:gridCol w:w="1890"/>
        <w:gridCol w:w="1490"/>
        <w:gridCol w:w="1044"/>
        <w:gridCol w:w="1429"/>
        <w:gridCol w:w="899"/>
        <w:gridCol w:w="936"/>
        <w:gridCol w:w="1362"/>
        <w:gridCol w:w="730"/>
        <w:gridCol w:w="1045"/>
        <w:gridCol w:w="972"/>
        <w:gridCol w:w="1275"/>
        <w:gridCol w:w="1683"/>
      </w:tblGrid>
      <w:tr w:rsidR="00AD1E96" w:rsidRPr="00F17EC0" w:rsidTr="00082D1D">
        <w:trPr>
          <w:trHeight w:val="223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08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37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72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683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1E96" w:rsidRPr="00F17EC0" w:rsidTr="00082D1D">
        <w:trPr>
          <w:cantSplit/>
          <w:trHeight w:val="1868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4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29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99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3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6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3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45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72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AD1E96" w:rsidRPr="004E4555" w:rsidTr="00082D1D">
        <w:trPr>
          <w:trHeight w:val="823"/>
        </w:trPr>
        <w:tc>
          <w:tcPr>
            <w:tcW w:w="531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Коль Виктор Афанасьевич</w:t>
            </w:r>
          </w:p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</w:p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</w:p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</w:p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4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3030AC" w:rsidRPr="004E4555" w:rsidRDefault="00AD1E9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030AC">
              <w:rPr>
                <w:sz w:val="18"/>
                <w:szCs w:val="18"/>
              </w:rPr>
              <w:t>вартира в безвозмездном пользовании</w:t>
            </w:r>
          </w:p>
        </w:tc>
        <w:tc>
          <w:tcPr>
            <w:tcW w:w="730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45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72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30AC" w:rsidRPr="004E4555" w:rsidRDefault="00C772E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3 847 413,98</w:t>
            </w:r>
          </w:p>
        </w:tc>
        <w:tc>
          <w:tcPr>
            <w:tcW w:w="1683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D1E96" w:rsidRPr="004E4555" w:rsidTr="00082D1D">
        <w:trPr>
          <w:trHeight w:val="823"/>
        </w:trPr>
        <w:tc>
          <w:tcPr>
            <w:tcW w:w="531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Ветохин</w:t>
            </w:r>
            <w:proofErr w:type="spellEnd"/>
            <w:r>
              <w:rPr>
                <w:sz w:val="18"/>
                <w:szCs w:val="18"/>
              </w:rPr>
              <w:t xml:space="preserve"> Андрей Владимирович</w:t>
            </w:r>
          </w:p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</w:p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</w:p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по вопросам жилищно-коммунального хозяйства и благоустройства</w:t>
            </w:r>
          </w:p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4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3030AC" w:rsidRPr="004E4555" w:rsidRDefault="00AD1E9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030AC">
              <w:rPr>
                <w:sz w:val="18"/>
                <w:szCs w:val="18"/>
              </w:rPr>
              <w:t>вартира в безвозмездном пользовании</w:t>
            </w:r>
          </w:p>
        </w:tc>
        <w:tc>
          <w:tcPr>
            <w:tcW w:w="730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</w:p>
        </w:tc>
        <w:tc>
          <w:tcPr>
            <w:tcW w:w="1045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72" w:type="dxa"/>
          </w:tcPr>
          <w:p w:rsidR="003030AC" w:rsidRPr="003030AC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30AC" w:rsidRPr="004E4555" w:rsidRDefault="00C772E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2 722 802,80</w:t>
            </w:r>
          </w:p>
        </w:tc>
        <w:tc>
          <w:tcPr>
            <w:tcW w:w="1683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D1E96" w:rsidRPr="004E4555" w:rsidTr="00082D1D">
        <w:trPr>
          <w:trHeight w:val="1849"/>
        </w:trPr>
        <w:tc>
          <w:tcPr>
            <w:tcW w:w="531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3030AC" w:rsidRDefault="00C772E6" w:rsidP="003030A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Бугрова Галина Николаевна</w:t>
            </w:r>
          </w:p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3030AC" w:rsidRDefault="003030AC" w:rsidP="003030A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главы управы района Ховрино города Москвы по вопросам экономики, торговли и услуг</w:t>
            </w:r>
          </w:p>
          <w:p w:rsidR="003030AC" w:rsidRDefault="003030AC" w:rsidP="003030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44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772E6">
              <w:rPr>
                <w:sz w:val="18"/>
                <w:szCs w:val="18"/>
              </w:rPr>
              <w:t>Квартира</w:t>
            </w:r>
          </w:p>
        </w:tc>
        <w:tc>
          <w:tcPr>
            <w:tcW w:w="1429" w:type="dxa"/>
          </w:tcPr>
          <w:p w:rsidR="003030AC" w:rsidRPr="004E4555" w:rsidRDefault="00C772E6" w:rsidP="00C772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2</w:t>
            </w:r>
            <w:r w:rsidRPr="00943D2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="003030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</w:tcPr>
          <w:p w:rsidR="003030AC" w:rsidRPr="004E4555" w:rsidRDefault="00C772E6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36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62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0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3030AC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30AC" w:rsidRPr="004E4555" w:rsidRDefault="00C772E6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2 143 034,80</w:t>
            </w:r>
          </w:p>
        </w:tc>
        <w:tc>
          <w:tcPr>
            <w:tcW w:w="1683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</w:tr>
      <w:tr w:rsidR="00AD1E96" w:rsidRPr="004E4555" w:rsidTr="00082D1D">
        <w:trPr>
          <w:trHeight w:val="637"/>
        </w:trPr>
        <w:tc>
          <w:tcPr>
            <w:tcW w:w="531" w:type="dxa"/>
          </w:tcPr>
          <w:p w:rsidR="00AD1E96" w:rsidRDefault="00C772E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1E96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4" w:type="dxa"/>
          </w:tcPr>
          <w:p w:rsidR="00AD1E96" w:rsidRDefault="00C772E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9" w:type="dxa"/>
          </w:tcPr>
          <w:p w:rsidR="00AD1E96" w:rsidRPr="004E4555" w:rsidRDefault="00C772E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899" w:type="dxa"/>
          </w:tcPr>
          <w:p w:rsidR="00AD1E96" w:rsidRPr="004E4555" w:rsidRDefault="00C772E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36" w:type="dxa"/>
          </w:tcPr>
          <w:p w:rsidR="00AD1E96" w:rsidRPr="004E4555" w:rsidRDefault="00C772E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0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C772E6" w:rsidRDefault="00C772E6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C772E6" w:rsidRDefault="00C772E6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lastRenderedPageBreak/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8662F3" w:rsidRPr="00A66F8C" w:rsidRDefault="004E12BE" w:rsidP="00A13C02">
      <w:pPr>
        <w:ind w:left="-709" w:right="-739"/>
        <w:jc w:val="both"/>
        <w:rPr>
          <w:b/>
          <w:i/>
          <w:color w:val="C00000"/>
        </w:rPr>
      </w:pPr>
      <w:r>
        <w:rPr>
          <w:sz w:val="28"/>
          <w:szCs w:val="28"/>
        </w:rPr>
        <w:t xml:space="preserve">          Г</w:t>
      </w:r>
      <w:r>
        <w:rPr>
          <w:b/>
        </w:rPr>
        <w:t>лава</w:t>
      </w:r>
      <w:r w:rsidR="00284261">
        <w:rPr>
          <w:b/>
        </w:rPr>
        <w:t xml:space="preserve"> управы района</w:t>
      </w:r>
      <w:r w:rsidR="00A66F8C" w:rsidRPr="00A66F8C">
        <w:rPr>
          <w:b/>
        </w:rPr>
        <w:t xml:space="preserve"> </w:t>
      </w:r>
      <w:r w:rsidR="00082D1D">
        <w:rPr>
          <w:b/>
        </w:rPr>
        <w:t>Ховрино города Москвы</w:t>
      </w:r>
      <w:r w:rsidR="00A66F8C" w:rsidRPr="00A66F8C">
        <w:rPr>
          <w:b/>
        </w:rPr>
        <w:t xml:space="preserve"> </w:t>
      </w:r>
      <w:r w:rsidR="00082D1D">
        <w:rPr>
          <w:b/>
        </w:rPr>
        <w:tab/>
      </w:r>
      <w:r w:rsidR="00082D1D">
        <w:rPr>
          <w:b/>
        </w:rPr>
        <w:tab/>
      </w:r>
      <w:r w:rsidR="00082D1D">
        <w:rPr>
          <w:b/>
        </w:rPr>
        <w:tab/>
      </w:r>
      <w:r w:rsidR="00082D1D">
        <w:rPr>
          <w:b/>
        </w:rPr>
        <w:tab/>
      </w:r>
      <w:r w:rsidR="00082D1D">
        <w:rPr>
          <w:b/>
        </w:rPr>
        <w:tab/>
      </w:r>
      <w:r w:rsidR="00082D1D">
        <w:rPr>
          <w:b/>
        </w:rPr>
        <w:tab/>
        <w:t xml:space="preserve"> </w:t>
      </w:r>
      <w:r>
        <w:rPr>
          <w:b/>
        </w:rPr>
        <w:t xml:space="preserve">                            </w:t>
      </w:r>
      <w:bookmarkStart w:id="0" w:name="_GoBack"/>
      <w:bookmarkEnd w:id="0"/>
      <w:r w:rsidR="00082D1D">
        <w:rPr>
          <w:b/>
        </w:rPr>
        <w:t>_________________</w:t>
      </w:r>
      <w:r w:rsidR="00A66F8C" w:rsidRPr="00A66F8C">
        <w:rPr>
          <w:b/>
        </w:rPr>
        <w:t>/</w:t>
      </w:r>
      <w:r w:rsidR="00F614B2">
        <w:rPr>
          <w:b/>
        </w:rPr>
        <w:t>В.</w:t>
      </w:r>
      <w:r>
        <w:rPr>
          <w:b/>
        </w:rPr>
        <w:t>А.Коль</w:t>
      </w:r>
      <w:r w:rsidR="00A66F8C" w:rsidRPr="00A66F8C">
        <w:rPr>
          <w:b/>
        </w:rPr>
        <w:t>/</w:t>
      </w:r>
    </w:p>
    <w:sectPr w:rsidR="008662F3" w:rsidRPr="00A66F8C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4300A"/>
    <w:rsid w:val="00082D1D"/>
    <w:rsid w:val="000F4859"/>
    <w:rsid w:val="00166F6E"/>
    <w:rsid w:val="00284261"/>
    <w:rsid w:val="003030AC"/>
    <w:rsid w:val="00316059"/>
    <w:rsid w:val="003605B0"/>
    <w:rsid w:val="00412EF2"/>
    <w:rsid w:val="004E12BE"/>
    <w:rsid w:val="00534A57"/>
    <w:rsid w:val="00544907"/>
    <w:rsid w:val="005A1D36"/>
    <w:rsid w:val="005C34C4"/>
    <w:rsid w:val="0069073C"/>
    <w:rsid w:val="006F35B3"/>
    <w:rsid w:val="007758EB"/>
    <w:rsid w:val="007B70D8"/>
    <w:rsid w:val="007E3989"/>
    <w:rsid w:val="008662F3"/>
    <w:rsid w:val="008E4F22"/>
    <w:rsid w:val="0091228E"/>
    <w:rsid w:val="009B12A9"/>
    <w:rsid w:val="009C5578"/>
    <w:rsid w:val="009C79F8"/>
    <w:rsid w:val="00A13C02"/>
    <w:rsid w:val="00A60F02"/>
    <w:rsid w:val="00A66F8C"/>
    <w:rsid w:val="00A856C0"/>
    <w:rsid w:val="00AD1E96"/>
    <w:rsid w:val="00AE65C1"/>
    <w:rsid w:val="00B044C9"/>
    <w:rsid w:val="00B21461"/>
    <w:rsid w:val="00B4497A"/>
    <w:rsid w:val="00B77FFC"/>
    <w:rsid w:val="00B9614E"/>
    <w:rsid w:val="00BF651E"/>
    <w:rsid w:val="00C772E6"/>
    <w:rsid w:val="00CC1C18"/>
    <w:rsid w:val="00CE1862"/>
    <w:rsid w:val="00CF7402"/>
    <w:rsid w:val="00D272A1"/>
    <w:rsid w:val="00F17EC0"/>
    <w:rsid w:val="00F6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D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D1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D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D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Uprava hovr</cp:lastModifiedBy>
  <cp:revision>2</cp:revision>
  <cp:lastPrinted>2020-08-07T08:29:00Z</cp:lastPrinted>
  <dcterms:created xsi:type="dcterms:W3CDTF">2020-08-07T08:40:00Z</dcterms:created>
  <dcterms:modified xsi:type="dcterms:W3CDTF">2020-08-07T08:40:00Z</dcterms:modified>
</cp:coreProperties>
</file>