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3A" w:rsidRPr="00E2012A" w:rsidRDefault="005D433A" w:rsidP="00411A7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E2012A">
        <w:rPr>
          <w:b/>
          <w:szCs w:val="24"/>
        </w:rPr>
        <w:t xml:space="preserve">ведения о доходах, </w:t>
      </w:r>
      <w:r>
        <w:rPr>
          <w:b/>
          <w:szCs w:val="24"/>
        </w:rPr>
        <w:t xml:space="preserve">расходах, </w:t>
      </w:r>
      <w:r w:rsidRPr="00E2012A">
        <w:rPr>
          <w:b/>
          <w:szCs w:val="24"/>
        </w:rPr>
        <w:t>об имуществе и обязательствах имущественного характера за 201</w:t>
      </w:r>
      <w:r>
        <w:rPr>
          <w:b/>
          <w:szCs w:val="24"/>
        </w:rPr>
        <w:t>9</w:t>
      </w:r>
      <w:r w:rsidRPr="00E2012A">
        <w:rPr>
          <w:b/>
          <w:szCs w:val="24"/>
        </w:rPr>
        <w:t xml:space="preserve"> год</w:t>
      </w:r>
    </w:p>
    <w:p w:rsidR="005D433A" w:rsidRDefault="005D433A" w:rsidP="00411A78">
      <w:pPr>
        <w:spacing w:after="0"/>
        <w:rPr>
          <w:szCs w:val="24"/>
        </w:rPr>
      </w:pPr>
    </w:p>
    <w:tbl>
      <w:tblPr>
        <w:tblW w:w="15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2056"/>
        <w:gridCol w:w="1276"/>
        <w:gridCol w:w="1701"/>
        <w:gridCol w:w="1941"/>
        <w:gridCol w:w="3088"/>
      </w:tblGrid>
      <w:tr w:rsidR="005D433A" w:rsidRPr="007E097F" w:rsidTr="00411A78">
        <w:trPr>
          <w:trHeight w:val="415"/>
        </w:trPr>
        <w:tc>
          <w:tcPr>
            <w:tcW w:w="1951" w:type="dxa"/>
            <w:vMerge w:val="restart"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 xml:space="preserve">Общая сумма декларированного годового дохода </w:t>
            </w:r>
          </w:p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7E097F">
              <w:rPr>
                <w:szCs w:val="24"/>
              </w:rPr>
              <w:t xml:space="preserve"> г. (руб.)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и т.д.</w:t>
            </w:r>
          </w:p>
        </w:tc>
      </w:tr>
      <w:tr w:rsidR="005D433A" w:rsidRPr="007E097F" w:rsidTr="00411A78">
        <w:trPr>
          <w:trHeight w:val="698"/>
        </w:trPr>
        <w:tc>
          <w:tcPr>
            <w:tcW w:w="1951" w:type="dxa"/>
            <w:vMerge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Страна расположения</w:t>
            </w:r>
          </w:p>
        </w:tc>
        <w:tc>
          <w:tcPr>
            <w:tcW w:w="1941" w:type="dxa"/>
            <w:vMerge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rPr>
                <w:szCs w:val="24"/>
              </w:rPr>
            </w:pPr>
          </w:p>
        </w:tc>
      </w:tr>
      <w:tr w:rsidR="005D433A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Кириллин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Гаврил</w:t>
            </w:r>
          </w:p>
          <w:p w:rsidR="005D433A" w:rsidRPr="007E097F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</w:p>
        </w:tc>
        <w:tc>
          <w:tcPr>
            <w:tcW w:w="1843" w:type="dxa"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Министр </w:t>
            </w:r>
          </w:p>
        </w:tc>
        <w:tc>
          <w:tcPr>
            <w:tcW w:w="1701" w:type="dxa"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3781</w:t>
            </w:r>
            <w:r w:rsidRPr="00546103">
              <w:rPr>
                <w:szCs w:val="24"/>
              </w:rPr>
              <w:t>755,25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(совместная собственность);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собственность);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433A" w:rsidRPr="007E097F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5D433A" w:rsidRPr="007E097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433A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2332</w:t>
            </w:r>
            <w:r w:rsidRPr="00546103">
              <w:rPr>
                <w:szCs w:val="24"/>
              </w:rPr>
              <w:t>939,91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D140C7" w:rsidRDefault="005D433A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677000</w:t>
            </w:r>
          </w:p>
          <w:p w:rsidR="005D433A" w:rsidRPr="00D140C7" w:rsidRDefault="005D433A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 xml:space="preserve">Квартира </w:t>
            </w:r>
          </w:p>
          <w:p w:rsidR="005D433A" w:rsidRPr="00D140C7" w:rsidRDefault="005D433A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(совместная собственность);</w:t>
            </w:r>
          </w:p>
          <w:p w:rsidR="005D433A" w:rsidRPr="00D140C7" w:rsidRDefault="005D433A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677000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квар</w:t>
            </w:r>
            <w:r>
              <w:rPr>
                <w:szCs w:val="24"/>
              </w:rPr>
              <w:t>тира (совместная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5D433A" w:rsidRPr="00546103" w:rsidRDefault="005D433A" w:rsidP="008104B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Xtrail</w:t>
            </w:r>
          </w:p>
        </w:tc>
        <w:tc>
          <w:tcPr>
            <w:tcW w:w="3088" w:type="dxa"/>
            <w:shd w:val="clear" w:color="auto" w:fill="auto"/>
          </w:tcPr>
          <w:p w:rsidR="005D433A" w:rsidRPr="00A720F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5D433A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433A" w:rsidRPr="00D140C7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5D433A" w:rsidRPr="00A720F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433A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5D433A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433A" w:rsidRPr="00D140C7" w:rsidRDefault="005D433A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5D433A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5D433A" w:rsidRPr="00A720FF" w:rsidRDefault="005D433A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D433A" w:rsidRDefault="005D433A"/>
    <w:p w:rsidR="005D433A" w:rsidRPr="00757F87" w:rsidRDefault="005D433A" w:rsidP="00E2012A">
      <w:pPr>
        <w:spacing w:after="0"/>
        <w:jc w:val="center"/>
        <w:rPr>
          <w:b/>
          <w:color w:val="000000"/>
          <w:szCs w:val="24"/>
        </w:rPr>
      </w:pPr>
      <w:r w:rsidRPr="00757F87">
        <w:rPr>
          <w:b/>
          <w:color w:val="000000"/>
          <w:szCs w:val="24"/>
        </w:rPr>
        <w:lastRenderedPageBreak/>
        <w:t>Сведения о доходах, расходах, об имуществе и обязательствах имущественного характера за 2019 год</w:t>
      </w:r>
    </w:p>
    <w:p w:rsidR="005D433A" w:rsidRPr="00757F87" w:rsidRDefault="005D433A" w:rsidP="00E2012A">
      <w:pPr>
        <w:spacing w:after="0"/>
        <w:rPr>
          <w:color w:val="000000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984"/>
        <w:gridCol w:w="1276"/>
        <w:gridCol w:w="1701"/>
        <w:gridCol w:w="1843"/>
        <w:gridCol w:w="2977"/>
      </w:tblGrid>
      <w:tr w:rsidR="005D433A" w:rsidRPr="00757F87" w:rsidTr="006F690C">
        <w:trPr>
          <w:trHeight w:val="415"/>
        </w:trPr>
        <w:tc>
          <w:tcPr>
            <w:tcW w:w="1843" w:type="dxa"/>
            <w:vMerge w:val="restart"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Общая сумма декларированного годового дохода </w:t>
            </w:r>
          </w:p>
          <w:p w:rsidR="005D433A" w:rsidRPr="00757F87" w:rsidRDefault="005D433A" w:rsidP="00EA01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за 2018 г.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и т.д.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vMerge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D433A" w:rsidRPr="00757F87" w:rsidRDefault="005D433A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Степанова Диана Афанасьевна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Заместитель министра</w:t>
            </w:r>
          </w:p>
        </w:tc>
        <w:tc>
          <w:tcPr>
            <w:tcW w:w="1701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2143583,13</w:t>
            </w: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677021</w:t>
            </w:r>
          </w:p>
          <w:p w:rsidR="005D433A" w:rsidRPr="00757F87" w:rsidRDefault="005D433A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5D433A" w:rsidRPr="00757F87" w:rsidRDefault="005D433A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(индивидуальная собственность);</w:t>
            </w:r>
          </w:p>
          <w:p w:rsidR="005D433A" w:rsidRPr="00757F87" w:rsidRDefault="005D433A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677008</w:t>
            </w:r>
          </w:p>
          <w:p w:rsidR="005D433A" w:rsidRPr="00757F87" w:rsidRDefault="005D433A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жилой дом</w:t>
            </w:r>
          </w:p>
          <w:p w:rsidR="005D433A" w:rsidRPr="00757F87" w:rsidRDefault="005D433A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59,1</w:t>
            </w: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205,4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677008</w:t>
            </w:r>
          </w:p>
          <w:p w:rsidR="005D433A" w:rsidRPr="00757F87" w:rsidRDefault="005D433A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жилой дом</w:t>
            </w:r>
          </w:p>
          <w:p w:rsidR="005D433A" w:rsidRPr="00757F87" w:rsidRDefault="005D433A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205,4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D433A" w:rsidRPr="00757F87" w:rsidRDefault="005D433A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Андреев Степан Емельянович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Представитель Республики Саха (Якутия) в составе Торгового представительства Российской Федерации в г. Пекине Китайской Народной Республики</w:t>
            </w:r>
          </w:p>
        </w:tc>
        <w:tc>
          <w:tcPr>
            <w:tcW w:w="1701" w:type="dxa"/>
            <w:shd w:val="clear" w:color="auto" w:fill="auto"/>
          </w:tcPr>
          <w:p w:rsidR="005D433A" w:rsidRPr="00E77530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3014014,80</w:t>
            </w: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677008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(совместная собственность);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88,5</w:t>
            </w: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677008, 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Квартира 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(совместная собственность);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квартира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88,5</w:t>
            </w: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Россия</w:t>
            </w: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КНР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5D433A" w:rsidRPr="00757F87" w:rsidRDefault="005D433A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D433A" w:rsidRPr="00757F87" w:rsidRDefault="005D433A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Пестряков</w:t>
            </w:r>
          </w:p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Илья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Заместитель представителя Республики Саха (Якутия) в составе Торгового представительства Российской Федерации в г. Пекине Китайской Народной Республики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2168809,84</w:t>
            </w: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677021</w:t>
            </w:r>
          </w:p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(совместная собственность);</w:t>
            </w:r>
          </w:p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678380</w:t>
            </w:r>
          </w:p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жилой дом</w:t>
            </w:r>
          </w:p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(безвозмездное пользование)</w:t>
            </w:r>
          </w:p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43,6</w:t>
            </w: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Россия </w:t>
            </w: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МАЗДА премаси;</w:t>
            </w:r>
          </w:p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УАЗ 31512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416423,12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677021</w:t>
            </w:r>
          </w:p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(совместная собственность);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5D433A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3A" w:rsidRPr="00757F87" w:rsidRDefault="005D43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</w:tbl>
    <w:p w:rsidR="005D433A" w:rsidRPr="00757F87" w:rsidRDefault="005D433A" w:rsidP="006F690C">
      <w:pPr>
        <w:spacing w:after="0"/>
        <w:rPr>
          <w:color w:val="000000"/>
          <w:szCs w:val="24"/>
        </w:rPr>
      </w:pPr>
    </w:p>
    <w:p w:rsidR="005D433A" w:rsidRPr="00757F87" w:rsidRDefault="005D433A" w:rsidP="00E2012A">
      <w:pPr>
        <w:spacing w:after="0"/>
        <w:rPr>
          <w:color w:val="000000"/>
          <w:szCs w:val="24"/>
        </w:rPr>
      </w:pPr>
    </w:p>
    <w:p w:rsidR="005D433A" w:rsidRPr="00120E59" w:rsidRDefault="005D433A" w:rsidP="00F10A81">
      <w:pPr>
        <w:spacing w:after="0" w:line="240" w:lineRule="auto"/>
        <w:jc w:val="center"/>
        <w:rPr>
          <w:b/>
          <w:szCs w:val="24"/>
        </w:rPr>
      </w:pPr>
      <w:proofErr w:type="gramStart"/>
      <w:r w:rsidRPr="00120E59">
        <w:rPr>
          <w:b/>
          <w:szCs w:val="24"/>
        </w:rPr>
        <w:t>Сведения  о</w:t>
      </w:r>
      <w:proofErr w:type="gramEnd"/>
      <w:r w:rsidRPr="00120E59">
        <w:rPr>
          <w:b/>
          <w:szCs w:val="24"/>
        </w:rPr>
        <w:t xml:space="preserve"> доходах, об имуществе и обязательствах имущественного характера</w:t>
      </w:r>
    </w:p>
    <w:p w:rsidR="005D433A" w:rsidRPr="00120E59" w:rsidRDefault="005D433A" w:rsidP="00F10A81">
      <w:pPr>
        <w:spacing w:after="0" w:line="240" w:lineRule="auto"/>
        <w:jc w:val="center"/>
        <w:rPr>
          <w:b/>
          <w:szCs w:val="24"/>
        </w:rPr>
      </w:pPr>
      <w:r w:rsidRPr="00120E59">
        <w:rPr>
          <w:b/>
          <w:szCs w:val="24"/>
        </w:rPr>
        <w:lastRenderedPageBreak/>
        <w:t>за период с 1 января 201</w:t>
      </w:r>
      <w:r>
        <w:rPr>
          <w:b/>
          <w:szCs w:val="24"/>
        </w:rPr>
        <w:t>9 г. по 31 декабря 2019</w:t>
      </w:r>
      <w:r w:rsidRPr="00120E59">
        <w:rPr>
          <w:b/>
          <w:szCs w:val="24"/>
        </w:rPr>
        <w:t xml:space="preserve"> г., представленные руководителями государственными служащими</w:t>
      </w:r>
    </w:p>
    <w:p w:rsidR="005D433A" w:rsidRPr="00120E59" w:rsidRDefault="005D433A" w:rsidP="00F10A81">
      <w:pPr>
        <w:spacing w:after="0" w:line="240" w:lineRule="auto"/>
        <w:jc w:val="center"/>
        <w:rPr>
          <w:b/>
          <w:szCs w:val="24"/>
        </w:rPr>
      </w:pPr>
      <w:r w:rsidRPr="00120E59">
        <w:rPr>
          <w:b/>
          <w:szCs w:val="24"/>
        </w:rPr>
        <w:t>Министерства по внешним связям и делам народов</w:t>
      </w:r>
    </w:p>
    <w:p w:rsidR="005D433A" w:rsidRPr="00120E59" w:rsidRDefault="005D433A" w:rsidP="00F10A81">
      <w:pPr>
        <w:spacing w:after="0" w:line="240" w:lineRule="auto"/>
        <w:jc w:val="center"/>
        <w:rPr>
          <w:b/>
          <w:szCs w:val="24"/>
        </w:rPr>
      </w:pPr>
      <w:r w:rsidRPr="00120E59">
        <w:rPr>
          <w:b/>
          <w:szCs w:val="24"/>
        </w:rPr>
        <w:t>Республики Саха (Якутия)</w:t>
      </w:r>
    </w:p>
    <w:p w:rsidR="005D433A" w:rsidRPr="00120E59" w:rsidRDefault="005D433A" w:rsidP="00F10A81">
      <w:pPr>
        <w:spacing w:after="0" w:line="240" w:lineRule="auto"/>
        <w:jc w:val="center"/>
        <w:rPr>
          <w:lang w:val="en-US"/>
        </w:rPr>
      </w:pPr>
    </w:p>
    <w:tbl>
      <w:tblPr>
        <w:tblStyle w:val="a8"/>
        <w:tblW w:w="15446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951"/>
        <w:gridCol w:w="1275"/>
        <w:gridCol w:w="1701"/>
        <w:gridCol w:w="993"/>
        <w:gridCol w:w="850"/>
        <w:gridCol w:w="1276"/>
        <w:gridCol w:w="850"/>
        <w:gridCol w:w="851"/>
        <w:gridCol w:w="1134"/>
        <w:gridCol w:w="1276"/>
        <w:gridCol w:w="1304"/>
      </w:tblGrid>
      <w:tr w:rsidR="005D433A" w:rsidRPr="00120E59" w:rsidTr="007F498B">
        <w:tc>
          <w:tcPr>
            <w:tcW w:w="425" w:type="dxa"/>
            <w:vMerge w:val="restart"/>
          </w:tcPr>
          <w:p w:rsidR="005D433A" w:rsidRPr="00120E59" w:rsidRDefault="005D433A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120E59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:rsidR="005D433A" w:rsidRPr="00120E59" w:rsidRDefault="005D433A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D433A" w:rsidRPr="00120E59" w:rsidRDefault="005D433A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D433A" w:rsidRPr="00120E59" w:rsidRDefault="005D433A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4" w:type="dxa"/>
            <w:vMerge w:val="restart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433A" w:rsidRPr="00120E59" w:rsidTr="007F498B">
        <w:trPr>
          <w:cantSplit/>
          <w:trHeight w:val="2145"/>
        </w:trPr>
        <w:tc>
          <w:tcPr>
            <w:tcW w:w="425" w:type="dxa"/>
            <w:vMerge/>
          </w:tcPr>
          <w:p w:rsidR="005D433A" w:rsidRPr="00120E59" w:rsidRDefault="005D433A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D433A" w:rsidRPr="00120E59" w:rsidRDefault="005D433A" w:rsidP="004159A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extDirection w:val="btLr"/>
          </w:tcPr>
          <w:p w:rsidR="005D433A" w:rsidRPr="00120E59" w:rsidRDefault="005D433A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615"/>
        </w:trPr>
        <w:tc>
          <w:tcPr>
            <w:tcW w:w="425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Будущева Анна Семеновна </w:t>
            </w:r>
          </w:p>
        </w:tc>
        <w:tc>
          <w:tcPr>
            <w:tcW w:w="1951" w:type="dxa"/>
            <w:vMerge w:val="restart"/>
          </w:tcPr>
          <w:p w:rsidR="005D433A" w:rsidRPr="00120E59" w:rsidRDefault="005D433A" w:rsidP="00174F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Руководитель отдела государственной службы, кадровой работы, бюджетного планирования и учета</w:t>
            </w:r>
          </w:p>
        </w:tc>
        <w:tc>
          <w:tcPr>
            <w:tcW w:w="1275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85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20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Corolla,</w:t>
            </w:r>
            <w:r w:rsidRPr="00120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276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1678041,35</w:t>
            </w:r>
          </w:p>
        </w:tc>
        <w:tc>
          <w:tcPr>
            <w:tcW w:w="1304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33A" w:rsidRPr="00120E59" w:rsidTr="007F498B">
        <w:trPr>
          <w:trHeight w:val="615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174F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0A3C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D433A" w:rsidRPr="00120E59" w:rsidRDefault="005D433A" w:rsidP="000A3C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0A3C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2099</w:t>
            </w:r>
          </w:p>
        </w:tc>
        <w:tc>
          <w:tcPr>
            <w:tcW w:w="850" w:type="dxa"/>
          </w:tcPr>
          <w:p w:rsidR="005D433A" w:rsidRPr="00120E59" w:rsidRDefault="005D433A" w:rsidP="000A3C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615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174F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Дача нежилое</w:t>
            </w:r>
          </w:p>
        </w:tc>
        <w:tc>
          <w:tcPr>
            <w:tcW w:w="170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85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615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174F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85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615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458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5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850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D433A" w:rsidRPr="00120E59" w:rsidRDefault="005D433A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Toyota Kluger, 2007</w:t>
            </w:r>
          </w:p>
        </w:tc>
        <w:tc>
          <w:tcPr>
            <w:tcW w:w="1276" w:type="dxa"/>
            <w:vMerge w:val="restart"/>
          </w:tcPr>
          <w:p w:rsidR="005D433A" w:rsidRPr="006C4AC7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1683621,84</w:t>
            </w:r>
          </w:p>
        </w:tc>
        <w:tc>
          <w:tcPr>
            <w:tcW w:w="1304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33A" w:rsidRPr="00120E59" w:rsidTr="007F498B">
        <w:trPr>
          <w:trHeight w:val="458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2099</w:t>
            </w:r>
          </w:p>
        </w:tc>
        <w:tc>
          <w:tcPr>
            <w:tcW w:w="850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458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Дача нежилое</w:t>
            </w:r>
          </w:p>
        </w:tc>
        <w:tc>
          <w:tcPr>
            <w:tcW w:w="170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850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458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850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491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0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33A" w:rsidRPr="00120E59" w:rsidTr="007F498B"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5D433A" w:rsidRPr="00120E59" w:rsidRDefault="005D433A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33A" w:rsidRPr="00120E59" w:rsidTr="007F498B">
        <w:trPr>
          <w:trHeight w:val="1337"/>
        </w:trPr>
        <w:tc>
          <w:tcPr>
            <w:tcW w:w="425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Никифорова Айталина Гаврильевна </w:t>
            </w:r>
          </w:p>
        </w:tc>
        <w:tc>
          <w:tcPr>
            <w:tcW w:w="1951" w:type="dxa"/>
          </w:tcPr>
          <w:p w:rsidR="005D433A" w:rsidRPr="00120E59" w:rsidRDefault="005D433A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Руководитель отдела международного и межрегионального сотрудничества</w:t>
            </w:r>
          </w:p>
        </w:tc>
        <w:tc>
          <w:tcPr>
            <w:tcW w:w="1275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Тойота Витц, 2005 г.</w:t>
            </w:r>
          </w:p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433A" w:rsidRPr="00120E59" w:rsidRDefault="005D433A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98B">
              <w:rPr>
                <w:rFonts w:ascii="Times New Roman" w:hAnsi="Times New Roman"/>
                <w:sz w:val="20"/>
                <w:szCs w:val="20"/>
              </w:rPr>
              <w:t>2368802,06</w:t>
            </w:r>
          </w:p>
        </w:tc>
        <w:tc>
          <w:tcPr>
            <w:tcW w:w="1304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33A" w:rsidRPr="00120E59" w:rsidTr="007F498B">
        <w:trPr>
          <w:trHeight w:val="1337"/>
        </w:trPr>
        <w:tc>
          <w:tcPr>
            <w:tcW w:w="425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5D433A" w:rsidRPr="00120E59" w:rsidRDefault="005D433A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3A" w:rsidRPr="00120E59" w:rsidRDefault="005D433A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33A" w:rsidRPr="00120E59" w:rsidTr="007F498B">
        <w:tc>
          <w:tcPr>
            <w:tcW w:w="425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Маркова Анна Васильевна </w:t>
            </w:r>
          </w:p>
        </w:tc>
        <w:tc>
          <w:tcPr>
            <w:tcW w:w="1951" w:type="dxa"/>
            <w:vMerge w:val="restart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Руководитель отдела </w:t>
            </w:r>
            <w:r>
              <w:rPr>
                <w:rFonts w:ascii="Times New Roman" w:hAnsi="Times New Roman"/>
                <w:sz w:val="20"/>
                <w:szCs w:val="20"/>
              </w:rPr>
              <w:t>по делам национальностей и коренных малочисленных народов РС (Я)</w:t>
            </w:r>
          </w:p>
        </w:tc>
        <w:tc>
          <w:tcPr>
            <w:tcW w:w="1275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433A" w:rsidRPr="00120E59" w:rsidRDefault="005D433A" w:rsidP="00FB00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D433A" w:rsidRPr="00120E59" w:rsidRDefault="005D433A" w:rsidP="0051080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1568166,25</w:t>
            </w:r>
          </w:p>
        </w:tc>
        <w:tc>
          <w:tcPr>
            <w:tcW w:w="1304" w:type="dxa"/>
            <w:vMerge w:val="restart"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33A" w:rsidRPr="00120E59" w:rsidTr="007F498B"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5108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5108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576"/>
        </w:trPr>
        <w:tc>
          <w:tcPr>
            <w:tcW w:w="425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5108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ED3C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5D433A" w:rsidRPr="00120E59" w:rsidRDefault="005D433A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5108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254"/>
        </w:trPr>
        <w:tc>
          <w:tcPr>
            <w:tcW w:w="425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850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290"/>
        </w:trPr>
        <w:tc>
          <w:tcPr>
            <w:tcW w:w="425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51" w:type="dxa"/>
            <w:vMerge w:val="restart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1573,0</w:t>
            </w:r>
          </w:p>
        </w:tc>
        <w:tc>
          <w:tcPr>
            <w:tcW w:w="851" w:type="dxa"/>
            <w:vMerge w:val="restart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433A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ТЛК Тойота Ланд Крузер 105, </w:t>
            </w:r>
          </w:p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2006</w:t>
            </w:r>
            <w:r w:rsidRPr="00120E59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1173927,80</w:t>
            </w:r>
          </w:p>
        </w:tc>
        <w:tc>
          <w:tcPr>
            <w:tcW w:w="1304" w:type="dxa"/>
            <w:vMerge w:val="restart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33A" w:rsidRPr="00120E59" w:rsidTr="007F498B">
        <w:trPr>
          <w:trHeight w:val="255"/>
        </w:trPr>
        <w:tc>
          <w:tcPr>
            <w:tcW w:w="425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180"/>
        </w:trPr>
        <w:tc>
          <w:tcPr>
            <w:tcW w:w="425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649"/>
        </w:trPr>
        <w:tc>
          <w:tcPr>
            <w:tcW w:w="425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33A" w:rsidRPr="00120E59" w:rsidTr="007F498B">
        <w:trPr>
          <w:trHeight w:val="561"/>
        </w:trPr>
        <w:tc>
          <w:tcPr>
            <w:tcW w:w="425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850" w:type="dxa"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D433A" w:rsidRPr="00120E59" w:rsidRDefault="005D433A" w:rsidP="007F4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433A" w:rsidRDefault="005D433A" w:rsidP="000B068F">
      <w:pPr>
        <w:jc w:val="both"/>
      </w:pPr>
    </w:p>
    <w:p w:rsidR="005D433A" w:rsidRPr="00651080" w:rsidRDefault="005D433A" w:rsidP="00651080">
      <w:pPr>
        <w:tabs>
          <w:tab w:val="left" w:pos="6585"/>
        </w:tabs>
      </w:pPr>
      <w:r>
        <w:tab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A53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433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2CB21-E99E-4BCC-B5C1-F44B7CCA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D43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2020-09-02T06:37:00Z</dcterms:modified>
</cp:coreProperties>
</file>