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B2" w:rsidRDefault="009A11B2" w:rsidP="00906675">
      <w:pPr>
        <w:pStyle w:val="consplusnonformat"/>
        <w:spacing w:before="0" w:beforeAutospacing="0" w:after="0" w:afterAutospacing="0"/>
      </w:pPr>
    </w:p>
    <w:p w:rsidR="009A11B2" w:rsidRDefault="009A11B2" w:rsidP="009A11B2">
      <w:pPr>
        <w:pStyle w:val="consplusnonformat"/>
        <w:spacing w:before="0" w:beforeAutospacing="0" w:after="0" w:afterAutospacing="0"/>
        <w:jc w:val="center"/>
      </w:pPr>
      <w:r>
        <w:t>Уточненные сведения</w:t>
      </w:r>
    </w:p>
    <w:p w:rsidR="009A11B2" w:rsidRDefault="009A11B2" w:rsidP="009A11B2">
      <w:pPr>
        <w:pStyle w:val="consplusnonformat"/>
        <w:spacing w:before="0" w:beforeAutospacing="0" w:after="0" w:afterAutospacing="0"/>
        <w:jc w:val="center"/>
      </w:pPr>
      <w:r>
        <w:t xml:space="preserve">о </w:t>
      </w:r>
      <w:proofErr w:type="gramStart"/>
      <w:r>
        <w:t>доходах</w:t>
      </w:r>
      <w:proofErr w:type="gramEnd"/>
      <w:r>
        <w:t xml:space="preserve">, расходах, об имуществе и обязательствах имущественного характера, представленные государственными гражданскими служащими Самарской области </w:t>
      </w:r>
    </w:p>
    <w:p w:rsidR="009A11B2" w:rsidRDefault="009A11B2" w:rsidP="009A11B2">
      <w:pPr>
        <w:pStyle w:val="consplusnonformat"/>
        <w:spacing w:before="0" w:beforeAutospacing="0" w:after="0" w:afterAutospacing="0"/>
        <w:jc w:val="center"/>
      </w:pPr>
      <w:r>
        <w:rPr>
          <w:u w:val="single"/>
        </w:rPr>
        <w:t> министерства управления финансами Самарской области</w:t>
      </w:r>
    </w:p>
    <w:p w:rsidR="009A11B2" w:rsidRDefault="009A11B2" w:rsidP="009A11B2">
      <w:pPr>
        <w:pStyle w:val="consplusnonformat"/>
        <w:spacing w:before="0" w:beforeAutospacing="0" w:after="0" w:afterAutospacing="0"/>
        <w:jc w:val="center"/>
      </w:pPr>
      <w:proofErr w:type="gramStart"/>
      <w:r>
        <w:rPr>
          <w:sz w:val="18"/>
          <w:szCs w:val="18"/>
        </w:rPr>
        <w:t>(наименование органа государственной власти (государственного органа)</w:t>
      </w:r>
      <w:proofErr w:type="gramEnd"/>
    </w:p>
    <w:p w:rsidR="009A11B2" w:rsidRDefault="009A11B2" w:rsidP="009A11B2">
      <w:pPr>
        <w:pStyle w:val="consplusnonformat"/>
        <w:spacing w:before="0" w:beforeAutospacing="0" w:after="0" w:afterAutospacing="0"/>
        <w:jc w:val="center"/>
      </w:pPr>
      <w:r>
        <w:t>за отчетный период с 1 января 2019 года по 31 декабря 2019 года</w:t>
      </w:r>
    </w:p>
    <w:p w:rsidR="009A11B2" w:rsidRDefault="009A11B2" w:rsidP="00906675">
      <w:pPr>
        <w:pStyle w:val="consplusnonformat"/>
        <w:spacing w:before="0" w:beforeAutospacing="0" w:after="0" w:afterAutospacing="0"/>
        <w:jc w:val="center"/>
      </w:pPr>
      <w:r>
        <w:t>и подлежащие размещению в информационно-телекоммуникационной сети Интернет на официальном сайте органа</w:t>
      </w:r>
    </w:p>
    <w:tbl>
      <w:tblPr>
        <w:tblW w:w="1628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5"/>
        <w:gridCol w:w="2273"/>
        <w:gridCol w:w="1421"/>
        <w:gridCol w:w="10"/>
        <w:gridCol w:w="1262"/>
        <w:gridCol w:w="1417"/>
        <w:gridCol w:w="8"/>
        <w:gridCol w:w="981"/>
        <w:gridCol w:w="144"/>
        <w:gridCol w:w="848"/>
        <w:gridCol w:w="143"/>
        <w:gridCol w:w="988"/>
        <w:gridCol w:w="147"/>
        <w:gridCol w:w="989"/>
        <w:gridCol w:w="996"/>
        <w:gridCol w:w="20"/>
        <w:gridCol w:w="1367"/>
        <w:gridCol w:w="27"/>
        <w:gridCol w:w="1249"/>
        <w:gridCol w:w="27"/>
        <w:gridCol w:w="1518"/>
        <w:gridCol w:w="28"/>
      </w:tblGrid>
      <w:tr w:rsidR="009A11B2" w:rsidRPr="00906675" w:rsidTr="00DB4A6F">
        <w:trPr>
          <w:gridAfter w:val="1"/>
          <w:wAfter w:w="28" w:type="dxa"/>
          <w:tblHeader/>
        </w:trPr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ind w:firstLine="88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 xml:space="preserve">N </w:t>
            </w:r>
          </w:p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0667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06675">
              <w:rPr>
                <w:sz w:val="22"/>
                <w:szCs w:val="22"/>
              </w:rPr>
              <w:t>/</w:t>
            </w:r>
            <w:proofErr w:type="spellStart"/>
            <w:r w:rsidRPr="0090667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Должность</w:t>
            </w:r>
          </w:p>
        </w:tc>
        <w:tc>
          <w:tcPr>
            <w:tcW w:w="4660" w:type="dxa"/>
            <w:gridSpan w:val="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5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A6F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Транспорт</w:t>
            </w:r>
          </w:p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06675">
              <w:rPr>
                <w:sz w:val="22"/>
                <w:szCs w:val="22"/>
              </w:rPr>
              <w:t>ные</w:t>
            </w:r>
            <w:proofErr w:type="spellEnd"/>
            <w:r w:rsidRPr="00906675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111" w:history="1">
              <w:r w:rsidRPr="00906675">
                <w:rPr>
                  <w:rStyle w:val="a3"/>
                  <w:sz w:val="22"/>
                  <w:szCs w:val="22"/>
                  <w:u w:val="none"/>
                </w:rPr>
                <w:t>&lt;1&gt;</w:t>
              </w:r>
            </w:hyperlink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12" w:history="1">
              <w:r w:rsidRPr="00906675">
                <w:rPr>
                  <w:rStyle w:val="a3"/>
                  <w:sz w:val="22"/>
                  <w:szCs w:val="22"/>
                  <w:u w:val="none"/>
                </w:rPr>
                <w:t>&lt;2&gt;</w:t>
              </w:r>
            </w:hyperlink>
            <w:r w:rsidRPr="00906675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A11B2" w:rsidRPr="00906675" w:rsidTr="00DB4A6F">
        <w:trPr>
          <w:gridAfter w:val="1"/>
          <w:wAfter w:w="28" w:type="dxa"/>
          <w:tblHeader/>
        </w:trPr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 </w:t>
            </w: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 xml:space="preserve">вид </w:t>
            </w:r>
          </w:p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 xml:space="preserve">вид </w:t>
            </w:r>
          </w:p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06675">
              <w:rPr>
                <w:sz w:val="22"/>
                <w:szCs w:val="22"/>
              </w:rPr>
              <w:t>собствен</w:t>
            </w:r>
            <w:proofErr w:type="spellEnd"/>
          </w:p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06675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8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 xml:space="preserve">вид </w:t>
            </w:r>
          </w:p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объекта</w:t>
            </w:r>
          </w:p>
        </w:tc>
        <w:tc>
          <w:tcPr>
            <w:tcW w:w="98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 </w:t>
            </w:r>
          </w:p>
        </w:tc>
      </w:tr>
      <w:tr w:rsidR="009A11B2" w:rsidRPr="00906675" w:rsidTr="00DB4A6F">
        <w:trPr>
          <w:gridAfter w:val="1"/>
          <w:wAfter w:w="28" w:type="dxa"/>
          <w:tblHeader/>
        </w:trPr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1.</w:t>
            </w: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b/>
                <w:sz w:val="22"/>
                <w:szCs w:val="22"/>
                <w:u w:val="single"/>
              </w:rPr>
            </w:pPr>
            <w:proofErr w:type="spellStart"/>
            <w:r w:rsidRPr="00906675">
              <w:rPr>
                <w:b/>
                <w:sz w:val="22"/>
                <w:szCs w:val="22"/>
                <w:u w:val="single"/>
              </w:rPr>
              <w:t>Абрамкин</w:t>
            </w:r>
            <w:proofErr w:type="spellEnd"/>
            <w:r w:rsidRPr="00906675">
              <w:rPr>
                <w:b/>
                <w:sz w:val="22"/>
                <w:szCs w:val="22"/>
                <w:u w:val="single"/>
              </w:rPr>
              <w:t xml:space="preserve"> В.В.</w:t>
            </w: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Главный</w:t>
            </w:r>
          </w:p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специалист</w:t>
            </w:r>
          </w:p>
        </w:tc>
        <w:tc>
          <w:tcPr>
            <w:tcW w:w="1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11B2" w:rsidRPr="00906675" w:rsidTr="00DB4A6F">
        <w:trPr>
          <w:gridAfter w:val="1"/>
          <w:wAfter w:w="28" w:type="dxa"/>
          <w:tblHeader/>
        </w:trPr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Супруга</w:t>
            </w: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квартира</w:t>
            </w:r>
          </w:p>
        </w:tc>
        <w:tc>
          <w:tcPr>
            <w:tcW w:w="98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60,5</w:t>
            </w:r>
          </w:p>
        </w:tc>
        <w:tc>
          <w:tcPr>
            <w:tcW w:w="9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Россия</w:t>
            </w: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286397,24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</w:tr>
      <w:tr w:rsidR="009A11B2" w:rsidRPr="00906675" w:rsidTr="00DB4A6F">
        <w:trPr>
          <w:gridAfter w:val="1"/>
          <w:wAfter w:w="28" w:type="dxa"/>
          <w:tblHeader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11B2" w:rsidRPr="00906675" w:rsidTr="00DB4A6F">
        <w:trPr>
          <w:gridAfter w:val="1"/>
          <w:wAfter w:w="28" w:type="dxa"/>
          <w:trHeight w:val="601"/>
          <w:tblHeader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2.</w:t>
            </w:r>
          </w:p>
          <w:p w:rsidR="005148BA" w:rsidRPr="00906675" w:rsidRDefault="005148BA" w:rsidP="009A11B2">
            <w:pPr>
              <w:pStyle w:val="consplusnormal"/>
              <w:rPr>
                <w:sz w:val="22"/>
                <w:szCs w:val="22"/>
              </w:rPr>
            </w:pPr>
          </w:p>
          <w:p w:rsidR="005148BA" w:rsidRPr="00906675" w:rsidRDefault="005148BA" w:rsidP="009A11B2">
            <w:pPr>
              <w:pStyle w:val="consplusnormal"/>
              <w:rPr>
                <w:sz w:val="22"/>
                <w:szCs w:val="22"/>
              </w:rPr>
            </w:pPr>
          </w:p>
          <w:p w:rsidR="005148BA" w:rsidRPr="00906675" w:rsidRDefault="005148BA" w:rsidP="009A11B2">
            <w:pPr>
              <w:pStyle w:val="consplusnormal"/>
              <w:rPr>
                <w:sz w:val="22"/>
                <w:szCs w:val="22"/>
              </w:rPr>
            </w:pPr>
          </w:p>
          <w:p w:rsidR="005148BA" w:rsidRPr="00906675" w:rsidRDefault="005148BA" w:rsidP="009A11B2">
            <w:pPr>
              <w:pStyle w:val="consplusnormal"/>
              <w:rPr>
                <w:sz w:val="22"/>
                <w:szCs w:val="22"/>
              </w:rPr>
            </w:pPr>
          </w:p>
          <w:p w:rsidR="005148BA" w:rsidRPr="00906675" w:rsidRDefault="005148BA" w:rsidP="009A11B2">
            <w:pPr>
              <w:pStyle w:val="consplusnormal"/>
              <w:rPr>
                <w:sz w:val="22"/>
                <w:szCs w:val="22"/>
              </w:rPr>
            </w:pPr>
          </w:p>
          <w:p w:rsidR="005148BA" w:rsidRPr="00906675" w:rsidRDefault="005148BA" w:rsidP="009A11B2">
            <w:pPr>
              <w:pStyle w:val="consplusnormal"/>
              <w:rPr>
                <w:sz w:val="22"/>
                <w:szCs w:val="22"/>
              </w:rPr>
            </w:pPr>
          </w:p>
          <w:p w:rsidR="005148BA" w:rsidRPr="00906675" w:rsidRDefault="005148BA" w:rsidP="009A11B2">
            <w:pPr>
              <w:pStyle w:val="consplusnormal"/>
              <w:rPr>
                <w:sz w:val="22"/>
                <w:szCs w:val="22"/>
              </w:rPr>
            </w:pPr>
          </w:p>
          <w:p w:rsidR="005148BA" w:rsidRPr="00906675" w:rsidRDefault="005148BA" w:rsidP="009A11B2">
            <w:pPr>
              <w:pStyle w:val="consplusnormal"/>
              <w:rPr>
                <w:sz w:val="22"/>
                <w:szCs w:val="22"/>
              </w:rPr>
            </w:pPr>
          </w:p>
          <w:p w:rsidR="005148BA" w:rsidRPr="00906675" w:rsidRDefault="005148BA" w:rsidP="009A11B2">
            <w:pPr>
              <w:pStyle w:val="consplusnormal"/>
              <w:rPr>
                <w:sz w:val="22"/>
                <w:szCs w:val="22"/>
              </w:rPr>
            </w:pPr>
          </w:p>
          <w:p w:rsidR="005148BA" w:rsidRPr="00906675" w:rsidRDefault="005148BA" w:rsidP="009A11B2">
            <w:pPr>
              <w:pStyle w:val="consplusnormal"/>
              <w:rPr>
                <w:sz w:val="22"/>
                <w:szCs w:val="22"/>
              </w:rPr>
            </w:pPr>
          </w:p>
          <w:p w:rsidR="005148BA" w:rsidRPr="00906675" w:rsidRDefault="005148BA" w:rsidP="009A11B2">
            <w:pPr>
              <w:pStyle w:val="consplusnormal"/>
              <w:rPr>
                <w:sz w:val="22"/>
                <w:szCs w:val="22"/>
              </w:rPr>
            </w:pPr>
          </w:p>
          <w:p w:rsidR="005148BA" w:rsidRPr="00906675" w:rsidRDefault="005148BA" w:rsidP="009A11B2">
            <w:pPr>
              <w:pStyle w:val="consplusnormal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3.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b/>
                <w:sz w:val="22"/>
                <w:szCs w:val="22"/>
                <w:u w:val="single"/>
              </w:rPr>
            </w:pPr>
            <w:r w:rsidRPr="00906675">
              <w:rPr>
                <w:b/>
                <w:sz w:val="22"/>
                <w:szCs w:val="22"/>
                <w:u w:val="single"/>
              </w:rPr>
              <w:lastRenderedPageBreak/>
              <w:t>Киселев С.В.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11B2" w:rsidRPr="00906675" w:rsidTr="00DB4A6F">
        <w:trPr>
          <w:gridAfter w:val="1"/>
          <w:wAfter w:w="28" w:type="dxa"/>
          <w:tblHeader/>
        </w:trPr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Супруга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общая долевая</w:t>
            </w:r>
          </w:p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(4/10 доли)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77</w:t>
            </w:r>
            <w:r w:rsidR="005471A0" w:rsidRPr="0090667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82,6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Россия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0667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906675">
              <w:rPr>
                <w:sz w:val="22"/>
                <w:szCs w:val="22"/>
              </w:rPr>
              <w:t>Toyota</w:t>
            </w:r>
            <w:proofErr w:type="spellEnd"/>
          </w:p>
          <w:p w:rsidR="009A11B2" w:rsidRPr="00906675" w:rsidRDefault="009A11B2" w:rsidP="0090667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06675">
              <w:rPr>
                <w:sz w:val="22"/>
                <w:szCs w:val="22"/>
              </w:rPr>
              <w:t>Ist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17289,16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</w:tr>
      <w:tr w:rsidR="009A11B2" w:rsidRPr="00906675" w:rsidTr="00DB4A6F">
        <w:trPr>
          <w:gridAfter w:val="1"/>
          <w:wAfter w:w="28" w:type="dxa"/>
          <w:tblHeader/>
        </w:trPr>
        <w:tc>
          <w:tcPr>
            <w:tcW w:w="42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 xml:space="preserve">общая </w:t>
            </w:r>
          </w:p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совместная</w:t>
            </w:r>
          </w:p>
        </w:tc>
        <w:tc>
          <w:tcPr>
            <w:tcW w:w="98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11B2" w:rsidRPr="00906675" w:rsidTr="00DB4A6F">
        <w:trPr>
          <w:gridAfter w:val="1"/>
          <w:wAfter w:w="28" w:type="dxa"/>
          <w:tblHeader/>
        </w:trPr>
        <w:tc>
          <w:tcPr>
            <w:tcW w:w="42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11B2" w:rsidRPr="00906675" w:rsidTr="00DB4A6F">
        <w:trPr>
          <w:gridAfter w:val="1"/>
          <w:wAfter w:w="28" w:type="dxa"/>
          <w:tblHeader/>
        </w:trPr>
        <w:tc>
          <w:tcPr>
            <w:tcW w:w="42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11B2" w:rsidRPr="00906675" w:rsidTr="00DB4A6F">
        <w:trPr>
          <w:gridAfter w:val="1"/>
          <w:wAfter w:w="28" w:type="dxa"/>
          <w:tblHeader/>
        </w:trPr>
        <w:tc>
          <w:tcPr>
            <w:tcW w:w="42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1236,0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A11B2" w:rsidRPr="00906675" w:rsidTr="00DB4A6F">
        <w:trPr>
          <w:gridAfter w:val="1"/>
          <w:wAfter w:w="28" w:type="dxa"/>
          <w:trHeight w:val="742"/>
          <w:tblHeader/>
        </w:trPr>
        <w:tc>
          <w:tcPr>
            <w:tcW w:w="42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11B2" w:rsidRPr="00906675" w:rsidRDefault="009A11B2" w:rsidP="009A11B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471A0" w:rsidRPr="00906675" w:rsidTr="00DB4A6F">
        <w:trPr>
          <w:gridAfter w:val="1"/>
          <w:wAfter w:w="28" w:type="dxa"/>
          <w:trHeight w:val="629"/>
          <w:tblHeader/>
        </w:trPr>
        <w:tc>
          <w:tcPr>
            <w:tcW w:w="42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DB4A6F" w:rsidRDefault="00DB4A6F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rPr>
                <w:b/>
                <w:sz w:val="22"/>
                <w:szCs w:val="22"/>
                <w:u w:val="single"/>
              </w:rPr>
            </w:pPr>
            <w:r w:rsidRPr="00906675">
              <w:rPr>
                <w:b/>
                <w:sz w:val="22"/>
                <w:szCs w:val="22"/>
                <w:u w:val="single"/>
              </w:rPr>
              <w:t>Лачинова С.В.</w:t>
            </w: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 xml:space="preserve">общая </w:t>
            </w:r>
          </w:p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долевая</w:t>
            </w:r>
          </w:p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(1/4 доли)</w:t>
            </w:r>
          </w:p>
        </w:tc>
        <w:tc>
          <w:tcPr>
            <w:tcW w:w="98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легковой автомобиль ВАЗ 2110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7C2F0D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46</w:t>
            </w:r>
            <w:r w:rsidR="007C2F0D" w:rsidRPr="00906675">
              <w:rPr>
                <w:sz w:val="22"/>
                <w:szCs w:val="22"/>
              </w:rPr>
              <w:t>9258</w:t>
            </w:r>
            <w:r w:rsidRPr="00906675">
              <w:rPr>
                <w:sz w:val="22"/>
                <w:szCs w:val="22"/>
              </w:rPr>
              <w:t>,</w:t>
            </w:r>
            <w:r w:rsidR="007C2F0D" w:rsidRPr="00906675">
              <w:rPr>
                <w:sz w:val="22"/>
                <w:szCs w:val="22"/>
              </w:rPr>
              <w:t>87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</w:tr>
      <w:tr w:rsidR="005471A0" w:rsidRPr="00906675" w:rsidTr="00DB4A6F">
        <w:trPr>
          <w:gridAfter w:val="1"/>
          <w:wAfter w:w="28" w:type="dxa"/>
          <w:trHeight w:val="629"/>
          <w:tblHeader/>
        </w:trPr>
        <w:tc>
          <w:tcPr>
            <w:tcW w:w="42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Супруг</w:t>
            </w: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</w:tr>
      <w:tr w:rsidR="005471A0" w:rsidRPr="00906675" w:rsidTr="00DB4A6F">
        <w:trPr>
          <w:gridAfter w:val="1"/>
          <w:wAfter w:w="28" w:type="dxa"/>
          <w:trHeight w:val="629"/>
          <w:tblHeader/>
        </w:trPr>
        <w:tc>
          <w:tcPr>
            <w:tcW w:w="42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1A0" w:rsidRPr="00906675" w:rsidRDefault="005471A0" w:rsidP="005471A0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</w:tr>
      <w:tr w:rsidR="005148BA" w:rsidRPr="00906675" w:rsidTr="00DB4A6F">
        <w:trPr>
          <w:gridAfter w:val="1"/>
          <w:wAfter w:w="28" w:type="dxa"/>
          <w:tblHeader/>
        </w:trPr>
        <w:tc>
          <w:tcPr>
            <w:tcW w:w="42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4.</w:t>
            </w: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rPr>
                <w:b/>
                <w:sz w:val="22"/>
                <w:szCs w:val="22"/>
                <w:u w:val="single"/>
              </w:rPr>
            </w:pPr>
            <w:proofErr w:type="spellStart"/>
            <w:r w:rsidRPr="00906675">
              <w:rPr>
                <w:b/>
                <w:sz w:val="22"/>
                <w:szCs w:val="22"/>
                <w:u w:val="single"/>
              </w:rPr>
              <w:t>Тарасевич</w:t>
            </w:r>
            <w:proofErr w:type="spellEnd"/>
            <w:r w:rsidRPr="00906675">
              <w:rPr>
                <w:b/>
                <w:sz w:val="22"/>
                <w:szCs w:val="22"/>
                <w:u w:val="single"/>
              </w:rPr>
              <w:t xml:space="preserve"> А.С.</w:t>
            </w: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166,4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45319B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45319B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45319B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90667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Легковой автомобиль БМВ х5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2000497,75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45319B" w:rsidP="005148BA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</w:tr>
      <w:tr w:rsidR="005148BA" w:rsidRPr="00906675" w:rsidTr="00DB4A6F">
        <w:trPr>
          <w:gridAfter w:val="1"/>
          <w:wAfter w:w="28" w:type="dxa"/>
          <w:tblHeader/>
        </w:trPr>
        <w:tc>
          <w:tcPr>
            <w:tcW w:w="42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906675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5148BA" w:rsidRPr="009066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Общая долевая (7411/100000 доли)</w:t>
            </w:r>
          </w:p>
        </w:tc>
        <w:tc>
          <w:tcPr>
            <w:tcW w:w="98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728,7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45319B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45319B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45319B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45319B" w:rsidP="005148BA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45319B" w:rsidP="005148BA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-</w:t>
            </w:r>
          </w:p>
        </w:tc>
      </w:tr>
      <w:tr w:rsidR="005148BA" w:rsidRPr="00906675" w:rsidTr="00DB4A6F">
        <w:trPr>
          <w:gridAfter w:val="1"/>
          <w:wAfter w:w="28" w:type="dxa"/>
          <w:tblHeader/>
        </w:trPr>
        <w:tc>
          <w:tcPr>
            <w:tcW w:w="42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Супруга</w:t>
            </w:r>
          </w:p>
        </w:tc>
        <w:tc>
          <w:tcPr>
            <w:tcW w:w="143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06675" w:rsidRPr="00906675" w:rsidRDefault="00906675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148BA" w:rsidRPr="00906675" w:rsidTr="00DB4A6F">
        <w:trPr>
          <w:gridAfter w:val="1"/>
          <w:wAfter w:w="28" w:type="dxa"/>
        </w:trPr>
        <w:tc>
          <w:tcPr>
            <w:tcW w:w="16260" w:type="dxa"/>
            <w:gridSpan w:val="21"/>
            <w:shd w:val="clear" w:color="auto" w:fill="auto"/>
            <w:vAlign w:val="center"/>
            <w:hideMark/>
          </w:tcPr>
          <w:p w:rsidR="005148BA" w:rsidRPr="00906675" w:rsidRDefault="005148BA" w:rsidP="00BC34B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6675">
              <w:rPr>
                <w:sz w:val="22"/>
                <w:szCs w:val="22"/>
              </w:rPr>
              <w:t>ТЕРРИТОРИАЛЬНЫЕ ОТДЕЛЫ  МИНИСТЕРСТВА</w:t>
            </w:r>
          </w:p>
          <w:p w:rsidR="005148BA" w:rsidRPr="00906675" w:rsidRDefault="005148BA" w:rsidP="00BC34B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DB4A6F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6"/>
        </w:trPr>
        <w:tc>
          <w:tcPr>
            <w:tcW w:w="425" w:type="dxa"/>
            <w:vMerge w:val="restart"/>
            <w:shd w:val="clear" w:color="auto" w:fill="auto"/>
            <w:hideMark/>
          </w:tcPr>
          <w:p w:rsidR="00DB4A6F" w:rsidRPr="00DB4A6F" w:rsidRDefault="00DB4A6F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A6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A6F" w:rsidRPr="00906675" w:rsidRDefault="00DB4A6F" w:rsidP="00BC34B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0667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Михайлова М.А.</w:t>
            </w:r>
          </w:p>
        </w:tc>
        <w:tc>
          <w:tcPr>
            <w:tcW w:w="142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A6F" w:rsidRPr="00906675" w:rsidRDefault="00DB4A6F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DB4A6F" w:rsidRPr="00906675" w:rsidRDefault="00DB4A6F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A6F" w:rsidRPr="00906675" w:rsidRDefault="00DB4A6F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A6F" w:rsidRPr="00906675" w:rsidRDefault="00DB4A6F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A6F" w:rsidRPr="00906675" w:rsidRDefault="00DB4A6F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A6F" w:rsidRPr="00906675" w:rsidRDefault="00DB4A6F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A6F" w:rsidRPr="00906675" w:rsidRDefault="00DB4A6F" w:rsidP="00DB4A6F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A6F" w:rsidRPr="00906675" w:rsidRDefault="00DB4A6F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A6F" w:rsidRPr="00906675" w:rsidRDefault="00DB4A6F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A6F" w:rsidRPr="00906675" w:rsidRDefault="00DB4A6F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A6F" w:rsidRPr="00906675" w:rsidRDefault="00DB4A6F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A6F" w:rsidRPr="00906675" w:rsidRDefault="00DB4A6F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3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11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Skoda</w:t>
            </w:r>
            <w:proofErr w:type="spellEnd"/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Oktavia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17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11113</w:t>
            </w: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17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3900,0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4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2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0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3900,0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06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05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11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2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0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3900,0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06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018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:rsidR="005148BA" w:rsidRPr="00906675" w:rsidRDefault="00DB4A6F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90667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Омелькина</w:t>
            </w:r>
            <w:proofErr w:type="spellEnd"/>
            <w:r w:rsidRPr="0090667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О.Е.</w:t>
            </w:r>
          </w:p>
        </w:tc>
        <w:tc>
          <w:tcPr>
            <w:tcW w:w="142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27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26C97" w:rsidRPr="0090667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1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KИА RIO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1188052,85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11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9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11"/>
        </w:trPr>
        <w:tc>
          <w:tcPr>
            <w:tcW w:w="425" w:type="dxa"/>
            <w:vMerge w:val="restart"/>
            <w:shd w:val="clear" w:color="auto" w:fill="auto"/>
            <w:hideMark/>
          </w:tcPr>
          <w:p w:rsidR="005148BA" w:rsidRPr="00906675" w:rsidRDefault="00DB4A6F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0667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Пономарева Е.А.</w:t>
            </w:r>
          </w:p>
        </w:tc>
        <w:tc>
          <w:tcPr>
            <w:tcW w:w="142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272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400795,27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11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комната                 в общежитии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1A36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2"/>
        </w:trPr>
        <w:tc>
          <w:tcPr>
            <w:tcW w:w="425" w:type="dxa"/>
            <w:vMerge w:val="restart"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27,4</w:t>
            </w:r>
          </w:p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148BA" w:rsidRPr="00906675" w:rsidRDefault="005148BA" w:rsidP="000A6C89">
            <w:pPr>
              <w:pStyle w:val="ConsPlusNormal0"/>
              <w:jc w:val="center"/>
              <w:rPr>
                <w:sz w:val="22"/>
                <w:szCs w:val="22"/>
              </w:rPr>
            </w:pPr>
            <w:proofErr w:type="gramStart"/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Start"/>
            <w:proofErr w:type="gramEnd"/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</w:t>
            </w:r>
            <w:proofErr w:type="spellEnd"/>
            <w:r w:rsidRPr="009066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Camr</w:t>
            </w:r>
            <w:proofErr w:type="spellEnd"/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</w:p>
          <w:p w:rsidR="005148BA" w:rsidRPr="00906675" w:rsidRDefault="005148BA" w:rsidP="000A6C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1587163,17</w:t>
            </w:r>
          </w:p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(в т.ч. 130000,0 руб. от продажи</w:t>
            </w:r>
            <w:proofErr w:type="gramEnd"/>
          </w:p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имущества)</w:t>
            </w:r>
          </w:p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0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комната                 в общежитии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0"/>
        </w:trPr>
        <w:tc>
          <w:tcPr>
            <w:tcW w:w="425" w:type="dxa"/>
            <w:vMerge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148BA" w:rsidRPr="00906675" w:rsidRDefault="005148BA" w:rsidP="000A6C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 Benz</w:t>
            </w: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BC34B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148BA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0"/>
        </w:trPr>
        <w:tc>
          <w:tcPr>
            <w:tcW w:w="425" w:type="dxa"/>
            <w:shd w:val="clear" w:color="auto" w:fill="auto"/>
            <w:hideMark/>
          </w:tcPr>
          <w:p w:rsidR="005148BA" w:rsidRPr="00906675" w:rsidRDefault="005148BA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комната                 в общежитии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BA" w:rsidRPr="00906675" w:rsidRDefault="005148BA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F3533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425" w:type="dxa"/>
            <w:vMerge w:val="restart"/>
            <w:shd w:val="clear" w:color="auto" w:fill="auto"/>
            <w:hideMark/>
          </w:tcPr>
          <w:p w:rsidR="008F3533" w:rsidRPr="00906675" w:rsidRDefault="00DB4A6F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0667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Попова С.В.</w:t>
            </w:r>
          </w:p>
        </w:tc>
        <w:tc>
          <w:tcPr>
            <w:tcW w:w="142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2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8F353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527301</w:t>
            </w: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F3533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425" w:type="dxa"/>
            <w:vMerge/>
            <w:shd w:val="clear" w:color="auto" w:fill="auto"/>
            <w:hideMark/>
          </w:tcPr>
          <w:p w:rsidR="008F3533" w:rsidRPr="00906675" w:rsidRDefault="008F3533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9B159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9B159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8F3533" w:rsidRPr="00906675" w:rsidRDefault="008F3533" w:rsidP="009B159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8F353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533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425" w:type="dxa"/>
            <w:vMerge/>
            <w:shd w:val="clear" w:color="auto" w:fill="auto"/>
            <w:hideMark/>
          </w:tcPr>
          <w:p w:rsidR="008F3533" w:rsidRPr="00906675" w:rsidRDefault="008F3533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C4426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F3533" w:rsidRPr="00906675" w:rsidRDefault="008F3533" w:rsidP="00C4426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C4426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C4426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F3533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8"/>
        </w:trPr>
        <w:tc>
          <w:tcPr>
            <w:tcW w:w="425" w:type="dxa"/>
            <w:vMerge/>
            <w:shd w:val="clear" w:color="auto" w:fill="auto"/>
            <w:hideMark/>
          </w:tcPr>
          <w:p w:rsidR="008F3533" w:rsidRPr="00906675" w:rsidRDefault="008F3533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A81BA2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8F3533" w:rsidRPr="00906675" w:rsidRDefault="008F3533" w:rsidP="005148BA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1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0F3FB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0F3FB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01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0F3FB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COROLA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1247236,21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(в т.ч.  485000,0</w:t>
            </w:r>
            <w:proofErr w:type="gramEnd"/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 xml:space="preserve">от продажи имущества) 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F3533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7"/>
        </w:trPr>
        <w:tc>
          <w:tcPr>
            <w:tcW w:w="425" w:type="dxa"/>
            <w:vMerge/>
            <w:shd w:val="clear" w:color="auto" w:fill="auto"/>
            <w:hideMark/>
          </w:tcPr>
          <w:p w:rsidR="008F3533" w:rsidRPr="00906675" w:rsidRDefault="008F3533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533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7"/>
        </w:trPr>
        <w:tc>
          <w:tcPr>
            <w:tcW w:w="425" w:type="dxa"/>
            <w:vMerge/>
            <w:shd w:val="clear" w:color="auto" w:fill="auto"/>
            <w:hideMark/>
          </w:tcPr>
          <w:p w:rsidR="008F3533" w:rsidRPr="00906675" w:rsidRDefault="008F3533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533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20"/>
        </w:trPr>
        <w:tc>
          <w:tcPr>
            <w:tcW w:w="425" w:type="dxa"/>
            <w:vMerge w:val="restart"/>
            <w:shd w:val="clear" w:color="auto" w:fill="auto"/>
            <w:hideMark/>
          </w:tcPr>
          <w:p w:rsidR="008F3533" w:rsidRPr="00906675" w:rsidRDefault="008F3533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066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0F3FB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0F3FB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0F3FB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F3533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20"/>
        </w:trPr>
        <w:tc>
          <w:tcPr>
            <w:tcW w:w="425" w:type="dxa"/>
            <w:vMerge/>
            <w:shd w:val="clear" w:color="auto" w:fill="auto"/>
            <w:hideMark/>
          </w:tcPr>
          <w:p w:rsidR="008F3533" w:rsidRPr="00906675" w:rsidRDefault="008F3533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2214E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2214E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8F3533" w:rsidRPr="00906675" w:rsidRDefault="008F3533" w:rsidP="002214E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2214E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3533" w:rsidRPr="00906675" w:rsidTr="00DB4A6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20"/>
        </w:trPr>
        <w:tc>
          <w:tcPr>
            <w:tcW w:w="425" w:type="dxa"/>
            <w:vMerge/>
            <w:shd w:val="clear" w:color="auto" w:fill="auto"/>
            <w:hideMark/>
          </w:tcPr>
          <w:p w:rsidR="008F3533" w:rsidRPr="00906675" w:rsidRDefault="008F3533" w:rsidP="00BC34B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101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6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9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533" w:rsidRPr="00906675" w:rsidRDefault="008F3533" w:rsidP="005148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42A76" w:rsidRDefault="00842A76" w:rsidP="005471A0"/>
    <w:p w:rsidR="00906675" w:rsidRDefault="00906675" w:rsidP="005471A0"/>
    <w:p w:rsidR="00906675" w:rsidRDefault="00906675" w:rsidP="005471A0"/>
    <w:p w:rsidR="00906675" w:rsidRDefault="00906675" w:rsidP="005471A0"/>
    <w:p w:rsidR="00906675" w:rsidRDefault="00906675" w:rsidP="005471A0">
      <w:r>
        <w:t xml:space="preserve">                           Министр                                                                                                                                          </w:t>
      </w:r>
      <w:proofErr w:type="spellStart"/>
      <w:r>
        <w:t>А.В.Прямилов</w:t>
      </w:r>
      <w:proofErr w:type="spellEnd"/>
    </w:p>
    <w:sectPr w:rsidR="00906675" w:rsidSect="006206E8">
      <w:pgSz w:w="16838" w:h="11906" w:orient="landscape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A11B2"/>
    <w:rsid w:val="000A6C89"/>
    <w:rsid w:val="000B655A"/>
    <w:rsid w:val="001A364C"/>
    <w:rsid w:val="00226C97"/>
    <w:rsid w:val="0045319B"/>
    <w:rsid w:val="005148BA"/>
    <w:rsid w:val="005471A0"/>
    <w:rsid w:val="005A5CC7"/>
    <w:rsid w:val="006206E8"/>
    <w:rsid w:val="0065610E"/>
    <w:rsid w:val="006F2799"/>
    <w:rsid w:val="007C2F0D"/>
    <w:rsid w:val="00842A76"/>
    <w:rsid w:val="008F3533"/>
    <w:rsid w:val="00906675"/>
    <w:rsid w:val="009A11B2"/>
    <w:rsid w:val="009A273B"/>
    <w:rsid w:val="00A81BA2"/>
    <w:rsid w:val="00B71A5C"/>
    <w:rsid w:val="00BC34BE"/>
    <w:rsid w:val="00DB4A6F"/>
    <w:rsid w:val="00EB4F21"/>
    <w:rsid w:val="00F3207E"/>
    <w:rsid w:val="00F4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B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11B2"/>
    <w:rPr>
      <w:color w:val="0000FF"/>
      <w:u w:val="single"/>
    </w:rPr>
  </w:style>
  <w:style w:type="paragraph" w:customStyle="1" w:styleId="consplusnonformat">
    <w:name w:val="consplusnonformat"/>
    <w:basedOn w:val="a"/>
    <w:rsid w:val="009A11B2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9A11B2"/>
    <w:pPr>
      <w:spacing w:before="100" w:beforeAutospacing="1" w:after="100" w:afterAutospacing="1"/>
    </w:pPr>
  </w:style>
  <w:style w:type="paragraph" w:customStyle="1" w:styleId="ConsPlusNormal0">
    <w:name w:val="ConsPlusNormal"/>
    <w:rsid w:val="00BC34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CE27D-C785-4EEE-882E-53593CCF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balandina</dc:creator>
  <cp:lastModifiedBy>balandina</cp:lastModifiedBy>
  <cp:revision>6</cp:revision>
  <cp:lastPrinted>2020-09-04T06:11:00Z</cp:lastPrinted>
  <dcterms:created xsi:type="dcterms:W3CDTF">2020-09-02T08:21:00Z</dcterms:created>
  <dcterms:modified xsi:type="dcterms:W3CDTF">2020-09-04T06:12:00Z</dcterms:modified>
</cp:coreProperties>
</file>