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08" w:rsidRPr="00D03E94" w:rsidRDefault="00B80108" w:rsidP="00B8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D03E94">
        <w:rPr>
          <w:rFonts w:ascii="Times New Roman" w:hAnsi="Times New Roman" w:cs="Times New Roman"/>
          <w:color w:val="000000"/>
          <w:sz w:val="24"/>
          <w:szCs w:val="28"/>
        </w:rPr>
        <w:t xml:space="preserve">Сведения </w:t>
      </w:r>
    </w:p>
    <w:p w:rsidR="00B80108" w:rsidRPr="00D03E94" w:rsidRDefault="00B80108" w:rsidP="00B8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D03E94">
        <w:rPr>
          <w:rFonts w:ascii="Times New Roman" w:hAnsi="Times New Roman" w:cs="Times New Roman"/>
          <w:color w:val="000000"/>
          <w:sz w:val="24"/>
          <w:szCs w:val="28"/>
        </w:rPr>
        <w:t xml:space="preserve">о доходах, расходах, об имуществе и обязательствах имущественного характера, предоставленные государственными гражданскими служащими </w:t>
      </w:r>
      <w:r w:rsidRPr="00D03E94">
        <w:rPr>
          <w:rFonts w:ascii="Times New Roman" w:hAnsi="Times New Roman" w:cs="Times New Roman"/>
          <w:color w:val="000000"/>
          <w:sz w:val="24"/>
          <w:szCs w:val="28"/>
        </w:rPr>
        <w:br/>
        <w:t>министерства промышленности и торговли Самарской области за отчетный период с 1 января 2019 года по 31 декабря 2019 года и подлежащие</w:t>
      </w:r>
      <w:r w:rsidRPr="00D03E94">
        <w:rPr>
          <w:rFonts w:ascii="Times New Roman" w:hAnsi="Times New Roman" w:cs="Times New Roman"/>
          <w:color w:val="000000"/>
          <w:sz w:val="24"/>
          <w:szCs w:val="28"/>
        </w:rPr>
        <w:br/>
        <w:t xml:space="preserve">размещению в информационно-телекоммуникационной сети Интернет на официальном сайте министерства промышленности и торговли </w:t>
      </w:r>
    </w:p>
    <w:p w:rsidR="00B80108" w:rsidRPr="00D03E94" w:rsidRDefault="00B80108" w:rsidP="00B80108">
      <w:pPr>
        <w:jc w:val="center"/>
        <w:rPr>
          <w:sz w:val="24"/>
          <w:szCs w:val="28"/>
        </w:rPr>
      </w:pPr>
      <w:r w:rsidRPr="00D03E94">
        <w:rPr>
          <w:rFonts w:ascii="Times New Roman" w:hAnsi="Times New Roman" w:cs="Times New Roman"/>
          <w:color w:val="000000"/>
          <w:sz w:val="24"/>
          <w:szCs w:val="28"/>
        </w:rPr>
        <w:t>Самарской области</w:t>
      </w:r>
    </w:p>
    <w:tbl>
      <w:tblPr>
        <w:tblW w:w="165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6"/>
        <w:gridCol w:w="1049"/>
        <w:gridCol w:w="1010"/>
        <w:gridCol w:w="8"/>
        <w:gridCol w:w="7"/>
        <w:gridCol w:w="6"/>
        <w:gridCol w:w="1602"/>
        <w:gridCol w:w="14"/>
        <w:gridCol w:w="21"/>
        <w:gridCol w:w="7"/>
        <w:gridCol w:w="29"/>
        <w:gridCol w:w="1634"/>
        <w:gridCol w:w="9"/>
        <w:gridCol w:w="16"/>
        <w:gridCol w:w="15"/>
        <w:gridCol w:w="7"/>
        <w:gridCol w:w="9"/>
        <w:gridCol w:w="1119"/>
        <w:gridCol w:w="12"/>
        <w:gridCol w:w="16"/>
        <w:gridCol w:w="7"/>
        <w:gridCol w:w="20"/>
        <w:gridCol w:w="1048"/>
        <w:gridCol w:w="1244"/>
        <w:gridCol w:w="15"/>
        <w:gridCol w:w="16"/>
        <w:gridCol w:w="15"/>
        <w:gridCol w:w="15"/>
        <w:gridCol w:w="930"/>
        <w:gridCol w:w="14"/>
        <w:gridCol w:w="17"/>
        <w:gridCol w:w="14"/>
        <w:gridCol w:w="974"/>
        <w:gridCol w:w="17"/>
        <w:gridCol w:w="7"/>
        <w:gridCol w:w="7"/>
        <w:gridCol w:w="1572"/>
        <w:gridCol w:w="1391"/>
        <w:gridCol w:w="16"/>
        <w:gridCol w:w="25"/>
        <w:gridCol w:w="8"/>
        <w:gridCol w:w="1136"/>
        <w:gridCol w:w="959"/>
      </w:tblGrid>
      <w:tr w:rsidR="009155F9" w:rsidRPr="00D03E94" w:rsidTr="007A6C7B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91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Транспортные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  <w:tblHeader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  <w:tblHeader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О.А.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E9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E9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Ниссан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Мурано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г.  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759354,64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115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0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Ю.Г.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522424,61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633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8CC" w:rsidRPr="00D03E94" w:rsidRDefault="002D18CC" w:rsidP="009F560D">
            <w:pPr>
              <w:jc w:val="center"/>
              <w:rPr>
                <w:sz w:val="24"/>
                <w:szCs w:val="24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8CC" w:rsidRPr="00D03E94" w:rsidRDefault="002D18CC" w:rsidP="009F560D">
            <w:pPr>
              <w:jc w:val="center"/>
              <w:rPr>
                <w:sz w:val="24"/>
                <w:szCs w:val="24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Лада Калина 2014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3503505,09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8CC" w:rsidRPr="00D03E94" w:rsidRDefault="002D18CC" w:rsidP="009F560D">
            <w:pPr>
              <w:jc w:val="center"/>
              <w:rPr>
                <w:sz w:val="24"/>
                <w:szCs w:val="24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9F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652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А.И.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417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  Пежо 206 2007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795844,95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C308FA">
            <w:pPr>
              <w:tabs>
                <w:tab w:val="left" w:pos="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И.М.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417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 Мицубиси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ASX,2012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961093,96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илое строение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9167C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2722670,67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47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илое строение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25D6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Бородулина Е.Ю.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417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B72B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2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автомобильЛада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Ларгус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812133,17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040"/>
        </w:trPr>
        <w:tc>
          <w:tcPr>
            <w:tcW w:w="4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квартира, кредитный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 от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27,12,2019;накопления за предыдущие годы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D03E94" w:rsidRDefault="00F60BB5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5" w:rsidRPr="00D03E94" w:rsidRDefault="00F60BB5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5" w:rsidRPr="00D03E94" w:rsidRDefault="00F60BB5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5" w:rsidRPr="00D03E94" w:rsidRDefault="00F60BB5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0BB5" w:rsidRPr="00D03E94" w:rsidRDefault="00F60BB5" w:rsidP="00F6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B5" w:rsidRPr="00D03E94" w:rsidRDefault="00F60BB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B" w:rsidRPr="00D03E94" w:rsidRDefault="009F0A3B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B" w:rsidRPr="00D03E94" w:rsidRDefault="009F0A3B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B" w:rsidRPr="00D03E94" w:rsidRDefault="009F0A3B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5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618,00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F0A3B" w:rsidRPr="00D03E94" w:rsidRDefault="009F0A3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A3B" w:rsidRPr="00D03E94" w:rsidRDefault="009F0A3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54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19F" w:rsidRPr="00D03E94" w:rsidRDefault="0094519F" w:rsidP="0094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519F" w:rsidRPr="00D03E94" w:rsidRDefault="0094519F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9F" w:rsidRPr="00D03E94" w:rsidRDefault="009451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Буланова А.Е.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CD0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734135,08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Бутурлакина Ю.В.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CD0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Нисан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486011,64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133861,45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Ванчаева Е.Н.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96377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451765,07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150232,04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10841,19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В.Ю.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Лада Гранта 2018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995828,47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1/54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147,70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(5/12)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(5/12)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(5/12)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83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F636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(1/3)</w:t>
            </w: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Лада Калина 2013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1541769,85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Викулина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 </w:t>
            </w:r>
            <w:proofErr w:type="spellStart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Фольцваген</w:t>
            </w:r>
            <w:proofErr w:type="spellEnd"/>
            <w:proofErr w:type="gramEnd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туарек</w:t>
            </w:r>
            <w:proofErr w:type="spellEnd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1870542,27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ециалист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</w:t>
            </w:r>
            <w:proofErr w:type="spellEnd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спортаже</w:t>
            </w:r>
            <w:proofErr w:type="spellEnd"/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2006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750541,16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17576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гранта 2012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977110,68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7D045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калина 2011 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О.В.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3824D4" w:rsidP="0038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министра 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лодка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Grizzly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 DS 2008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1774423,70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3824D4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ковой автомобиль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Ланд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Крузер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2008 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(33/100)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Снегоход  BRP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Expedition-1300 , 2005 г. 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прицеп МЗСА 817701 2006г.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легковой автомобиль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Peugeot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3008 2014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1597311,53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(33/100)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М.В.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FD66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2115D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FD66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Х1 2013г.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949532,94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2115D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D66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Ланд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Крузер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3663508,46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М.О.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181727,82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846062,12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 Д.Ю.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272F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846061,99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181727,82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 Э.Р.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272F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11D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562768,50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DC" w:rsidRPr="00D03E94" w:rsidRDefault="004E11DC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1DC" w:rsidRPr="00D03E94" w:rsidRDefault="004E11D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Жадаев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27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7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министра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руководитель департамента</w:t>
            </w: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2166218,29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93,10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689894,17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 М.Н.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6A0F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272F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1188766,61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272F9F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B514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4E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B514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автомобиль </w:t>
            </w:r>
            <w:proofErr w:type="spellStart"/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</w:t>
            </w:r>
            <w:proofErr w:type="spellEnd"/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Рио 2015г.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110585,46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С.А.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1327031,81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87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45"/>
        </w:trPr>
        <w:tc>
          <w:tcPr>
            <w:tcW w:w="4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A5" w:rsidRPr="00D03E94" w:rsidRDefault="003C35A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5A5" w:rsidRPr="00D03E94" w:rsidRDefault="003C35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Звонников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E52D5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B514A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автомобиль Рено </w:t>
            </w:r>
            <w:proofErr w:type="spellStart"/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Меган</w:t>
            </w:r>
            <w:proofErr w:type="spellEnd"/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327005,79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E52D5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C0DF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егковой автомобиль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Авенсис 2010 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107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348586,32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Н.Н.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591123,65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95000,00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C0DFD" w:rsidRPr="00D03E94" w:rsidRDefault="007C0DFD" w:rsidP="007C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М.Н.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513637,89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A2AB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егковой автомобиль 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Таурус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1992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779720,03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0DFD" w:rsidRPr="00D03E94" w:rsidRDefault="007C0DF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0DFD" w:rsidRPr="00D03E94" w:rsidRDefault="007C0DF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6616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A2AB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A2AB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915D9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егковой автомобиль Нисан Жук 2018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891827,92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А.В.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A2AB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6A2AB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 80 легковой автомобиль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681150,94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176,70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Сарепта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мотолодка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689978,09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4D0" w:rsidRPr="00D03E94" w:rsidRDefault="005314D0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4D0" w:rsidRPr="00D03E94" w:rsidRDefault="005314D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 А.А.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53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proofErr w:type="spellStart"/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Лансер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2008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831329,42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58711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C5FD2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1C5FD2" w:rsidRPr="00D03E94" w:rsidRDefault="001C5FD2" w:rsidP="001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C5FD2" w:rsidRPr="00D03E94" w:rsidRDefault="001C5FD2" w:rsidP="001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1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159820,15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FD2" w:rsidRPr="00D03E94" w:rsidRDefault="001C5FD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F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B" w:rsidRPr="00D03E94" w:rsidRDefault="007057CB" w:rsidP="00F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Ланл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Крузер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2403804,00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легковой 8285-12 2005 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  <w:tc>
          <w:tcPr>
            <w:tcW w:w="10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размещения гаражей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855"/>
        </w:trPr>
        <w:tc>
          <w:tcPr>
            <w:tcW w:w="4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57CB" w:rsidRPr="00D03E94" w:rsidRDefault="007057C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525083,00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Куличенко А.А.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B7232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легковой автомобиль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Kalina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838427,57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232" w:rsidRPr="00D03E94" w:rsidRDefault="009B7232" w:rsidP="009B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32" w:rsidRPr="00D03E94" w:rsidRDefault="009B7232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Кутовой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Kia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Sportage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1493516,87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369874,77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Клентак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378805,50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Mazda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217571,43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Колодина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76CF0" w:rsidP="00F7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1423716,04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О.В.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F76CF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40F93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бщая </w:t>
            </w:r>
            <w:proofErr w:type="spellStart"/>
            <w:r w:rsidR="00940F93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</w:t>
            </w:r>
            <w:proofErr w:type="spellEnd"/>
            <w:r w:rsidR="00940F93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56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67,20</w:t>
            </w:r>
          </w:p>
        </w:tc>
        <w:tc>
          <w:tcPr>
            <w:tcW w:w="107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925640,70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Летфуллин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F76CF0" w:rsidP="00F7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40F93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40F93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 1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F93" w:rsidRPr="00D03E94" w:rsidRDefault="00940F93" w:rsidP="0094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КИА РИО 2017г.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797850,45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93" w:rsidRPr="00D03E94" w:rsidRDefault="00940F93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Лужнов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F76CF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65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.легковой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Рио  2008 г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671189,22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565940,04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А.М.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Reno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Logan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 легковой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908978,57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Насибулина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824585,11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7A5D3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егковой автомобиль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 2006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581268,88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21" w:rsidRPr="00D03E94" w:rsidRDefault="00053821" w:rsidP="000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012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821" w:rsidRPr="00D03E94" w:rsidRDefault="0005382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Ю.Н.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Вольксваген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Пасат</w:t>
            </w:r>
            <w:proofErr w:type="spellEnd"/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2003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905316,27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(1/4)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360416,95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А.Ю.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ВАЗ 210740 2010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1163686,34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1/1526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45780000,00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37949,00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F6D" w:rsidRPr="00D03E94" w:rsidRDefault="00B93F6D" w:rsidP="00B9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1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6D" w:rsidRPr="00D03E94" w:rsidRDefault="00B93F6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Нитц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824582,14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 А.Б.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232,20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Kalina</w:t>
            </w:r>
            <w:proofErr w:type="spellEnd"/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1929780,53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213220,04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5127,27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Очкурова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Датсун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До 2014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616324,02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Палюкина Е.А.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01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676120,96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Первушина А.С.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04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708109,04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C5" w:rsidRPr="00D03E94" w:rsidRDefault="00041EC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Печегина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Г.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общаядолевая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(1/3)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894307,06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долевая (1/16)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(7/8)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(1/16)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8F8" w:rsidRPr="00D03E94" w:rsidRDefault="00D158F8" w:rsidP="00D1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Датсун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До 2015г.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370000,00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8F8" w:rsidRPr="00D03E94" w:rsidRDefault="00D158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Пивкина А.А.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934423,07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1/10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10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Фольксваген гольф 2012 г.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806402,42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Пташинский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A1" w:rsidRPr="00D03E94" w:rsidRDefault="00924AA1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1243705,68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Нексия</w:t>
            </w:r>
            <w:proofErr w:type="spellEnd"/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Датцун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До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AA1" w:rsidRPr="00D03E94" w:rsidRDefault="00924AA1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 Q 5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3824836,00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92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D3E2B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Пугаченко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1001397,71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Ревина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D3E2B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680795,58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807D96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D3E2B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893266,91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E2B" w:rsidRPr="00D03E94" w:rsidRDefault="00AD3E2B" w:rsidP="00AD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2B" w:rsidRPr="00D03E94" w:rsidRDefault="00AD3E2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Е.П.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Самара 2013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479851,89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D7ABD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572763,09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BD" w:rsidRPr="00D03E94" w:rsidRDefault="000D7ABD" w:rsidP="000D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BD" w:rsidRPr="00D03E94" w:rsidRDefault="000D7AB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Е.А.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(10/12)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558025,53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И.В.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(1/2)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Фортунер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481560,37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129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046F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(1/3)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Нексия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 г. 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Хундай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Солярис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472777,90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 А.Н.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Ситроен C-CROSSER 2012г.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1860012,23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Ситроен C-4   2014 г.</w:t>
            </w:r>
          </w:p>
        </w:tc>
        <w:tc>
          <w:tcPr>
            <w:tcW w:w="14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362226,75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Е.В.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676268,50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Суслин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консультант</w:t>
            </w:r>
          </w:p>
        </w:tc>
        <w:tc>
          <w:tcPr>
            <w:tcW w:w="1650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 долевая (1/3)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1075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32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Opel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Astra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 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770943,58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9DD" w:rsidRPr="00D03E94" w:rsidRDefault="003249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491956,97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 (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индивиду-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Тихонов В.В. 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департамента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индивиду-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F408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F408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егковой автомобиль Мазда СХ-5 2015 г.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1391513,86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 (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индивиду-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 (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4F408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B" w:rsidRPr="00D03E94" w:rsidRDefault="00F5236B" w:rsidP="00F5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36B" w:rsidRPr="00D03E94" w:rsidRDefault="00F5236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10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А.С.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 Лада</w:t>
            </w:r>
            <w:proofErr w:type="gram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211440 2010г.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577627,21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Фесенко Л.А.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A859B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10F3E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A859B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10F3E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900648,65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В.В.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A859B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управления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под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гаражем</w:t>
            </w:r>
            <w:proofErr w:type="spellEnd"/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A859B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Тайота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крузер</w:t>
            </w:r>
            <w:proofErr w:type="spellEnd"/>
            <w:r w:rsidR="002D18CC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1358580,37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67,90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0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181344,23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A859B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10F3E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43,30</w:t>
            </w:r>
          </w:p>
        </w:tc>
        <w:tc>
          <w:tcPr>
            <w:tcW w:w="10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3E" w:rsidRPr="00D03E94" w:rsidRDefault="00810F3E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 Ю.В.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общаядолевая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(5/12)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699296,09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Mitsubishi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outlander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XL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560576,02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11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46,70</w:t>
            </w:r>
          </w:p>
        </w:tc>
        <w:tc>
          <w:tcPr>
            <w:tcW w:w="10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8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5F9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Чувилев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E0307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155F9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уководитель </w:t>
            </w:r>
            <w:r w:rsidR="009155F9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91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Джип Гранд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Чироки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1711017,42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5F9" w:rsidRPr="00D03E94" w:rsidRDefault="009155F9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E7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333CE7" w:rsidRPr="00D03E94" w:rsidRDefault="00333CE7" w:rsidP="00B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Рено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Каптюр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 г.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1315823,11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E7" w:rsidRPr="00D03E94" w:rsidTr="007A6C7B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333CE7" w:rsidRPr="00D03E94" w:rsidRDefault="00333CE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CE7" w:rsidRPr="00D03E94" w:rsidRDefault="00333CE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 – руководитель департамента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B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легковой автомобиль </w:t>
            </w: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QX70 2014 г.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2324421,56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82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B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1671157,76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rPr>
          <w:trHeight w:val="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B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B7" w:rsidRPr="00D03E94" w:rsidTr="007A6C7B"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B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33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76B7" w:rsidRPr="00D03E94" w:rsidRDefault="00D676B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E7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167,10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E7" w:rsidRPr="00D03E94" w:rsidTr="007A6C7B">
        <w:trPr>
          <w:trHeight w:val="76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E7" w:rsidRPr="00D03E94" w:rsidTr="007A6C7B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58,60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CE7" w:rsidRPr="00D03E94" w:rsidRDefault="00333CE7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7A6C7B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D6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D6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D6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7A6C7B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Шумеева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658168,48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561458,13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3E" w:rsidRPr="00D03E94" w:rsidTr="007A6C7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36680B">
        <w:trPr>
          <w:trHeight w:val="46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36680B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7A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36680B">
        <w:trPr>
          <w:trHeight w:val="37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1" w:colLast="11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Юстус</w:t>
            </w:r>
            <w:proofErr w:type="spellEnd"/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0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36680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A6C7B"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165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10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719614,70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875A50">
        <w:trPr>
          <w:trHeight w:val="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C7B" w:rsidRPr="00D03E94" w:rsidTr="0036680B"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7B" w:rsidRPr="00D03E94" w:rsidRDefault="007A6C7B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810F3E" w:rsidRPr="00D03E94" w:rsidTr="00C13697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8CC" w:rsidRPr="00D03E94" w:rsidRDefault="002D18C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361" w:rsidRDefault="006F6361">
      <w:pPr>
        <w:rPr>
          <w:sz w:val="24"/>
          <w:szCs w:val="24"/>
        </w:rPr>
      </w:pPr>
    </w:p>
    <w:p w:rsidR="004E11DC" w:rsidRDefault="004E11DC">
      <w:pPr>
        <w:rPr>
          <w:sz w:val="24"/>
          <w:szCs w:val="24"/>
        </w:rPr>
      </w:pPr>
    </w:p>
    <w:p w:rsidR="004A7974" w:rsidRDefault="004A7974">
      <w:pPr>
        <w:rPr>
          <w:sz w:val="24"/>
          <w:szCs w:val="24"/>
        </w:rPr>
      </w:pPr>
    </w:p>
    <w:p w:rsidR="004A7974" w:rsidRDefault="004A7974">
      <w:pPr>
        <w:rPr>
          <w:sz w:val="24"/>
          <w:szCs w:val="24"/>
        </w:rPr>
      </w:pPr>
    </w:p>
    <w:p w:rsidR="00F77994" w:rsidRDefault="00F77994">
      <w:pPr>
        <w:rPr>
          <w:sz w:val="24"/>
          <w:szCs w:val="24"/>
        </w:rPr>
      </w:pPr>
    </w:p>
    <w:tbl>
      <w:tblPr>
        <w:tblW w:w="0" w:type="auto"/>
        <w:tblInd w:w="2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155F9" w:rsidTr="009155F9">
        <w:trPr>
          <w:trHeight w:val="3810"/>
        </w:trPr>
        <w:tc>
          <w:tcPr>
            <w:tcW w:w="324" w:type="dxa"/>
          </w:tcPr>
          <w:p w:rsidR="009155F9" w:rsidRDefault="009155F9">
            <w:pPr>
              <w:rPr>
                <w:sz w:val="24"/>
                <w:szCs w:val="24"/>
              </w:rPr>
            </w:pPr>
          </w:p>
        </w:tc>
      </w:tr>
    </w:tbl>
    <w:p w:rsidR="000A74E2" w:rsidRPr="00D03E94" w:rsidRDefault="000A74E2">
      <w:pPr>
        <w:rPr>
          <w:sz w:val="24"/>
          <w:szCs w:val="24"/>
        </w:rPr>
      </w:pPr>
    </w:p>
    <w:sectPr w:rsidR="000A74E2" w:rsidRPr="00D03E94" w:rsidSect="00D03E94">
      <w:pgSz w:w="16838" w:h="11906" w:orient="landscape"/>
      <w:pgMar w:top="568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5"/>
    <w:rsid w:val="00020BC4"/>
    <w:rsid w:val="00041EC5"/>
    <w:rsid w:val="00053821"/>
    <w:rsid w:val="00096D27"/>
    <w:rsid w:val="000A74E2"/>
    <w:rsid w:val="000D7ABD"/>
    <w:rsid w:val="0010652A"/>
    <w:rsid w:val="00175767"/>
    <w:rsid w:val="001C5FD2"/>
    <w:rsid w:val="001F5558"/>
    <w:rsid w:val="002115D7"/>
    <w:rsid w:val="00272F9F"/>
    <w:rsid w:val="002D18CC"/>
    <w:rsid w:val="003249DD"/>
    <w:rsid w:val="00333CE7"/>
    <w:rsid w:val="0036680B"/>
    <w:rsid w:val="003824D4"/>
    <w:rsid w:val="003C35A5"/>
    <w:rsid w:val="004046F8"/>
    <w:rsid w:val="004A7974"/>
    <w:rsid w:val="004D5E5E"/>
    <w:rsid w:val="004E11DC"/>
    <w:rsid w:val="004F408E"/>
    <w:rsid w:val="005314D0"/>
    <w:rsid w:val="00587117"/>
    <w:rsid w:val="006353D5"/>
    <w:rsid w:val="006850B7"/>
    <w:rsid w:val="006A0F30"/>
    <w:rsid w:val="006A2AB2"/>
    <w:rsid w:val="006F6361"/>
    <w:rsid w:val="007057CB"/>
    <w:rsid w:val="00737738"/>
    <w:rsid w:val="007457AA"/>
    <w:rsid w:val="007A5D30"/>
    <w:rsid w:val="007A6C7B"/>
    <w:rsid w:val="007C0DFD"/>
    <w:rsid w:val="007D045E"/>
    <w:rsid w:val="00807D96"/>
    <w:rsid w:val="00810F3E"/>
    <w:rsid w:val="00852007"/>
    <w:rsid w:val="00875A50"/>
    <w:rsid w:val="00902ED4"/>
    <w:rsid w:val="009155F9"/>
    <w:rsid w:val="00915D95"/>
    <w:rsid w:val="009167C9"/>
    <w:rsid w:val="00924AA1"/>
    <w:rsid w:val="00940F93"/>
    <w:rsid w:val="0094519F"/>
    <w:rsid w:val="00962343"/>
    <w:rsid w:val="00963777"/>
    <w:rsid w:val="009B7232"/>
    <w:rsid w:val="009F0A3B"/>
    <w:rsid w:val="009F560D"/>
    <w:rsid w:val="00A5768A"/>
    <w:rsid w:val="00A859B9"/>
    <w:rsid w:val="00AA6B44"/>
    <w:rsid w:val="00AD3E2B"/>
    <w:rsid w:val="00B17CBD"/>
    <w:rsid w:val="00B25D6C"/>
    <w:rsid w:val="00B5143C"/>
    <w:rsid w:val="00B514A5"/>
    <w:rsid w:val="00B72B30"/>
    <w:rsid w:val="00B80108"/>
    <w:rsid w:val="00B93F6D"/>
    <w:rsid w:val="00BC0B5B"/>
    <w:rsid w:val="00BE36FE"/>
    <w:rsid w:val="00C13697"/>
    <w:rsid w:val="00C308FA"/>
    <w:rsid w:val="00CC4203"/>
    <w:rsid w:val="00CD0767"/>
    <w:rsid w:val="00CF594A"/>
    <w:rsid w:val="00D03E94"/>
    <w:rsid w:val="00D158F8"/>
    <w:rsid w:val="00D23481"/>
    <w:rsid w:val="00D30EC5"/>
    <w:rsid w:val="00D676B7"/>
    <w:rsid w:val="00DA3579"/>
    <w:rsid w:val="00DE568F"/>
    <w:rsid w:val="00E03070"/>
    <w:rsid w:val="00E066A1"/>
    <w:rsid w:val="00E44815"/>
    <w:rsid w:val="00E52D5C"/>
    <w:rsid w:val="00E75B9D"/>
    <w:rsid w:val="00E96485"/>
    <w:rsid w:val="00F27501"/>
    <w:rsid w:val="00F27D6F"/>
    <w:rsid w:val="00F4176B"/>
    <w:rsid w:val="00F5236B"/>
    <w:rsid w:val="00F60BB5"/>
    <w:rsid w:val="00F76CF0"/>
    <w:rsid w:val="00F77994"/>
    <w:rsid w:val="00FC44DD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CC17-3AAE-4B58-BDD5-DD63075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53D5"/>
    <w:rPr>
      <w:color w:val="800080"/>
      <w:u w:val="single"/>
    </w:rPr>
  </w:style>
  <w:style w:type="paragraph" w:customStyle="1" w:styleId="xl63">
    <w:name w:val="xl63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35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635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35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35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35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35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35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35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35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635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35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35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35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35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6353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6353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35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32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Ванчаева Елена Николаевна</dc:creator>
  <cp:keywords/>
  <dc:description/>
  <cp:lastModifiedBy>Ванчаева Елена Николаевна</cp:lastModifiedBy>
  <cp:revision>79</cp:revision>
  <dcterms:created xsi:type="dcterms:W3CDTF">2020-08-03T12:37:00Z</dcterms:created>
  <dcterms:modified xsi:type="dcterms:W3CDTF">2020-08-07T09:39:00Z</dcterms:modified>
</cp:coreProperties>
</file>