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A080C" w:rsidRPr="001374D9" w:rsidRDefault="007A080C" w:rsidP="007A080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74D9">
        <w:rPr>
          <w:rFonts w:ascii="Times New Roman" w:hAnsi="Times New Roman" w:cs="Times New Roman"/>
          <w:sz w:val="28"/>
          <w:szCs w:val="28"/>
        </w:rPr>
        <w:t xml:space="preserve">Сведения </w:t>
      </w:r>
    </w:p>
    <w:p w:rsidR="007A080C" w:rsidRDefault="007A080C" w:rsidP="007A080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74D9">
        <w:rPr>
          <w:rFonts w:ascii="Times New Roman" w:hAnsi="Times New Roman" w:cs="Times New Roman"/>
          <w:sz w:val="28"/>
          <w:szCs w:val="28"/>
        </w:rPr>
        <w:t xml:space="preserve">о доходах, расходах, об имуществе и обязательствах имущественного характера, </w:t>
      </w:r>
      <w:proofErr w:type="gramStart"/>
      <w:r w:rsidRPr="001374D9">
        <w:rPr>
          <w:rFonts w:ascii="Times New Roman" w:hAnsi="Times New Roman" w:cs="Times New Roman"/>
          <w:sz w:val="28"/>
          <w:szCs w:val="28"/>
        </w:rPr>
        <w:t>представленные</w:t>
      </w:r>
      <w:proofErr w:type="gramEnd"/>
    </w:p>
    <w:p w:rsidR="007A080C" w:rsidRDefault="007A080C" w:rsidP="007A080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74D9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государственными гражданскими служащими </w:t>
      </w:r>
      <w:r w:rsidRPr="001374D9">
        <w:rPr>
          <w:rFonts w:ascii="Times New Roman" w:hAnsi="Times New Roman" w:cs="Times New Roman"/>
          <w:sz w:val="28"/>
          <w:szCs w:val="28"/>
        </w:rPr>
        <w:t xml:space="preserve">Межрегионального управления № 41 ФМБА России </w:t>
      </w:r>
    </w:p>
    <w:p w:rsidR="007A080C" w:rsidRPr="001374D9" w:rsidRDefault="007A080C" w:rsidP="007A080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74D9">
        <w:rPr>
          <w:rFonts w:ascii="Times New Roman" w:hAnsi="Times New Roman" w:cs="Times New Roman"/>
          <w:sz w:val="28"/>
          <w:szCs w:val="28"/>
        </w:rPr>
        <w:t>за отчетный период с 1 января 201</w:t>
      </w:r>
      <w:r w:rsidR="008404D8">
        <w:rPr>
          <w:rFonts w:ascii="Times New Roman" w:hAnsi="Times New Roman" w:cs="Times New Roman"/>
          <w:sz w:val="28"/>
          <w:szCs w:val="28"/>
        </w:rPr>
        <w:t>9</w:t>
      </w:r>
      <w:r w:rsidRPr="001374D9">
        <w:rPr>
          <w:rFonts w:ascii="Times New Roman" w:hAnsi="Times New Roman" w:cs="Times New Roman"/>
          <w:sz w:val="28"/>
          <w:szCs w:val="28"/>
        </w:rPr>
        <w:t xml:space="preserve"> года по 31 декабря 201</w:t>
      </w:r>
      <w:r w:rsidR="008404D8">
        <w:rPr>
          <w:rFonts w:ascii="Times New Roman" w:hAnsi="Times New Roman" w:cs="Times New Roman"/>
          <w:sz w:val="28"/>
          <w:szCs w:val="28"/>
        </w:rPr>
        <w:t>9</w:t>
      </w:r>
      <w:r w:rsidRPr="001374D9">
        <w:rPr>
          <w:rFonts w:ascii="Times New Roman" w:hAnsi="Times New Roman" w:cs="Times New Roman"/>
          <w:sz w:val="28"/>
          <w:szCs w:val="28"/>
        </w:rPr>
        <w:t xml:space="preserve"> года </w:t>
      </w:r>
    </w:p>
    <w:p w:rsidR="007A080C" w:rsidRPr="001374D9" w:rsidRDefault="007A080C" w:rsidP="007A080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74D9">
        <w:rPr>
          <w:rFonts w:ascii="Times New Roman" w:hAnsi="Times New Roman" w:cs="Times New Roman"/>
          <w:sz w:val="28"/>
          <w:szCs w:val="28"/>
        </w:rPr>
        <w:t xml:space="preserve">и подлежащие размещению в информационно – телекоммуникационной сети Интернет </w:t>
      </w:r>
    </w:p>
    <w:p w:rsidR="007A080C" w:rsidRDefault="007A080C" w:rsidP="007A080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 w:rsidRPr="001374D9">
        <w:rPr>
          <w:rFonts w:ascii="Times New Roman" w:hAnsi="Times New Roman" w:cs="Times New Roman"/>
          <w:sz w:val="28"/>
          <w:szCs w:val="28"/>
        </w:rPr>
        <w:t>на официальном сайте ФМБА России</w:t>
      </w:r>
    </w:p>
    <w:p w:rsidR="007A080C" w:rsidRDefault="007A080C" w:rsidP="007A080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7A080C" w:rsidRDefault="007A080C" w:rsidP="007A080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15843" w:type="dxa"/>
        <w:tblLayout w:type="fixed"/>
        <w:tblLook w:val="04A0"/>
      </w:tblPr>
      <w:tblGrid>
        <w:gridCol w:w="455"/>
        <w:gridCol w:w="1496"/>
        <w:gridCol w:w="1276"/>
        <w:gridCol w:w="1276"/>
        <w:gridCol w:w="1559"/>
        <w:gridCol w:w="992"/>
        <w:gridCol w:w="1418"/>
        <w:gridCol w:w="992"/>
        <w:gridCol w:w="992"/>
        <w:gridCol w:w="1418"/>
        <w:gridCol w:w="1417"/>
        <w:gridCol w:w="1276"/>
        <w:gridCol w:w="1276"/>
      </w:tblGrid>
      <w:tr w:rsidR="007A080C" w:rsidTr="002B5E11">
        <w:trPr>
          <w:trHeight w:val="375"/>
        </w:trPr>
        <w:tc>
          <w:tcPr>
            <w:tcW w:w="455" w:type="dxa"/>
            <w:vMerge w:val="restart"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proofErr w:type="spellStart"/>
            <w:proofErr w:type="gramStart"/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  <w:proofErr w:type="gramEnd"/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/</w:t>
            </w:r>
            <w:proofErr w:type="spellStart"/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п</w:t>
            </w:r>
            <w:proofErr w:type="spellEnd"/>
          </w:p>
        </w:tc>
        <w:tc>
          <w:tcPr>
            <w:tcW w:w="1496" w:type="dxa"/>
            <w:vMerge w:val="restart"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Фамилия и инициалы лица, чьи сведения размещаются</w:t>
            </w:r>
          </w:p>
        </w:tc>
        <w:tc>
          <w:tcPr>
            <w:tcW w:w="1276" w:type="dxa"/>
            <w:vMerge w:val="restart"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должность</w:t>
            </w:r>
          </w:p>
        </w:tc>
        <w:tc>
          <w:tcPr>
            <w:tcW w:w="5245" w:type="dxa"/>
            <w:gridSpan w:val="4"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собственности</w:t>
            </w:r>
          </w:p>
        </w:tc>
        <w:tc>
          <w:tcPr>
            <w:tcW w:w="3402" w:type="dxa"/>
            <w:gridSpan w:val="3"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Транспортные средства (вид, марка)</w:t>
            </w:r>
          </w:p>
        </w:tc>
        <w:tc>
          <w:tcPr>
            <w:tcW w:w="1276" w:type="dxa"/>
            <w:vMerge w:val="restart"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Декларированный годовой доход ˂1˃ (руб.)</w:t>
            </w:r>
          </w:p>
        </w:tc>
        <w:tc>
          <w:tcPr>
            <w:tcW w:w="1276" w:type="dxa"/>
            <w:vMerge w:val="restart"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Сведения об источниках получения средств, за счет которых совершена сделка ˂2˃ (вид приобретенного имущества, источники)</w:t>
            </w:r>
          </w:p>
        </w:tc>
      </w:tr>
      <w:tr w:rsidR="007A080C" w:rsidTr="002B5E11">
        <w:trPr>
          <w:trHeight w:val="885"/>
        </w:trPr>
        <w:tc>
          <w:tcPr>
            <w:tcW w:w="455" w:type="dxa"/>
            <w:vMerge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1559" w:type="dxa"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Вид собственности</w:t>
            </w:r>
          </w:p>
        </w:tc>
        <w:tc>
          <w:tcPr>
            <w:tcW w:w="992" w:type="dxa"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992" w:type="dxa"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Вид объекта</w:t>
            </w:r>
          </w:p>
        </w:tc>
        <w:tc>
          <w:tcPr>
            <w:tcW w:w="992" w:type="dxa"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Площадь (кв</w:t>
            </w:r>
            <w:proofErr w:type="gramStart"/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.м</w:t>
            </w:r>
            <w:proofErr w:type="gramEnd"/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1418" w:type="dxa"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C401F">
              <w:rPr>
                <w:rFonts w:ascii="Times New Roman" w:hAnsi="Times New Roman" w:cs="Times New Roman"/>
                <w:sz w:val="18"/>
                <w:szCs w:val="18"/>
              </w:rPr>
              <w:t>страна расположения</w:t>
            </w:r>
          </w:p>
        </w:tc>
        <w:tc>
          <w:tcPr>
            <w:tcW w:w="1417" w:type="dxa"/>
            <w:vMerge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080C" w:rsidRPr="00DC401F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80C" w:rsidRPr="00561889" w:rsidTr="002B5E11">
        <w:tc>
          <w:tcPr>
            <w:tcW w:w="455" w:type="dxa"/>
            <w:vMerge w:val="restart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96" w:type="dxa"/>
            <w:vMerge w:val="restart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Ворончихина Оксана Николаевна</w:t>
            </w:r>
          </w:p>
        </w:tc>
        <w:tc>
          <w:tcPr>
            <w:tcW w:w="1276" w:type="dxa"/>
            <w:vMerge w:val="restart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</w:tcPr>
          <w:p w:rsidR="007A080C" w:rsidRPr="00905E1C" w:rsidRDefault="007A080C" w:rsidP="002B5E1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 xml:space="preserve"> квартира</w:t>
            </w:r>
          </w:p>
        </w:tc>
        <w:tc>
          <w:tcPr>
            <w:tcW w:w="1559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418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 w:val="restart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  <w:vMerge w:val="restart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8" w:type="dxa"/>
            <w:vMerge w:val="restart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417" w:type="dxa"/>
            <w:vMerge w:val="restart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1276" w:type="dxa"/>
            <w:vMerge w:val="restart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80C" w:rsidRPr="00905E1C" w:rsidRDefault="008404D8" w:rsidP="008404D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937 919</w:t>
            </w:r>
            <w:r w:rsidR="00AC07A1" w:rsidRPr="00905E1C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02</w:t>
            </w:r>
          </w:p>
        </w:tc>
        <w:tc>
          <w:tcPr>
            <w:tcW w:w="1276" w:type="dxa"/>
            <w:vMerge w:val="restart"/>
          </w:tcPr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  <w:p w:rsidR="007A080C" w:rsidRPr="00A906AB" w:rsidRDefault="00A906AB" w:rsidP="00A906A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Кредитный договор  (квартира, ипотека)</w:t>
            </w:r>
          </w:p>
        </w:tc>
      </w:tr>
      <w:tr w:rsidR="007A080C" w:rsidRPr="00561889" w:rsidTr="002B5E11">
        <w:tc>
          <w:tcPr>
            <w:tcW w:w="455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080C" w:rsidRPr="00905E1C" w:rsidRDefault="007A080C" w:rsidP="002B5E1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Общая совместная</w:t>
            </w:r>
          </w:p>
        </w:tc>
        <w:tc>
          <w:tcPr>
            <w:tcW w:w="992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38,8</w:t>
            </w:r>
          </w:p>
        </w:tc>
        <w:tc>
          <w:tcPr>
            <w:tcW w:w="1418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80C" w:rsidRPr="00561889" w:rsidTr="002B5E11">
        <w:tc>
          <w:tcPr>
            <w:tcW w:w="455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080C" w:rsidRPr="00905E1C" w:rsidRDefault="007A080C" w:rsidP="002B5E1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59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418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80C" w:rsidRPr="00561889" w:rsidTr="002B5E11">
        <w:tc>
          <w:tcPr>
            <w:tcW w:w="455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080C" w:rsidRPr="00905E1C" w:rsidRDefault="007A080C" w:rsidP="002B5E1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Дачный земельный участок</w:t>
            </w:r>
          </w:p>
        </w:tc>
        <w:tc>
          <w:tcPr>
            <w:tcW w:w="1559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400</w:t>
            </w:r>
          </w:p>
        </w:tc>
        <w:tc>
          <w:tcPr>
            <w:tcW w:w="1418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80C" w:rsidRPr="00561889" w:rsidTr="002B5E11">
        <w:tc>
          <w:tcPr>
            <w:tcW w:w="455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080C" w:rsidRPr="00905E1C" w:rsidRDefault="007A080C" w:rsidP="002B5E1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Дачный домик</w:t>
            </w:r>
          </w:p>
        </w:tc>
        <w:tc>
          <w:tcPr>
            <w:tcW w:w="1559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13,1</w:t>
            </w:r>
          </w:p>
        </w:tc>
        <w:tc>
          <w:tcPr>
            <w:tcW w:w="1418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7A080C" w:rsidRPr="00561889" w:rsidTr="002B5E11">
        <w:trPr>
          <w:trHeight w:val="1045"/>
        </w:trPr>
        <w:tc>
          <w:tcPr>
            <w:tcW w:w="455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49,6</w:t>
            </w:r>
          </w:p>
        </w:tc>
        <w:tc>
          <w:tcPr>
            <w:tcW w:w="1418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418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proofErr w:type="spellStart"/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Рено</w:t>
            </w:r>
            <w:proofErr w:type="spellEnd"/>
            <w:r w:rsidRPr="00905E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Дастер</w:t>
            </w:r>
            <w:proofErr w:type="spellEnd"/>
          </w:p>
        </w:tc>
        <w:tc>
          <w:tcPr>
            <w:tcW w:w="1276" w:type="dxa"/>
          </w:tcPr>
          <w:p w:rsidR="007A080C" w:rsidRPr="00905E1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80C" w:rsidRPr="00905E1C" w:rsidRDefault="00905E1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05E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304</w:t>
            </w: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905E1C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832</w:t>
            </w: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>,15</w:t>
            </w:r>
          </w:p>
        </w:tc>
        <w:tc>
          <w:tcPr>
            <w:tcW w:w="1276" w:type="dxa"/>
          </w:tcPr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color w:val="FF0000"/>
                <w:sz w:val="18"/>
                <w:szCs w:val="18"/>
              </w:rPr>
            </w:pPr>
          </w:p>
        </w:tc>
      </w:tr>
      <w:tr w:rsidR="007A080C" w:rsidRPr="00561889" w:rsidTr="002B5E11">
        <w:trPr>
          <w:trHeight w:val="420"/>
        </w:trPr>
        <w:tc>
          <w:tcPr>
            <w:tcW w:w="455" w:type="dxa"/>
            <w:vMerge/>
          </w:tcPr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  <w:vMerge/>
          </w:tcPr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Общая долевая 1/3</w:t>
            </w:r>
          </w:p>
        </w:tc>
        <w:tc>
          <w:tcPr>
            <w:tcW w:w="992" w:type="dxa"/>
          </w:tcPr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42,3</w:t>
            </w:r>
          </w:p>
        </w:tc>
        <w:tc>
          <w:tcPr>
            <w:tcW w:w="1418" w:type="dxa"/>
          </w:tcPr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</w:tc>
        <w:tc>
          <w:tcPr>
            <w:tcW w:w="992" w:type="dxa"/>
          </w:tcPr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</w:p>
        </w:tc>
        <w:tc>
          <w:tcPr>
            <w:tcW w:w="1418" w:type="dxa"/>
          </w:tcPr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</w:tcPr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-</w:t>
            </w:r>
          </w:p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7A080C" w:rsidRPr="002454AC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7A080C" w:rsidRPr="00561889" w:rsidTr="002B5E11">
        <w:trPr>
          <w:trHeight w:val="420"/>
        </w:trPr>
        <w:tc>
          <w:tcPr>
            <w:tcW w:w="15843" w:type="dxa"/>
            <w:gridSpan w:val="13"/>
          </w:tcPr>
          <w:p w:rsidR="007A080C" w:rsidRPr="00561889" w:rsidRDefault="007A080C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7A080C" w:rsidRPr="00561889" w:rsidRDefault="007A080C" w:rsidP="002B5E11">
            <w:pPr>
              <w:contextualSpacing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5F8" w:rsidRPr="00513C55" w:rsidTr="002B5E11">
        <w:trPr>
          <w:trHeight w:val="558"/>
        </w:trPr>
        <w:tc>
          <w:tcPr>
            <w:tcW w:w="455" w:type="dxa"/>
            <w:vMerge w:val="restart"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2. </w:t>
            </w:r>
          </w:p>
        </w:tc>
        <w:tc>
          <w:tcPr>
            <w:tcW w:w="1496" w:type="dxa"/>
            <w:vMerge w:val="restart"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Проц</w:t>
            </w:r>
          </w:p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 xml:space="preserve"> Жанна Геннадьевна</w:t>
            </w:r>
          </w:p>
        </w:tc>
        <w:tc>
          <w:tcPr>
            <w:tcW w:w="1276" w:type="dxa"/>
            <w:vMerge w:val="restart"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61,2</w:t>
            </w:r>
          </w:p>
        </w:tc>
        <w:tc>
          <w:tcPr>
            <w:tcW w:w="1418" w:type="dxa"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 w:val="restart"/>
          </w:tcPr>
          <w:p w:rsidR="004E25F8" w:rsidRPr="00513C55" w:rsidRDefault="004E25F8" w:rsidP="004E25F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5F8" w:rsidRPr="00513C55" w:rsidRDefault="004E25F8" w:rsidP="004E25F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5F8" w:rsidRPr="00513C55" w:rsidRDefault="004E25F8" w:rsidP="004E25F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4E25F8" w:rsidRPr="00513C55" w:rsidRDefault="004E25F8" w:rsidP="004E25F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5F8" w:rsidRPr="00513C55" w:rsidRDefault="004E25F8" w:rsidP="004E25F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5F8" w:rsidRPr="00513C55" w:rsidRDefault="004E25F8" w:rsidP="004E25F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4E25F8" w:rsidRPr="00513C55" w:rsidRDefault="004E25F8" w:rsidP="004E25F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5F8" w:rsidRPr="00513C55" w:rsidRDefault="004E25F8" w:rsidP="004E25F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5F8" w:rsidRPr="00513C55" w:rsidRDefault="004E25F8" w:rsidP="004E25F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4E25F8" w:rsidRPr="00513C55" w:rsidRDefault="004E25F8" w:rsidP="004E25F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5F8" w:rsidRPr="00513C55" w:rsidRDefault="004E25F8" w:rsidP="004E25F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5F8" w:rsidRPr="00513C55" w:rsidRDefault="004E25F8" w:rsidP="004E25F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  <w:vMerge w:val="restart"/>
          </w:tcPr>
          <w:p w:rsidR="004E25F8" w:rsidRPr="00513C55" w:rsidRDefault="004E25F8" w:rsidP="004E25F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5F8" w:rsidRPr="00513C55" w:rsidRDefault="004E25F8" w:rsidP="004E25F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5F8" w:rsidRPr="00513C55" w:rsidRDefault="004E25F8" w:rsidP="004E25F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969</w:t>
            </w:r>
            <w:r w:rsidR="00513C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133,22</w:t>
            </w:r>
          </w:p>
        </w:tc>
        <w:tc>
          <w:tcPr>
            <w:tcW w:w="1276" w:type="dxa"/>
            <w:vMerge w:val="restart"/>
          </w:tcPr>
          <w:p w:rsidR="004E25F8" w:rsidRPr="00513C55" w:rsidRDefault="004E25F8" w:rsidP="004E25F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5F8" w:rsidRPr="00513C55" w:rsidRDefault="004E25F8" w:rsidP="004E25F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5F8" w:rsidRPr="00513C55" w:rsidRDefault="004E25F8" w:rsidP="004E25F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25F8" w:rsidRPr="00513C55" w:rsidTr="002B5E11">
        <w:trPr>
          <w:trHeight w:val="495"/>
        </w:trPr>
        <w:tc>
          <w:tcPr>
            <w:tcW w:w="455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Общая долевая (</w:t>
            </w: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1/6</w:t>
            </w: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47,4</w:t>
            </w:r>
          </w:p>
        </w:tc>
        <w:tc>
          <w:tcPr>
            <w:tcW w:w="1418" w:type="dxa"/>
          </w:tcPr>
          <w:p w:rsidR="004E25F8" w:rsidRPr="00513C55" w:rsidRDefault="004E25F8" w:rsidP="00896E7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5F8" w:rsidRPr="00513C55" w:rsidTr="002B5E11">
        <w:trPr>
          <w:trHeight w:val="639"/>
        </w:trPr>
        <w:tc>
          <w:tcPr>
            <w:tcW w:w="455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25F8" w:rsidRPr="00513C55" w:rsidRDefault="004E25F8" w:rsidP="00896E7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Земельный участок, хозяйственного назначения, разрешенное использование для садоводства и огородничества</w:t>
            </w:r>
          </w:p>
        </w:tc>
        <w:tc>
          <w:tcPr>
            <w:tcW w:w="1559" w:type="dxa"/>
          </w:tcPr>
          <w:p w:rsidR="004E25F8" w:rsidRPr="00513C55" w:rsidRDefault="004E25F8" w:rsidP="00896E7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4E25F8" w:rsidRPr="00513C55" w:rsidRDefault="004E25F8" w:rsidP="00896E7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581,0</w:t>
            </w:r>
          </w:p>
        </w:tc>
        <w:tc>
          <w:tcPr>
            <w:tcW w:w="1418" w:type="dxa"/>
          </w:tcPr>
          <w:p w:rsidR="004E25F8" w:rsidRPr="00513C55" w:rsidRDefault="004E25F8" w:rsidP="00896E7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5F8" w:rsidRPr="00513C55" w:rsidTr="002B5E11">
        <w:trPr>
          <w:trHeight w:val="495"/>
        </w:trPr>
        <w:tc>
          <w:tcPr>
            <w:tcW w:w="455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25F8" w:rsidRPr="00513C55" w:rsidRDefault="004E25F8" w:rsidP="00896E7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Земельный участок, хозяйственного назначения, разрешенное использование для садоводства и огородничества</w:t>
            </w:r>
          </w:p>
        </w:tc>
        <w:tc>
          <w:tcPr>
            <w:tcW w:w="1559" w:type="dxa"/>
          </w:tcPr>
          <w:p w:rsidR="004E25F8" w:rsidRPr="00513C55" w:rsidRDefault="004E25F8" w:rsidP="00896E7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Общая долевая (1/3)</w:t>
            </w:r>
          </w:p>
        </w:tc>
        <w:tc>
          <w:tcPr>
            <w:tcW w:w="992" w:type="dxa"/>
          </w:tcPr>
          <w:p w:rsidR="004E25F8" w:rsidRPr="00513C55" w:rsidRDefault="004E25F8" w:rsidP="00896E7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500,0</w:t>
            </w:r>
          </w:p>
        </w:tc>
        <w:tc>
          <w:tcPr>
            <w:tcW w:w="1418" w:type="dxa"/>
          </w:tcPr>
          <w:p w:rsidR="004E25F8" w:rsidRPr="00513C55" w:rsidRDefault="004E25F8" w:rsidP="00896E76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5F8" w:rsidRPr="00513C55" w:rsidTr="002B5E11">
        <w:trPr>
          <w:trHeight w:val="495"/>
        </w:trPr>
        <w:tc>
          <w:tcPr>
            <w:tcW w:w="455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25F8" w:rsidRPr="00513C55" w:rsidRDefault="004E25F8" w:rsidP="006A40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Дача</w:t>
            </w:r>
          </w:p>
        </w:tc>
        <w:tc>
          <w:tcPr>
            <w:tcW w:w="1559" w:type="dxa"/>
          </w:tcPr>
          <w:p w:rsidR="004E25F8" w:rsidRPr="00513C55" w:rsidRDefault="004E25F8" w:rsidP="00DC6A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 xml:space="preserve">Индивидуальная </w:t>
            </w:r>
          </w:p>
        </w:tc>
        <w:tc>
          <w:tcPr>
            <w:tcW w:w="992" w:type="dxa"/>
          </w:tcPr>
          <w:p w:rsidR="004E25F8" w:rsidRPr="00513C55" w:rsidRDefault="004E25F8" w:rsidP="00DC6A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14,3</w:t>
            </w:r>
          </w:p>
        </w:tc>
        <w:tc>
          <w:tcPr>
            <w:tcW w:w="1418" w:type="dxa"/>
          </w:tcPr>
          <w:p w:rsidR="004E25F8" w:rsidRPr="00513C55" w:rsidRDefault="004E25F8" w:rsidP="00DC6A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5F8" w:rsidRPr="00561889" w:rsidTr="002B5E11">
        <w:trPr>
          <w:trHeight w:val="495"/>
        </w:trPr>
        <w:tc>
          <w:tcPr>
            <w:tcW w:w="455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E25F8" w:rsidRPr="00513C55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25F8" w:rsidRPr="00513C55" w:rsidRDefault="004E25F8" w:rsidP="006A406B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Магазин «Жигули»</w:t>
            </w:r>
          </w:p>
        </w:tc>
        <w:tc>
          <w:tcPr>
            <w:tcW w:w="1559" w:type="dxa"/>
          </w:tcPr>
          <w:p w:rsidR="004E25F8" w:rsidRPr="00513C55" w:rsidRDefault="004E25F8" w:rsidP="00DC6A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 xml:space="preserve">Общая долевая </w:t>
            </w: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(</w:t>
            </w: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1/2</w:t>
            </w: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)</w:t>
            </w:r>
          </w:p>
        </w:tc>
        <w:tc>
          <w:tcPr>
            <w:tcW w:w="992" w:type="dxa"/>
          </w:tcPr>
          <w:p w:rsidR="004E25F8" w:rsidRPr="00513C55" w:rsidRDefault="004E25F8" w:rsidP="00DC6A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90,6</w:t>
            </w:r>
          </w:p>
        </w:tc>
        <w:tc>
          <w:tcPr>
            <w:tcW w:w="1418" w:type="dxa"/>
          </w:tcPr>
          <w:p w:rsidR="004E25F8" w:rsidRPr="00561889" w:rsidRDefault="004E25F8" w:rsidP="00DC6AD9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13C55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5F8" w:rsidRPr="00561889" w:rsidTr="002B5E11">
        <w:trPr>
          <w:trHeight w:val="442"/>
        </w:trPr>
        <w:tc>
          <w:tcPr>
            <w:tcW w:w="15843" w:type="dxa"/>
            <w:gridSpan w:val="13"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5F8" w:rsidRPr="00561889" w:rsidTr="002B5E11">
        <w:trPr>
          <w:trHeight w:val="1000"/>
        </w:trPr>
        <w:tc>
          <w:tcPr>
            <w:tcW w:w="455" w:type="dxa"/>
            <w:vMerge w:val="restart"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3.</w:t>
            </w:r>
          </w:p>
        </w:tc>
        <w:tc>
          <w:tcPr>
            <w:tcW w:w="1496" w:type="dxa"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Старостюк</w:t>
            </w:r>
            <w:proofErr w:type="spellEnd"/>
            <w:r w:rsidRPr="00561889">
              <w:rPr>
                <w:rFonts w:ascii="Times New Roman" w:hAnsi="Times New Roman" w:cs="Times New Roman"/>
                <w:sz w:val="18"/>
                <w:szCs w:val="18"/>
              </w:rPr>
              <w:t xml:space="preserve"> Станислав Юрьевич</w:t>
            </w:r>
          </w:p>
        </w:tc>
        <w:tc>
          <w:tcPr>
            <w:tcW w:w="1276" w:type="dxa"/>
            <w:vMerge w:val="restart"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418" w:type="dxa"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Легковой автомобиль Опель Инсигния</w:t>
            </w:r>
          </w:p>
        </w:tc>
        <w:tc>
          <w:tcPr>
            <w:tcW w:w="1276" w:type="dxa"/>
          </w:tcPr>
          <w:p w:rsidR="004E25F8" w:rsidRPr="00561889" w:rsidRDefault="004E25F8" w:rsidP="008404D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974 974,97</w:t>
            </w:r>
          </w:p>
        </w:tc>
        <w:tc>
          <w:tcPr>
            <w:tcW w:w="1276" w:type="dxa"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25F8" w:rsidRPr="00561889" w:rsidTr="002B5E11">
        <w:trPr>
          <w:trHeight w:val="495"/>
        </w:trPr>
        <w:tc>
          <w:tcPr>
            <w:tcW w:w="455" w:type="dxa"/>
            <w:vMerge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 xml:space="preserve">Супруга </w:t>
            </w:r>
          </w:p>
        </w:tc>
        <w:tc>
          <w:tcPr>
            <w:tcW w:w="1276" w:type="dxa"/>
            <w:vMerge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418" w:type="dxa"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E25F8" w:rsidRPr="00561889" w:rsidRDefault="004E25F8" w:rsidP="008404D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867 837,88</w:t>
            </w:r>
          </w:p>
        </w:tc>
        <w:tc>
          <w:tcPr>
            <w:tcW w:w="1276" w:type="dxa"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25F8" w:rsidRPr="00DC401F" w:rsidTr="002B5E11">
        <w:trPr>
          <w:trHeight w:val="495"/>
        </w:trPr>
        <w:tc>
          <w:tcPr>
            <w:tcW w:w="455" w:type="dxa"/>
            <w:vMerge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Merge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Общая долевая 1/4</w:t>
            </w:r>
          </w:p>
        </w:tc>
        <w:tc>
          <w:tcPr>
            <w:tcW w:w="992" w:type="dxa"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60,3</w:t>
            </w:r>
          </w:p>
        </w:tc>
        <w:tc>
          <w:tcPr>
            <w:tcW w:w="1418" w:type="dxa"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E25F8" w:rsidRPr="00561889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25F8" w:rsidRPr="00DC401F" w:rsidTr="002B5E11">
        <w:trPr>
          <w:trHeight w:val="495"/>
        </w:trPr>
        <w:tc>
          <w:tcPr>
            <w:tcW w:w="15843" w:type="dxa"/>
            <w:gridSpan w:val="13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5F8" w:rsidRPr="00DC401F" w:rsidTr="002B5E11">
        <w:trPr>
          <w:trHeight w:val="495"/>
        </w:trPr>
        <w:tc>
          <w:tcPr>
            <w:tcW w:w="455" w:type="dxa"/>
            <w:vMerge w:val="restart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4.</w:t>
            </w:r>
          </w:p>
        </w:tc>
        <w:tc>
          <w:tcPr>
            <w:tcW w:w="1496" w:type="dxa"/>
            <w:vMerge w:val="restart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Филипьева Евгения Геннадьевна</w:t>
            </w:r>
          </w:p>
        </w:tc>
        <w:tc>
          <w:tcPr>
            <w:tcW w:w="1276" w:type="dxa"/>
            <w:vMerge w:val="restart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Начальник отдела</w:t>
            </w:r>
          </w:p>
        </w:tc>
        <w:tc>
          <w:tcPr>
            <w:tcW w:w="1276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418" w:type="dxa"/>
          </w:tcPr>
          <w:p w:rsidR="004E25F8" w:rsidRPr="00DC401F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 w:val="restart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  <w:vMerge w:val="restart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  <w:vMerge w:val="restart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  <w:vMerge w:val="restart"/>
          </w:tcPr>
          <w:p w:rsidR="004E25F8" w:rsidRPr="009252B0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Легковой автомобиль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Mitsubishi RVR</w:t>
            </w:r>
          </w:p>
        </w:tc>
        <w:tc>
          <w:tcPr>
            <w:tcW w:w="1276" w:type="dxa"/>
            <w:vMerge w:val="restart"/>
          </w:tcPr>
          <w:p w:rsidR="004E25F8" w:rsidRDefault="004E25F8" w:rsidP="008404D8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741</w:t>
            </w:r>
            <w:r w:rsidR="00513C55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190,53</w:t>
            </w:r>
          </w:p>
        </w:tc>
        <w:tc>
          <w:tcPr>
            <w:tcW w:w="1276" w:type="dxa"/>
            <w:vMerge w:val="restart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25F8" w:rsidRPr="00DC401F" w:rsidTr="002B5E11">
        <w:trPr>
          <w:trHeight w:val="539"/>
        </w:trPr>
        <w:tc>
          <w:tcPr>
            <w:tcW w:w="455" w:type="dxa"/>
            <w:vMerge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1000</w:t>
            </w:r>
          </w:p>
        </w:tc>
        <w:tc>
          <w:tcPr>
            <w:tcW w:w="1418" w:type="dxa"/>
          </w:tcPr>
          <w:p w:rsidR="004E25F8" w:rsidRPr="00DC401F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5F8" w:rsidRPr="00DC401F" w:rsidTr="002B5E11">
        <w:trPr>
          <w:trHeight w:val="495"/>
        </w:trPr>
        <w:tc>
          <w:tcPr>
            <w:tcW w:w="455" w:type="dxa"/>
            <w:vMerge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Квартира </w:t>
            </w:r>
          </w:p>
        </w:tc>
        <w:tc>
          <w:tcPr>
            <w:tcW w:w="1559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418" w:type="dxa"/>
          </w:tcPr>
          <w:p w:rsidR="004E25F8" w:rsidRPr="00DC401F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5F8" w:rsidRPr="00DC401F" w:rsidTr="002B5E11">
        <w:trPr>
          <w:trHeight w:val="495"/>
        </w:trPr>
        <w:tc>
          <w:tcPr>
            <w:tcW w:w="455" w:type="dxa"/>
            <w:vMerge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:rsidR="004E25F8" w:rsidRPr="00096C4C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Дочь</w:t>
            </w:r>
          </w:p>
        </w:tc>
        <w:tc>
          <w:tcPr>
            <w:tcW w:w="1276" w:type="dxa"/>
            <w:vMerge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E25F8" w:rsidRPr="0070671B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58,4</w:t>
            </w:r>
          </w:p>
        </w:tc>
        <w:tc>
          <w:tcPr>
            <w:tcW w:w="1418" w:type="dxa"/>
          </w:tcPr>
          <w:p w:rsidR="004E25F8" w:rsidRPr="00DC401F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4E25F8" w:rsidRPr="00DC401F" w:rsidTr="00C92A6E">
        <w:trPr>
          <w:trHeight w:val="495"/>
        </w:trPr>
        <w:tc>
          <w:tcPr>
            <w:tcW w:w="15843" w:type="dxa"/>
            <w:gridSpan w:val="13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5F8" w:rsidRPr="00DC401F" w:rsidTr="002B5E11">
        <w:trPr>
          <w:trHeight w:val="495"/>
        </w:trPr>
        <w:tc>
          <w:tcPr>
            <w:tcW w:w="455" w:type="dxa"/>
            <w:vMerge w:val="restart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5.</w:t>
            </w:r>
          </w:p>
        </w:tc>
        <w:tc>
          <w:tcPr>
            <w:tcW w:w="1496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Матюшенко Надежда Александровна</w:t>
            </w:r>
          </w:p>
        </w:tc>
        <w:tc>
          <w:tcPr>
            <w:tcW w:w="1276" w:type="dxa"/>
            <w:vMerge w:val="restart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276" w:type="dxa"/>
          </w:tcPr>
          <w:p w:rsidR="004E25F8" w:rsidRPr="00561889" w:rsidRDefault="004E25F8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E25F8" w:rsidRPr="00561889" w:rsidRDefault="004E25F8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992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70,4</w:t>
            </w:r>
          </w:p>
        </w:tc>
        <w:tc>
          <w:tcPr>
            <w:tcW w:w="1418" w:type="dxa"/>
          </w:tcPr>
          <w:p w:rsidR="004E25F8" w:rsidRPr="00DC401F" w:rsidRDefault="004E25F8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4E25F8" w:rsidRDefault="004E25F8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418" w:type="dxa"/>
          </w:tcPr>
          <w:p w:rsidR="004E25F8" w:rsidRPr="00DC401F" w:rsidRDefault="004E25F8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543 947,31</w:t>
            </w:r>
          </w:p>
        </w:tc>
        <w:tc>
          <w:tcPr>
            <w:tcW w:w="1276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5F8" w:rsidRPr="00DC401F" w:rsidTr="002B5E11">
        <w:trPr>
          <w:trHeight w:val="495"/>
        </w:trPr>
        <w:tc>
          <w:tcPr>
            <w:tcW w:w="455" w:type="dxa"/>
            <w:vMerge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:rsidR="004E25F8" w:rsidRPr="00561889" w:rsidRDefault="004E25F8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Супруг</w:t>
            </w:r>
          </w:p>
        </w:tc>
        <w:tc>
          <w:tcPr>
            <w:tcW w:w="1276" w:type="dxa"/>
            <w:vMerge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25F8" w:rsidRPr="00561889" w:rsidRDefault="004E25F8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E25F8" w:rsidRDefault="004E25F8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E25F8" w:rsidRDefault="004E25F8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418" w:type="dxa"/>
          </w:tcPr>
          <w:p w:rsidR="004E25F8" w:rsidRPr="00DC401F" w:rsidRDefault="004E25F8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E25F8" w:rsidRPr="0070671B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E25F8" w:rsidRPr="00905E1C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proofErr w:type="spellEnd"/>
          </w:p>
        </w:tc>
        <w:tc>
          <w:tcPr>
            <w:tcW w:w="1276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838 824,30</w:t>
            </w:r>
          </w:p>
        </w:tc>
        <w:tc>
          <w:tcPr>
            <w:tcW w:w="1276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5F8" w:rsidRPr="00DC401F" w:rsidTr="002B5E11">
        <w:trPr>
          <w:trHeight w:val="495"/>
        </w:trPr>
        <w:tc>
          <w:tcPr>
            <w:tcW w:w="455" w:type="dxa"/>
            <w:vMerge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:rsidR="004E25F8" w:rsidRPr="00E55A17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  <w:vMerge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25F8" w:rsidRDefault="004E25F8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E25F8" w:rsidRDefault="004E25F8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E25F8" w:rsidRDefault="004E25F8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E25F8" w:rsidRPr="0070671B" w:rsidRDefault="004E25F8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E25F8" w:rsidRDefault="004E25F8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E25F8" w:rsidRDefault="004E25F8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52,8</w:t>
            </w:r>
          </w:p>
        </w:tc>
        <w:tc>
          <w:tcPr>
            <w:tcW w:w="1418" w:type="dxa"/>
          </w:tcPr>
          <w:p w:rsidR="004E25F8" w:rsidRPr="00DC401F" w:rsidRDefault="004E25F8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0 </w:t>
            </w:r>
          </w:p>
        </w:tc>
        <w:tc>
          <w:tcPr>
            <w:tcW w:w="1276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5F8" w:rsidRPr="00DC401F" w:rsidTr="00A83BDB">
        <w:trPr>
          <w:trHeight w:val="495"/>
        </w:trPr>
        <w:tc>
          <w:tcPr>
            <w:tcW w:w="15843" w:type="dxa"/>
            <w:gridSpan w:val="13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6AB" w:rsidRPr="00DC401F" w:rsidTr="002B5E11">
        <w:trPr>
          <w:trHeight w:val="495"/>
        </w:trPr>
        <w:tc>
          <w:tcPr>
            <w:tcW w:w="455" w:type="dxa"/>
            <w:vMerge w:val="restart"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6.</w:t>
            </w:r>
          </w:p>
        </w:tc>
        <w:tc>
          <w:tcPr>
            <w:tcW w:w="1496" w:type="dxa"/>
            <w:vMerge w:val="restart"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Касаткин Герман Николаевич</w:t>
            </w:r>
          </w:p>
        </w:tc>
        <w:tc>
          <w:tcPr>
            <w:tcW w:w="1276" w:type="dxa"/>
            <w:vMerge w:val="restart"/>
          </w:tcPr>
          <w:p w:rsidR="00A906AB" w:rsidRDefault="00A906AB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Главный специалист - эксперт</w:t>
            </w:r>
          </w:p>
        </w:tc>
        <w:tc>
          <w:tcPr>
            <w:tcW w:w="1276" w:type="dxa"/>
          </w:tcPr>
          <w:p w:rsidR="00A906AB" w:rsidRPr="00561889" w:rsidRDefault="00A906AB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06AB" w:rsidRPr="00561889" w:rsidRDefault="00A906AB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1418" w:type="dxa"/>
          </w:tcPr>
          <w:p w:rsidR="00A906AB" w:rsidRPr="00DC401F" w:rsidRDefault="00A906AB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 w:val="restart"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906AB" w:rsidRPr="0070671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906AB" w:rsidRPr="0070671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906AB" w:rsidRDefault="00A906AB" w:rsidP="00B642B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A906AB" w:rsidRPr="00B642B4" w:rsidRDefault="00A906AB" w:rsidP="00B642B4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Nissan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Qashqai</w:t>
            </w:r>
            <w:proofErr w:type="spellEnd"/>
          </w:p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1 166 952,41</w:t>
            </w:r>
          </w:p>
        </w:tc>
        <w:tc>
          <w:tcPr>
            <w:tcW w:w="1276" w:type="dxa"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6AB" w:rsidRPr="00DC401F" w:rsidTr="002B5E11">
        <w:trPr>
          <w:trHeight w:val="495"/>
        </w:trPr>
        <w:tc>
          <w:tcPr>
            <w:tcW w:w="455" w:type="dxa"/>
            <w:vMerge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06AB" w:rsidRDefault="00A906AB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06AB" w:rsidRPr="00561889" w:rsidRDefault="00A906AB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06AB" w:rsidRDefault="00A906AB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31,1</w:t>
            </w:r>
          </w:p>
        </w:tc>
        <w:tc>
          <w:tcPr>
            <w:tcW w:w="1418" w:type="dxa"/>
          </w:tcPr>
          <w:p w:rsidR="00A906AB" w:rsidRPr="00DC401F" w:rsidRDefault="00A906AB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06AB" w:rsidRPr="0070671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6AB" w:rsidRPr="00DC401F" w:rsidTr="002B5E11">
        <w:trPr>
          <w:trHeight w:val="495"/>
        </w:trPr>
        <w:tc>
          <w:tcPr>
            <w:tcW w:w="455" w:type="dxa"/>
            <w:vMerge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06AB" w:rsidRDefault="00A906AB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06AB" w:rsidRPr="00561889" w:rsidRDefault="00A906AB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A906AB" w:rsidRDefault="00A906AB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 </w:t>
            </w:r>
          </w:p>
        </w:tc>
        <w:tc>
          <w:tcPr>
            <w:tcW w:w="992" w:type="dxa"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418" w:type="dxa"/>
          </w:tcPr>
          <w:p w:rsidR="00A906AB" w:rsidRPr="00DC401F" w:rsidRDefault="00A906AB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06AB" w:rsidRPr="0070671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6AB" w:rsidRPr="00DC401F" w:rsidTr="002B5E11">
        <w:trPr>
          <w:trHeight w:val="495"/>
        </w:trPr>
        <w:tc>
          <w:tcPr>
            <w:tcW w:w="455" w:type="dxa"/>
            <w:vMerge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06AB" w:rsidRDefault="00A906AB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06AB" w:rsidRPr="00561889" w:rsidRDefault="00A906AB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Гараж </w:t>
            </w:r>
          </w:p>
        </w:tc>
        <w:tc>
          <w:tcPr>
            <w:tcW w:w="1559" w:type="dxa"/>
          </w:tcPr>
          <w:p w:rsidR="00A906AB" w:rsidRDefault="00A906AB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52,3</w:t>
            </w:r>
          </w:p>
        </w:tc>
        <w:tc>
          <w:tcPr>
            <w:tcW w:w="1418" w:type="dxa"/>
          </w:tcPr>
          <w:p w:rsidR="00A906AB" w:rsidRPr="00DC401F" w:rsidRDefault="00A906AB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06AB" w:rsidRPr="0070671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6AB" w:rsidRPr="00DC401F" w:rsidTr="002B5E11">
        <w:trPr>
          <w:trHeight w:val="495"/>
        </w:trPr>
        <w:tc>
          <w:tcPr>
            <w:tcW w:w="455" w:type="dxa"/>
            <w:vMerge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 w:val="restart"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Супруга</w:t>
            </w:r>
          </w:p>
        </w:tc>
        <w:tc>
          <w:tcPr>
            <w:tcW w:w="1276" w:type="dxa"/>
            <w:vMerge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06AB" w:rsidRPr="00561889" w:rsidRDefault="00A906AB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1418" w:type="dxa"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 w:val="restart"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 w:val="restart"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 w:val="restart"/>
          </w:tcPr>
          <w:p w:rsidR="00A906AB" w:rsidRPr="0070671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906AB" w:rsidRPr="0070671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 w:val="restart"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 w:val="restart"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605 376,11</w:t>
            </w:r>
          </w:p>
        </w:tc>
        <w:tc>
          <w:tcPr>
            <w:tcW w:w="1276" w:type="dxa"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6AB" w:rsidRPr="00DC401F" w:rsidTr="002B5E11">
        <w:trPr>
          <w:trHeight w:val="495"/>
        </w:trPr>
        <w:tc>
          <w:tcPr>
            <w:tcW w:w="455" w:type="dxa"/>
            <w:vMerge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A906AB" w:rsidRPr="00561889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06AB" w:rsidRPr="00561889" w:rsidRDefault="00A906AB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A906AB" w:rsidRDefault="00A906AB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33,4</w:t>
            </w:r>
          </w:p>
        </w:tc>
        <w:tc>
          <w:tcPr>
            <w:tcW w:w="1418" w:type="dxa"/>
          </w:tcPr>
          <w:p w:rsidR="00A906AB" w:rsidRDefault="00A906AB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A906AB" w:rsidRPr="00DC401F" w:rsidTr="002B5E11">
        <w:trPr>
          <w:trHeight w:val="495"/>
        </w:trPr>
        <w:tc>
          <w:tcPr>
            <w:tcW w:w="455" w:type="dxa"/>
            <w:vMerge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A906AB" w:rsidRPr="00561889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06AB" w:rsidRPr="00561889" w:rsidRDefault="00A906AB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Гараж</w:t>
            </w:r>
          </w:p>
        </w:tc>
        <w:tc>
          <w:tcPr>
            <w:tcW w:w="1559" w:type="dxa"/>
          </w:tcPr>
          <w:p w:rsidR="00A906AB" w:rsidRDefault="00A906AB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Общая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совместная</w:t>
            </w:r>
          </w:p>
        </w:tc>
        <w:tc>
          <w:tcPr>
            <w:tcW w:w="992" w:type="dxa"/>
          </w:tcPr>
          <w:p w:rsidR="00A906AB" w:rsidRDefault="00A906AB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58,2</w:t>
            </w:r>
          </w:p>
        </w:tc>
        <w:tc>
          <w:tcPr>
            <w:tcW w:w="1418" w:type="dxa"/>
          </w:tcPr>
          <w:p w:rsidR="00A906AB" w:rsidRPr="00DC401F" w:rsidRDefault="00A906AB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  <w:vMerge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vMerge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A906AB" w:rsidRDefault="00A906AB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5F8" w:rsidRPr="00DC401F" w:rsidTr="002B5E11">
        <w:trPr>
          <w:trHeight w:val="495"/>
        </w:trPr>
        <w:tc>
          <w:tcPr>
            <w:tcW w:w="455" w:type="dxa"/>
            <w:vMerge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Сын</w:t>
            </w:r>
          </w:p>
        </w:tc>
        <w:tc>
          <w:tcPr>
            <w:tcW w:w="1276" w:type="dxa"/>
            <w:vMerge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25F8" w:rsidRPr="00561889" w:rsidRDefault="004E25F8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E25F8" w:rsidRPr="00561889" w:rsidRDefault="004E25F8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4</w:t>
            </w:r>
          </w:p>
        </w:tc>
        <w:tc>
          <w:tcPr>
            <w:tcW w:w="992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59,5</w:t>
            </w:r>
          </w:p>
        </w:tc>
        <w:tc>
          <w:tcPr>
            <w:tcW w:w="1418" w:type="dxa"/>
          </w:tcPr>
          <w:p w:rsidR="004E25F8" w:rsidRPr="00DC401F" w:rsidRDefault="004E25F8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E25F8" w:rsidRPr="0070671B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E25F8" w:rsidRPr="00B642B4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B642B4">
              <w:rPr>
                <w:rFonts w:ascii="Times New Roman" w:hAnsi="Times New Roman" w:cs="Times New Roman"/>
                <w:sz w:val="18"/>
                <w:szCs w:val="18"/>
              </w:rPr>
              <w:t>5500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,0</w:t>
            </w:r>
          </w:p>
        </w:tc>
        <w:tc>
          <w:tcPr>
            <w:tcW w:w="1276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5F8" w:rsidRPr="00DC401F" w:rsidTr="00B304F5">
        <w:trPr>
          <w:trHeight w:val="495"/>
        </w:trPr>
        <w:tc>
          <w:tcPr>
            <w:tcW w:w="15843" w:type="dxa"/>
            <w:gridSpan w:val="13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5F8" w:rsidRPr="00DC401F" w:rsidTr="002B5E11">
        <w:trPr>
          <w:trHeight w:val="495"/>
        </w:trPr>
        <w:tc>
          <w:tcPr>
            <w:tcW w:w="455" w:type="dxa"/>
            <w:vMerge w:val="restart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7.</w:t>
            </w:r>
          </w:p>
        </w:tc>
        <w:tc>
          <w:tcPr>
            <w:tcW w:w="1496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Абашева Наталья Валерьевна</w:t>
            </w:r>
          </w:p>
        </w:tc>
        <w:tc>
          <w:tcPr>
            <w:tcW w:w="1276" w:type="dxa"/>
            <w:vMerge w:val="restart"/>
          </w:tcPr>
          <w:p w:rsidR="004E25F8" w:rsidRDefault="004E25F8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Ведущий специалист - эксперт</w:t>
            </w:r>
          </w:p>
        </w:tc>
        <w:tc>
          <w:tcPr>
            <w:tcW w:w="1276" w:type="dxa"/>
          </w:tcPr>
          <w:p w:rsidR="004E25F8" w:rsidRDefault="004E25F8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E25F8" w:rsidRDefault="004E25F8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E25F8" w:rsidRDefault="004E25F8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E25F8" w:rsidRPr="0070671B" w:rsidRDefault="004E25F8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E25F8" w:rsidRDefault="004E25F8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418" w:type="dxa"/>
          </w:tcPr>
          <w:p w:rsidR="004E25F8" w:rsidRPr="0070671B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489 425,69</w:t>
            </w:r>
          </w:p>
        </w:tc>
        <w:tc>
          <w:tcPr>
            <w:tcW w:w="1276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5F8" w:rsidRPr="00DC401F" w:rsidTr="002B5E11">
        <w:trPr>
          <w:trHeight w:val="495"/>
        </w:trPr>
        <w:tc>
          <w:tcPr>
            <w:tcW w:w="455" w:type="dxa"/>
            <w:vMerge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 w:val="restart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Супруг </w:t>
            </w:r>
          </w:p>
        </w:tc>
        <w:tc>
          <w:tcPr>
            <w:tcW w:w="1276" w:type="dxa"/>
            <w:vMerge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1559" w:type="dxa"/>
          </w:tcPr>
          <w:p w:rsidR="004E25F8" w:rsidRPr="00905E1C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61889">
              <w:rPr>
                <w:rFonts w:ascii="Times New Roman" w:hAnsi="Times New Roman" w:cs="Times New Roman"/>
                <w:sz w:val="18"/>
                <w:szCs w:val="18"/>
              </w:rPr>
              <w:t>Общая долевая 1/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4</w:t>
            </w:r>
          </w:p>
        </w:tc>
        <w:tc>
          <w:tcPr>
            <w:tcW w:w="992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418" w:type="dxa"/>
          </w:tcPr>
          <w:p w:rsidR="004E25F8" w:rsidRPr="00DC401F" w:rsidRDefault="004E25F8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E25F8" w:rsidRPr="0070671B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E25F8" w:rsidRPr="00905E1C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 xml:space="preserve">Opel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Corsa</w:t>
            </w:r>
            <w:proofErr w:type="spellEnd"/>
          </w:p>
        </w:tc>
        <w:tc>
          <w:tcPr>
            <w:tcW w:w="1276" w:type="dxa"/>
            <w:vMerge w:val="restart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687 812,78</w:t>
            </w:r>
          </w:p>
        </w:tc>
        <w:tc>
          <w:tcPr>
            <w:tcW w:w="1276" w:type="dxa"/>
            <w:vMerge w:val="restart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5F8" w:rsidRPr="00DC401F" w:rsidTr="002B5E11">
        <w:trPr>
          <w:trHeight w:val="495"/>
        </w:trPr>
        <w:tc>
          <w:tcPr>
            <w:tcW w:w="455" w:type="dxa"/>
            <w:vMerge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  <w:vMerge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25F8" w:rsidRDefault="004E25F8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Земельный участок</w:t>
            </w:r>
          </w:p>
        </w:tc>
        <w:tc>
          <w:tcPr>
            <w:tcW w:w="1559" w:type="dxa"/>
          </w:tcPr>
          <w:p w:rsidR="004E25F8" w:rsidRDefault="004E25F8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1513,0</w:t>
            </w:r>
          </w:p>
        </w:tc>
        <w:tc>
          <w:tcPr>
            <w:tcW w:w="1418" w:type="dxa"/>
          </w:tcPr>
          <w:p w:rsidR="004E25F8" w:rsidRPr="00DC401F" w:rsidRDefault="004E25F8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992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E25F8" w:rsidRPr="0070671B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7" w:type="dxa"/>
          </w:tcPr>
          <w:p w:rsidR="004E25F8" w:rsidRDefault="004E25F8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Легковой автомобиль</w:t>
            </w:r>
          </w:p>
          <w:p w:rsidR="004E25F8" w:rsidRPr="00905E1C" w:rsidRDefault="004E25F8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ВАЗ </w:t>
            </w:r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LADA</w:t>
            </w:r>
            <w:r w:rsidRPr="00905E1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  <w:lang w:val="en-US"/>
              </w:rPr>
              <w:t>Granta</w:t>
            </w:r>
            <w:proofErr w:type="spellEnd"/>
          </w:p>
        </w:tc>
        <w:tc>
          <w:tcPr>
            <w:tcW w:w="1276" w:type="dxa"/>
            <w:vMerge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  <w:vMerge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5F8" w:rsidRPr="00DC401F" w:rsidTr="002B5E11">
        <w:trPr>
          <w:trHeight w:val="495"/>
        </w:trPr>
        <w:tc>
          <w:tcPr>
            <w:tcW w:w="455" w:type="dxa"/>
            <w:vMerge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Дочь </w:t>
            </w:r>
          </w:p>
        </w:tc>
        <w:tc>
          <w:tcPr>
            <w:tcW w:w="1276" w:type="dxa"/>
            <w:vMerge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25F8" w:rsidRDefault="004E25F8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E25F8" w:rsidRDefault="004E25F8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E25F8" w:rsidRDefault="004E25F8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E25F8" w:rsidRPr="0070671B" w:rsidRDefault="004E25F8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E25F8" w:rsidRDefault="004E25F8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E25F8" w:rsidRDefault="004E25F8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418" w:type="dxa"/>
          </w:tcPr>
          <w:p w:rsidR="004E25F8" w:rsidRPr="0070671B" w:rsidRDefault="004E25F8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4E25F8" w:rsidRPr="00DC401F" w:rsidTr="002B5E11">
        <w:trPr>
          <w:trHeight w:val="495"/>
        </w:trPr>
        <w:tc>
          <w:tcPr>
            <w:tcW w:w="455" w:type="dxa"/>
            <w:vMerge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496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Сын </w:t>
            </w:r>
          </w:p>
        </w:tc>
        <w:tc>
          <w:tcPr>
            <w:tcW w:w="1276" w:type="dxa"/>
            <w:vMerge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1276" w:type="dxa"/>
          </w:tcPr>
          <w:p w:rsidR="004E25F8" w:rsidRDefault="004E25F8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559" w:type="dxa"/>
          </w:tcPr>
          <w:p w:rsidR="004E25F8" w:rsidRDefault="004E25F8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E25F8" w:rsidRDefault="004E25F8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418" w:type="dxa"/>
          </w:tcPr>
          <w:p w:rsidR="004E25F8" w:rsidRPr="0070671B" w:rsidRDefault="004E25F8" w:rsidP="00555B2D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992" w:type="dxa"/>
          </w:tcPr>
          <w:p w:rsidR="004E25F8" w:rsidRDefault="004E25F8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2" w:type="dxa"/>
          </w:tcPr>
          <w:p w:rsidR="004E25F8" w:rsidRDefault="004E25F8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60,5</w:t>
            </w:r>
          </w:p>
        </w:tc>
        <w:tc>
          <w:tcPr>
            <w:tcW w:w="1418" w:type="dxa"/>
          </w:tcPr>
          <w:p w:rsidR="004E25F8" w:rsidRPr="0070671B" w:rsidRDefault="004E25F8" w:rsidP="008F3CE3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70671B">
              <w:rPr>
                <w:rFonts w:ascii="Times New Roman" w:hAnsi="Times New Roman" w:cs="Times New Roman"/>
                <w:sz w:val="18"/>
                <w:szCs w:val="18"/>
              </w:rPr>
              <w:t>Российская Федерация</w:t>
            </w:r>
          </w:p>
        </w:tc>
        <w:tc>
          <w:tcPr>
            <w:tcW w:w="1417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1276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</w:t>
            </w:r>
          </w:p>
        </w:tc>
        <w:tc>
          <w:tcPr>
            <w:tcW w:w="1276" w:type="dxa"/>
          </w:tcPr>
          <w:p w:rsidR="004E25F8" w:rsidRDefault="004E25F8" w:rsidP="002B5E11">
            <w:pPr>
              <w:contextualSpacing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7A080C" w:rsidRDefault="007A080C" w:rsidP="007A080C">
      <w:pPr>
        <w:spacing w:after="0" w:line="240" w:lineRule="auto"/>
        <w:contextualSpacing/>
        <w:jc w:val="center"/>
        <w:rPr>
          <w:rFonts w:ascii="Times New Roman" w:hAnsi="Times New Roman" w:cs="Times New Roman"/>
        </w:rPr>
      </w:pPr>
    </w:p>
    <w:p w:rsidR="00A07164" w:rsidRDefault="00A07164"/>
    <w:sectPr w:rsidR="00A07164" w:rsidSect="00B61869">
      <w:pgSz w:w="16838" w:h="11906" w:orient="landscape"/>
      <w:pgMar w:top="1361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2"/>
  <w:proofState w:spelling="clean" w:grammar="clean"/>
  <w:defaultTabStop w:val="708"/>
  <w:characterSpacingControl w:val="doNotCompress"/>
  <w:compat/>
  <w:rsids>
    <w:rsidRoot w:val="007A080C"/>
    <w:rsid w:val="00025B96"/>
    <w:rsid w:val="000548E0"/>
    <w:rsid w:val="002E6865"/>
    <w:rsid w:val="00496877"/>
    <w:rsid w:val="004B3FCB"/>
    <w:rsid w:val="004E25F8"/>
    <w:rsid w:val="00513C55"/>
    <w:rsid w:val="007A080C"/>
    <w:rsid w:val="008404D8"/>
    <w:rsid w:val="00905E1C"/>
    <w:rsid w:val="00A07164"/>
    <w:rsid w:val="00A83FAD"/>
    <w:rsid w:val="00A906AB"/>
    <w:rsid w:val="00AC07A1"/>
    <w:rsid w:val="00B642B4"/>
    <w:rsid w:val="00C73C67"/>
    <w:rsid w:val="00C96FCB"/>
    <w:rsid w:val="00C97026"/>
    <w:rsid w:val="00D559F4"/>
    <w:rsid w:val="00E55A17"/>
    <w:rsid w:val="00F867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08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A08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639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qwerty</dc:creator>
  <cp:lastModifiedBy>qwerty</cp:lastModifiedBy>
  <cp:revision>4</cp:revision>
  <dcterms:created xsi:type="dcterms:W3CDTF">2020-05-06T12:55:00Z</dcterms:created>
  <dcterms:modified xsi:type="dcterms:W3CDTF">2020-05-07T06:40:00Z</dcterms:modified>
</cp:coreProperties>
</file>