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602" w:rsidRPr="00A43232" w:rsidRDefault="00107BB2" w:rsidP="00107B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3232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152231" w:rsidRDefault="00107BB2" w:rsidP="00107B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BB2">
        <w:rPr>
          <w:rFonts w:ascii="Times New Roman" w:hAnsi="Times New Roman" w:cs="Times New Roman"/>
          <w:sz w:val="28"/>
          <w:szCs w:val="28"/>
        </w:rPr>
        <w:t xml:space="preserve">о доходах, </w:t>
      </w:r>
      <w:r w:rsidR="00933E20">
        <w:rPr>
          <w:rFonts w:ascii="Times New Roman" w:hAnsi="Times New Roman" w:cs="Times New Roman"/>
          <w:sz w:val="28"/>
          <w:szCs w:val="28"/>
        </w:rPr>
        <w:t xml:space="preserve">расходах, об </w:t>
      </w:r>
      <w:r w:rsidRPr="00107BB2">
        <w:rPr>
          <w:rFonts w:ascii="Times New Roman" w:hAnsi="Times New Roman" w:cs="Times New Roman"/>
          <w:sz w:val="28"/>
          <w:szCs w:val="28"/>
        </w:rPr>
        <w:t xml:space="preserve">имуществе и обязательствах имущественного характера </w:t>
      </w:r>
    </w:p>
    <w:p w:rsidR="00152231" w:rsidRDefault="00152231" w:rsidP="00107B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временно исполняющего обязанности </w:t>
      </w:r>
      <w:r w:rsidR="00107BB2" w:rsidRPr="00107BB2">
        <w:rPr>
          <w:rFonts w:ascii="Times New Roman" w:hAnsi="Times New Roman" w:cs="Times New Roman"/>
          <w:sz w:val="28"/>
          <w:szCs w:val="28"/>
        </w:rPr>
        <w:t>губернатора Ненецкого автономного округа</w:t>
      </w:r>
      <w:r w:rsidR="000659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7BB2" w:rsidRDefault="00107BB2" w:rsidP="00107B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</w:t>
      </w:r>
      <w:r w:rsidR="00395A0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484DBF" w:rsidRDefault="00484DBF" w:rsidP="00107B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7BB2" w:rsidRPr="00107BB2" w:rsidRDefault="00107BB2" w:rsidP="00107B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54" w:type="dxa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2115"/>
        <w:gridCol w:w="1382"/>
        <w:gridCol w:w="1618"/>
        <w:gridCol w:w="686"/>
        <w:gridCol w:w="816"/>
        <w:gridCol w:w="1249"/>
        <w:gridCol w:w="729"/>
        <w:gridCol w:w="830"/>
        <w:gridCol w:w="1415"/>
        <w:gridCol w:w="1266"/>
        <w:gridCol w:w="1379"/>
      </w:tblGrid>
      <w:tr w:rsidR="009F4F46" w:rsidRPr="00502F3B" w:rsidTr="00D867BB">
        <w:tc>
          <w:tcPr>
            <w:tcW w:w="2269" w:type="dxa"/>
            <w:vMerge w:val="restart"/>
          </w:tcPr>
          <w:p w:rsidR="00324CA1" w:rsidRPr="0077036A" w:rsidRDefault="00324CA1" w:rsidP="00953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6A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115" w:type="dxa"/>
            <w:vMerge w:val="restart"/>
          </w:tcPr>
          <w:p w:rsidR="00324CA1" w:rsidRPr="0077036A" w:rsidRDefault="00324CA1" w:rsidP="00953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02" w:type="dxa"/>
            <w:gridSpan w:val="4"/>
          </w:tcPr>
          <w:p w:rsidR="00324CA1" w:rsidRDefault="00324CA1" w:rsidP="00953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324CA1" w:rsidRPr="0077036A" w:rsidRDefault="00324CA1" w:rsidP="00953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  <w:proofErr w:type="gramEnd"/>
          </w:p>
        </w:tc>
        <w:tc>
          <w:tcPr>
            <w:tcW w:w="2808" w:type="dxa"/>
            <w:gridSpan w:val="3"/>
          </w:tcPr>
          <w:p w:rsidR="00324CA1" w:rsidRDefault="00324CA1" w:rsidP="00953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324CA1" w:rsidRPr="0077036A" w:rsidRDefault="00324CA1" w:rsidP="00953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пользовании </w:t>
            </w:r>
          </w:p>
        </w:tc>
        <w:tc>
          <w:tcPr>
            <w:tcW w:w="1415" w:type="dxa"/>
            <w:vMerge w:val="restart"/>
            <w:textDirection w:val="btLr"/>
          </w:tcPr>
          <w:p w:rsidR="00324CA1" w:rsidRDefault="00324CA1" w:rsidP="0095358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324CA1" w:rsidRPr="0077036A" w:rsidRDefault="00324CA1" w:rsidP="0095358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66" w:type="dxa"/>
            <w:vMerge w:val="restart"/>
            <w:textDirection w:val="btLr"/>
          </w:tcPr>
          <w:p w:rsidR="00324CA1" w:rsidRPr="0077036A" w:rsidRDefault="00324CA1" w:rsidP="0095358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379" w:type="dxa"/>
            <w:vMerge w:val="restart"/>
            <w:textDirection w:val="btLr"/>
          </w:tcPr>
          <w:p w:rsidR="00324CA1" w:rsidRPr="00FE6ED0" w:rsidRDefault="00324CA1" w:rsidP="0095358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2F3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имуществ, источники)</w:t>
            </w:r>
            <w:r w:rsidRPr="00FE6ED0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9F4F46" w:rsidRPr="0077036A" w:rsidTr="00D867BB">
        <w:trPr>
          <w:cantSplit/>
          <w:trHeight w:val="1680"/>
        </w:trPr>
        <w:tc>
          <w:tcPr>
            <w:tcW w:w="2269" w:type="dxa"/>
            <w:vMerge/>
          </w:tcPr>
          <w:p w:rsidR="00324CA1" w:rsidRPr="0077036A" w:rsidRDefault="00324CA1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5" w:type="dxa"/>
            <w:vMerge/>
          </w:tcPr>
          <w:p w:rsidR="00324CA1" w:rsidRPr="0077036A" w:rsidRDefault="00324CA1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extDirection w:val="btLr"/>
            <w:vAlign w:val="center"/>
          </w:tcPr>
          <w:p w:rsidR="00324CA1" w:rsidRPr="0077036A" w:rsidRDefault="00324CA1" w:rsidP="0095358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объекта </w:t>
            </w:r>
          </w:p>
        </w:tc>
        <w:tc>
          <w:tcPr>
            <w:tcW w:w="1618" w:type="dxa"/>
            <w:textDirection w:val="btLr"/>
            <w:vAlign w:val="center"/>
          </w:tcPr>
          <w:p w:rsidR="00324CA1" w:rsidRPr="0077036A" w:rsidRDefault="00324CA1" w:rsidP="0095358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686" w:type="dxa"/>
            <w:textDirection w:val="btLr"/>
            <w:vAlign w:val="center"/>
          </w:tcPr>
          <w:p w:rsidR="00324CA1" w:rsidRPr="0077036A" w:rsidRDefault="00324CA1" w:rsidP="0095358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16" w:type="dxa"/>
            <w:textDirection w:val="btLr"/>
            <w:vAlign w:val="center"/>
          </w:tcPr>
          <w:p w:rsidR="00324CA1" w:rsidRPr="0077036A" w:rsidRDefault="00324CA1" w:rsidP="0095358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49" w:type="dxa"/>
            <w:textDirection w:val="btLr"/>
            <w:vAlign w:val="center"/>
          </w:tcPr>
          <w:p w:rsidR="00324CA1" w:rsidRPr="0077036A" w:rsidRDefault="00324CA1" w:rsidP="0095358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29" w:type="dxa"/>
            <w:textDirection w:val="btLr"/>
            <w:vAlign w:val="center"/>
          </w:tcPr>
          <w:p w:rsidR="00324CA1" w:rsidRPr="0077036A" w:rsidRDefault="00324CA1" w:rsidP="0095358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30" w:type="dxa"/>
            <w:textDirection w:val="btLr"/>
            <w:vAlign w:val="center"/>
          </w:tcPr>
          <w:p w:rsidR="00324CA1" w:rsidRPr="0077036A" w:rsidRDefault="00324CA1" w:rsidP="0095358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5" w:type="dxa"/>
            <w:vMerge/>
          </w:tcPr>
          <w:p w:rsidR="00324CA1" w:rsidRPr="0077036A" w:rsidRDefault="00324CA1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324CA1" w:rsidRPr="0077036A" w:rsidRDefault="00324CA1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324CA1" w:rsidRPr="0077036A" w:rsidRDefault="00324CA1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F46" w:rsidRPr="0077036A" w:rsidTr="00152231">
        <w:trPr>
          <w:trHeight w:val="245"/>
        </w:trPr>
        <w:tc>
          <w:tcPr>
            <w:tcW w:w="2269" w:type="dxa"/>
            <w:vMerge w:val="restart"/>
          </w:tcPr>
          <w:p w:rsidR="00152231" w:rsidRDefault="00152231" w:rsidP="001522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БЕЗДУДНЫЙ</w:t>
            </w:r>
          </w:p>
          <w:p w:rsidR="00152231" w:rsidRPr="00FE3450" w:rsidRDefault="00152231" w:rsidP="001522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ЮРИЙ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ВАСИЛЬЕВИЧ</w:t>
            </w:r>
            <w:r w:rsidRPr="00FE34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15" w:type="dxa"/>
            <w:vMerge w:val="restart"/>
          </w:tcPr>
          <w:p w:rsidR="00152231" w:rsidRPr="00B6532C" w:rsidRDefault="00152231" w:rsidP="00823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Губернатор Ненецкого автономного округа</w:t>
            </w:r>
          </w:p>
        </w:tc>
        <w:tc>
          <w:tcPr>
            <w:tcW w:w="1382" w:type="dxa"/>
          </w:tcPr>
          <w:p w:rsidR="00152231" w:rsidRPr="0077036A" w:rsidRDefault="00152231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8" w:type="dxa"/>
          </w:tcPr>
          <w:p w:rsidR="00152231" w:rsidRPr="0077036A" w:rsidRDefault="00152231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86" w:type="dxa"/>
          </w:tcPr>
          <w:p w:rsidR="00152231" w:rsidRPr="0077036A" w:rsidRDefault="00152231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118,3</w:t>
            </w:r>
          </w:p>
        </w:tc>
        <w:tc>
          <w:tcPr>
            <w:tcW w:w="816" w:type="dxa"/>
          </w:tcPr>
          <w:p w:rsidR="00152231" w:rsidRPr="0077036A" w:rsidRDefault="00152231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9" w:type="dxa"/>
            <w:vMerge w:val="restart"/>
          </w:tcPr>
          <w:p w:rsidR="00152231" w:rsidRDefault="00152231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52231" w:rsidRPr="0077036A" w:rsidRDefault="00152231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Merge w:val="restart"/>
          </w:tcPr>
          <w:p w:rsidR="00152231" w:rsidRPr="009F4F46" w:rsidRDefault="009F4F46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  <w:p w:rsidR="00152231" w:rsidRPr="0077036A" w:rsidRDefault="00152231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vMerge w:val="restart"/>
          </w:tcPr>
          <w:p w:rsidR="00152231" w:rsidRDefault="00152231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52231" w:rsidRPr="0077036A" w:rsidRDefault="00152231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</w:tcPr>
          <w:p w:rsidR="00152231" w:rsidRPr="00B6532C" w:rsidRDefault="00152231" w:rsidP="009F4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ТОЙОТА </w:t>
            </w:r>
            <w:r w:rsidR="009F4F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  <w:r w:rsidR="009F4F46" w:rsidRPr="009F4F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F4F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</w:t>
            </w:r>
            <w:r w:rsidR="009F4F46" w:rsidRPr="009F4F46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266" w:type="dxa"/>
            <w:vMerge w:val="restart"/>
          </w:tcPr>
          <w:p w:rsidR="00152231" w:rsidRPr="0077036A" w:rsidRDefault="00152231" w:rsidP="00BC6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8199661,29</w:t>
            </w:r>
          </w:p>
        </w:tc>
        <w:tc>
          <w:tcPr>
            <w:tcW w:w="1379" w:type="dxa"/>
            <w:vMerge w:val="restart"/>
          </w:tcPr>
          <w:p w:rsidR="00152231" w:rsidRPr="0077036A" w:rsidRDefault="00152231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</w:t>
            </w:r>
          </w:p>
        </w:tc>
      </w:tr>
      <w:tr w:rsidR="009F4F46" w:rsidRPr="0077036A" w:rsidTr="00D867BB">
        <w:trPr>
          <w:trHeight w:val="245"/>
        </w:trPr>
        <w:tc>
          <w:tcPr>
            <w:tcW w:w="2269" w:type="dxa"/>
            <w:vMerge/>
          </w:tcPr>
          <w:p w:rsidR="00152231" w:rsidRDefault="00152231" w:rsidP="001522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5" w:type="dxa"/>
            <w:vMerge/>
          </w:tcPr>
          <w:p w:rsidR="00152231" w:rsidRDefault="00152231" w:rsidP="008236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</w:tcPr>
          <w:p w:rsidR="00152231" w:rsidRPr="0077036A" w:rsidRDefault="00152231" w:rsidP="00C43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8" w:type="dxa"/>
          </w:tcPr>
          <w:p w:rsidR="00152231" w:rsidRPr="0077036A" w:rsidRDefault="00152231" w:rsidP="00C43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3/4</w:t>
            </w:r>
          </w:p>
        </w:tc>
        <w:tc>
          <w:tcPr>
            <w:tcW w:w="686" w:type="dxa"/>
          </w:tcPr>
          <w:p w:rsidR="00152231" w:rsidRPr="0077036A" w:rsidRDefault="00152231" w:rsidP="001522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118,7</w:t>
            </w:r>
          </w:p>
        </w:tc>
        <w:tc>
          <w:tcPr>
            <w:tcW w:w="816" w:type="dxa"/>
          </w:tcPr>
          <w:p w:rsidR="00152231" w:rsidRPr="0077036A" w:rsidRDefault="00152231" w:rsidP="00C43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9" w:type="dxa"/>
            <w:vMerge/>
          </w:tcPr>
          <w:p w:rsidR="00152231" w:rsidRDefault="00152231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152231" w:rsidRDefault="00152231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vMerge/>
          </w:tcPr>
          <w:p w:rsidR="00152231" w:rsidRDefault="00152231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152231" w:rsidRDefault="00152231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152231" w:rsidRDefault="00152231" w:rsidP="00BC66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152231" w:rsidRDefault="00152231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F46" w:rsidRPr="0077036A" w:rsidTr="00D867BB">
        <w:trPr>
          <w:trHeight w:val="245"/>
        </w:trPr>
        <w:tc>
          <w:tcPr>
            <w:tcW w:w="2269" w:type="dxa"/>
            <w:vMerge/>
          </w:tcPr>
          <w:p w:rsidR="00152231" w:rsidRDefault="00152231" w:rsidP="001522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5" w:type="dxa"/>
            <w:vMerge/>
          </w:tcPr>
          <w:p w:rsidR="00152231" w:rsidRDefault="00152231" w:rsidP="008236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</w:tcPr>
          <w:p w:rsidR="00152231" w:rsidRDefault="00152231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Парковочное место </w:t>
            </w:r>
          </w:p>
        </w:tc>
        <w:tc>
          <w:tcPr>
            <w:tcW w:w="1618" w:type="dxa"/>
          </w:tcPr>
          <w:p w:rsidR="00152231" w:rsidRPr="0077036A" w:rsidRDefault="00152231" w:rsidP="00C43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86" w:type="dxa"/>
          </w:tcPr>
          <w:p w:rsidR="00152231" w:rsidRPr="0077036A" w:rsidRDefault="00152231" w:rsidP="00C43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13,2</w:t>
            </w:r>
          </w:p>
        </w:tc>
        <w:tc>
          <w:tcPr>
            <w:tcW w:w="816" w:type="dxa"/>
          </w:tcPr>
          <w:p w:rsidR="00152231" w:rsidRPr="0077036A" w:rsidRDefault="00152231" w:rsidP="00C43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9" w:type="dxa"/>
            <w:vMerge/>
          </w:tcPr>
          <w:p w:rsidR="00152231" w:rsidRDefault="00152231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152231" w:rsidRDefault="00152231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vMerge/>
          </w:tcPr>
          <w:p w:rsidR="00152231" w:rsidRDefault="00152231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152231" w:rsidRDefault="00152231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152231" w:rsidRDefault="00152231" w:rsidP="00BC66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152231" w:rsidRDefault="00152231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F46" w:rsidRPr="0077036A" w:rsidTr="00D867BB">
        <w:trPr>
          <w:trHeight w:val="476"/>
        </w:trPr>
        <w:tc>
          <w:tcPr>
            <w:tcW w:w="2269" w:type="dxa"/>
          </w:tcPr>
          <w:p w:rsidR="00152231" w:rsidRPr="0082368A" w:rsidRDefault="00152231" w:rsidP="00E15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68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5" w:type="dxa"/>
          </w:tcPr>
          <w:p w:rsidR="00152231" w:rsidRDefault="00152231" w:rsidP="008236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</w:tcPr>
          <w:p w:rsidR="00152231" w:rsidRDefault="00152231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</w:t>
            </w:r>
          </w:p>
        </w:tc>
        <w:tc>
          <w:tcPr>
            <w:tcW w:w="1618" w:type="dxa"/>
          </w:tcPr>
          <w:p w:rsidR="00152231" w:rsidRDefault="00152231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</w:tc>
        <w:tc>
          <w:tcPr>
            <w:tcW w:w="686" w:type="dxa"/>
          </w:tcPr>
          <w:p w:rsidR="00152231" w:rsidRDefault="00152231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816" w:type="dxa"/>
          </w:tcPr>
          <w:p w:rsidR="00152231" w:rsidRDefault="00152231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</w:t>
            </w:r>
          </w:p>
        </w:tc>
        <w:tc>
          <w:tcPr>
            <w:tcW w:w="1249" w:type="dxa"/>
          </w:tcPr>
          <w:p w:rsidR="00152231" w:rsidRDefault="00152231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9" w:type="dxa"/>
          </w:tcPr>
          <w:p w:rsidR="00152231" w:rsidRDefault="009F4F46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118,3</w:t>
            </w:r>
          </w:p>
        </w:tc>
        <w:tc>
          <w:tcPr>
            <w:tcW w:w="830" w:type="dxa"/>
          </w:tcPr>
          <w:p w:rsidR="00152231" w:rsidRDefault="00152231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5" w:type="dxa"/>
          </w:tcPr>
          <w:p w:rsidR="00152231" w:rsidRDefault="00152231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</w:t>
            </w:r>
          </w:p>
        </w:tc>
        <w:tc>
          <w:tcPr>
            <w:tcW w:w="1266" w:type="dxa"/>
          </w:tcPr>
          <w:p w:rsidR="00152231" w:rsidRDefault="00152231" w:rsidP="00BC6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379" w:type="dxa"/>
          </w:tcPr>
          <w:p w:rsidR="00152231" w:rsidRDefault="00152231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</w:t>
            </w:r>
          </w:p>
        </w:tc>
      </w:tr>
      <w:tr w:rsidR="009F4F46" w:rsidRPr="0077036A" w:rsidTr="00D867BB">
        <w:trPr>
          <w:trHeight w:val="476"/>
        </w:trPr>
        <w:tc>
          <w:tcPr>
            <w:tcW w:w="2269" w:type="dxa"/>
          </w:tcPr>
          <w:p w:rsidR="009F4F46" w:rsidRPr="0082368A" w:rsidRDefault="009F4F46" w:rsidP="00E15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F4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5" w:type="dxa"/>
          </w:tcPr>
          <w:p w:rsidR="009F4F46" w:rsidRDefault="009F4F46" w:rsidP="008236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</w:tcPr>
          <w:p w:rsidR="009F4F46" w:rsidRDefault="009F4F46" w:rsidP="00C43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</w:t>
            </w:r>
          </w:p>
        </w:tc>
        <w:tc>
          <w:tcPr>
            <w:tcW w:w="1618" w:type="dxa"/>
          </w:tcPr>
          <w:p w:rsidR="009F4F46" w:rsidRDefault="009F4F46" w:rsidP="00C43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</w:tc>
        <w:tc>
          <w:tcPr>
            <w:tcW w:w="686" w:type="dxa"/>
          </w:tcPr>
          <w:p w:rsidR="009F4F46" w:rsidRDefault="009F4F46" w:rsidP="00C43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816" w:type="dxa"/>
          </w:tcPr>
          <w:p w:rsidR="009F4F46" w:rsidRDefault="009F4F46" w:rsidP="00C43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</w:t>
            </w:r>
          </w:p>
        </w:tc>
        <w:tc>
          <w:tcPr>
            <w:tcW w:w="1249" w:type="dxa"/>
          </w:tcPr>
          <w:p w:rsidR="009F4F46" w:rsidRDefault="009F4F46" w:rsidP="00C43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9" w:type="dxa"/>
          </w:tcPr>
          <w:p w:rsidR="009F4F46" w:rsidRDefault="009F4F46" w:rsidP="00C43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118,3</w:t>
            </w:r>
          </w:p>
        </w:tc>
        <w:tc>
          <w:tcPr>
            <w:tcW w:w="830" w:type="dxa"/>
          </w:tcPr>
          <w:p w:rsidR="009F4F46" w:rsidRDefault="009F4F46" w:rsidP="00C43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5" w:type="dxa"/>
          </w:tcPr>
          <w:p w:rsidR="009F4F46" w:rsidRDefault="009F4F46" w:rsidP="00C43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</w:t>
            </w:r>
          </w:p>
        </w:tc>
        <w:tc>
          <w:tcPr>
            <w:tcW w:w="1266" w:type="dxa"/>
          </w:tcPr>
          <w:p w:rsidR="009F4F46" w:rsidRDefault="009F4F46" w:rsidP="00C43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379" w:type="dxa"/>
          </w:tcPr>
          <w:p w:rsidR="009F4F46" w:rsidRDefault="009F4F46" w:rsidP="00C43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</w:t>
            </w:r>
          </w:p>
        </w:tc>
      </w:tr>
    </w:tbl>
    <w:p w:rsidR="00ED6D48" w:rsidRDefault="00ED6D48">
      <w:pPr>
        <w:rPr>
          <w:lang w:val="en-US"/>
        </w:rPr>
      </w:pPr>
    </w:p>
    <w:p w:rsidR="00FE6ED0" w:rsidRDefault="00FE6ED0">
      <w:pPr>
        <w:rPr>
          <w:lang w:val="en-US"/>
        </w:rPr>
      </w:pPr>
    </w:p>
    <w:p w:rsidR="00FE6ED0" w:rsidRDefault="00FE6ED0">
      <w:pPr>
        <w:rPr>
          <w:lang w:val="en-US"/>
        </w:rPr>
      </w:pPr>
    </w:p>
    <w:p w:rsidR="00FE6ED0" w:rsidRDefault="00FE6ED0">
      <w:pPr>
        <w:rPr>
          <w:lang w:val="en-US"/>
        </w:rPr>
      </w:pPr>
      <w:bookmarkStart w:id="0" w:name="_GoBack"/>
      <w:bookmarkEnd w:id="0"/>
    </w:p>
    <w:p w:rsidR="00FE6ED0" w:rsidRPr="00996D8B" w:rsidRDefault="00FE6ED0">
      <w:pPr>
        <w:rPr>
          <w:rFonts w:ascii="Times New Roman" w:hAnsi="Times New Roman" w:cs="Times New Roman"/>
          <w:sz w:val="18"/>
          <w:szCs w:val="18"/>
          <w:lang w:val="en-US"/>
        </w:rPr>
      </w:pPr>
    </w:p>
    <w:p w:rsidR="00FE6ED0" w:rsidRPr="00996D8B" w:rsidRDefault="00FE6ED0">
      <w:pPr>
        <w:rPr>
          <w:rFonts w:ascii="Times New Roman" w:hAnsi="Times New Roman" w:cs="Times New Roman"/>
          <w:sz w:val="18"/>
          <w:szCs w:val="18"/>
        </w:rPr>
      </w:pPr>
      <w:r w:rsidRPr="00996D8B">
        <w:rPr>
          <w:rFonts w:ascii="Times New Roman" w:hAnsi="Times New Roman" w:cs="Times New Roman"/>
          <w:sz w:val="18"/>
          <w:szCs w:val="18"/>
        </w:rPr>
        <w:t>__________________________________________________</w:t>
      </w:r>
    </w:p>
    <w:p w:rsidR="00FE6ED0" w:rsidRPr="00996D8B" w:rsidRDefault="00FE6ED0" w:rsidP="00FE6E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996D8B">
        <w:rPr>
          <w:rFonts w:ascii="Times New Roman" w:hAnsi="Times New Roman" w:cs="Times New Roman"/>
          <w:sz w:val="18"/>
          <w:szCs w:val="18"/>
        </w:rPr>
        <w:t xml:space="preserve">* Указываются в случаях, предусмотренных </w:t>
      </w:r>
      <w:hyperlink r:id="rId7" w:history="1">
        <w:r w:rsidRPr="00996D8B">
          <w:rPr>
            <w:rFonts w:ascii="Times New Roman" w:hAnsi="Times New Roman" w:cs="Times New Roman"/>
            <w:sz w:val="18"/>
            <w:szCs w:val="18"/>
          </w:rPr>
          <w:t>частью 1 статьи 4</w:t>
        </w:r>
      </w:hyperlink>
      <w:r w:rsidRPr="00996D8B">
        <w:rPr>
          <w:rFonts w:ascii="Times New Roman" w:hAnsi="Times New Roman" w:cs="Times New Roman"/>
          <w:sz w:val="18"/>
          <w:szCs w:val="18"/>
        </w:rPr>
        <w:t xml:space="preserve"> Федерального закона от 7 мая 2013 г. N 79-ФЗ </w:t>
      </w:r>
      <w:r w:rsidR="00E15EAB" w:rsidRPr="00996D8B">
        <w:rPr>
          <w:rFonts w:ascii="Times New Roman" w:hAnsi="Times New Roman" w:cs="Times New Roman"/>
          <w:sz w:val="18"/>
          <w:szCs w:val="18"/>
        </w:rPr>
        <w:t>«</w:t>
      </w:r>
      <w:r w:rsidRPr="00996D8B">
        <w:rPr>
          <w:rFonts w:ascii="Times New Roman" w:hAnsi="Times New Roman" w:cs="Times New Roman"/>
          <w:sz w:val="18"/>
          <w:szCs w:val="1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E15EAB" w:rsidRPr="00996D8B">
        <w:rPr>
          <w:rFonts w:ascii="Times New Roman" w:hAnsi="Times New Roman" w:cs="Times New Roman"/>
          <w:sz w:val="18"/>
          <w:szCs w:val="18"/>
        </w:rPr>
        <w:t>»</w:t>
      </w:r>
      <w:r w:rsidRPr="00996D8B">
        <w:rPr>
          <w:rFonts w:ascii="Times New Roman" w:hAnsi="Times New Roman" w:cs="Times New Roman"/>
          <w:sz w:val="18"/>
          <w:szCs w:val="18"/>
        </w:rPr>
        <w:t>, источник получения средств, за счет которых приобретено имущество.</w:t>
      </w:r>
      <w:proofErr w:type="gramEnd"/>
    </w:p>
    <w:sectPr w:rsidR="00FE6ED0" w:rsidRPr="00996D8B" w:rsidSect="00381B8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CC4" w:rsidRDefault="007E0CC4" w:rsidP="00FE6ED0">
      <w:pPr>
        <w:spacing w:after="0" w:line="240" w:lineRule="auto"/>
      </w:pPr>
      <w:r>
        <w:separator/>
      </w:r>
    </w:p>
  </w:endnote>
  <w:endnote w:type="continuationSeparator" w:id="0">
    <w:p w:rsidR="007E0CC4" w:rsidRDefault="007E0CC4" w:rsidP="00FE6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CC4" w:rsidRDefault="007E0CC4" w:rsidP="00FE6ED0">
      <w:pPr>
        <w:spacing w:after="0" w:line="240" w:lineRule="auto"/>
      </w:pPr>
      <w:r>
        <w:separator/>
      </w:r>
    </w:p>
  </w:footnote>
  <w:footnote w:type="continuationSeparator" w:id="0">
    <w:p w:rsidR="007E0CC4" w:rsidRDefault="007E0CC4" w:rsidP="00FE6E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B87"/>
    <w:rsid w:val="00065960"/>
    <w:rsid w:val="00107BB2"/>
    <w:rsid w:val="00152231"/>
    <w:rsid w:val="001C19B9"/>
    <w:rsid w:val="00262A7D"/>
    <w:rsid w:val="003101E0"/>
    <w:rsid w:val="00324CA1"/>
    <w:rsid w:val="00365184"/>
    <w:rsid w:val="00381B87"/>
    <w:rsid w:val="00395A02"/>
    <w:rsid w:val="003A6FBF"/>
    <w:rsid w:val="003D5FBD"/>
    <w:rsid w:val="003F2C55"/>
    <w:rsid w:val="00484DBF"/>
    <w:rsid w:val="00495625"/>
    <w:rsid w:val="004F580E"/>
    <w:rsid w:val="00502F3B"/>
    <w:rsid w:val="00556A08"/>
    <w:rsid w:val="005A74AE"/>
    <w:rsid w:val="00617268"/>
    <w:rsid w:val="00645ED2"/>
    <w:rsid w:val="006B64E9"/>
    <w:rsid w:val="006D035E"/>
    <w:rsid w:val="006D06CD"/>
    <w:rsid w:val="006F7A95"/>
    <w:rsid w:val="00700236"/>
    <w:rsid w:val="00710884"/>
    <w:rsid w:val="007A4F05"/>
    <w:rsid w:val="007E0CC4"/>
    <w:rsid w:val="0082368A"/>
    <w:rsid w:val="00933E20"/>
    <w:rsid w:val="00966602"/>
    <w:rsid w:val="00996D8B"/>
    <w:rsid w:val="009A76DD"/>
    <w:rsid w:val="009B12E6"/>
    <w:rsid w:val="009F4F46"/>
    <w:rsid w:val="009F6ACD"/>
    <w:rsid w:val="00A354CC"/>
    <w:rsid w:val="00A43232"/>
    <w:rsid w:val="00AB2F88"/>
    <w:rsid w:val="00AC1FF1"/>
    <w:rsid w:val="00AF232F"/>
    <w:rsid w:val="00B3403F"/>
    <w:rsid w:val="00B60AD4"/>
    <w:rsid w:val="00B70D5F"/>
    <w:rsid w:val="00B84887"/>
    <w:rsid w:val="00BC6626"/>
    <w:rsid w:val="00BE483B"/>
    <w:rsid w:val="00C0319D"/>
    <w:rsid w:val="00D11869"/>
    <w:rsid w:val="00D867BB"/>
    <w:rsid w:val="00E041FD"/>
    <w:rsid w:val="00E15EAB"/>
    <w:rsid w:val="00E348BD"/>
    <w:rsid w:val="00E43546"/>
    <w:rsid w:val="00EA1E23"/>
    <w:rsid w:val="00ED6D48"/>
    <w:rsid w:val="00F02F15"/>
    <w:rsid w:val="00FA5243"/>
    <w:rsid w:val="00FA6122"/>
    <w:rsid w:val="00FC1626"/>
    <w:rsid w:val="00FE3450"/>
    <w:rsid w:val="00FE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6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6ED0"/>
  </w:style>
  <w:style w:type="paragraph" w:styleId="a6">
    <w:name w:val="footer"/>
    <w:basedOn w:val="a"/>
    <w:link w:val="a7"/>
    <w:uiPriority w:val="99"/>
    <w:unhideWhenUsed/>
    <w:rsid w:val="00FE6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6ED0"/>
  </w:style>
  <w:style w:type="paragraph" w:styleId="a8">
    <w:name w:val="Balloon Text"/>
    <w:basedOn w:val="a"/>
    <w:link w:val="a9"/>
    <w:uiPriority w:val="99"/>
    <w:semiHidden/>
    <w:unhideWhenUsed/>
    <w:rsid w:val="00FE6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E6E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6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6ED0"/>
  </w:style>
  <w:style w:type="paragraph" w:styleId="a6">
    <w:name w:val="footer"/>
    <w:basedOn w:val="a"/>
    <w:link w:val="a7"/>
    <w:uiPriority w:val="99"/>
    <w:unhideWhenUsed/>
    <w:rsid w:val="00FE6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6ED0"/>
  </w:style>
  <w:style w:type="paragraph" w:styleId="a8">
    <w:name w:val="Balloon Text"/>
    <w:basedOn w:val="a"/>
    <w:link w:val="a9"/>
    <w:uiPriority w:val="99"/>
    <w:semiHidden/>
    <w:unhideWhenUsed/>
    <w:rsid w:val="00FE6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E6E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6B3FA632098C17A606B02331A36F0CE6D19C88801CA737594280943AA0E28F88A97DFC02C345CD5PFYA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Борисович Савинский</dc:creator>
  <cp:lastModifiedBy>Попов Иван Алексеевич</cp:lastModifiedBy>
  <cp:revision>3</cp:revision>
  <cp:lastPrinted>2019-04-15T13:14:00Z</cp:lastPrinted>
  <dcterms:created xsi:type="dcterms:W3CDTF">2020-08-19T06:33:00Z</dcterms:created>
  <dcterms:modified xsi:type="dcterms:W3CDTF">2020-08-19T06:46:00Z</dcterms:modified>
</cp:coreProperties>
</file>