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02" w:rsidRPr="00A4323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4F05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33E20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губернатора Ненецкого автономного округа</w:t>
      </w:r>
      <w:r w:rsidR="00065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395A0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DBF" w:rsidRDefault="00484DBF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DBF" w:rsidRDefault="00484DBF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BB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15"/>
        <w:gridCol w:w="1382"/>
        <w:gridCol w:w="1618"/>
        <w:gridCol w:w="686"/>
        <w:gridCol w:w="816"/>
        <w:gridCol w:w="1249"/>
        <w:gridCol w:w="729"/>
        <w:gridCol w:w="830"/>
        <w:gridCol w:w="1415"/>
        <w:gridCol w:w="1266"/>
        <w:gridCol w:w="1379"/>
      </w:tblGrid>
      <w:tr w:rsidR="00FC1626" w:rsidRPr="00502F3B" w:rsidTr="00D867BB">
        <w:tc>
          <w:tcPr>
            <w:tcW w:w="2269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2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808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  <w:textDirection w:val="btLr"/>
          </w:tcPr>
          <w:p w:rsidR="00324CA1" w:rsidRPr="00FE6ED0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Pr="00FE6ED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15EAB" w:rsidRPr="0077036A" w:rsidTr="00D867BB">
        <w:trPr>
          <w:cantSplit/>
          <w:trHeight w:val="1680"/>
        </w:trPr>
        <w:tc>
          <w:tcPr>
            <w:tcW w:w="226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30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EAB" w:rsidRPr="0077036A" w:rsidTr="00D867BB">
        <w:trPr>
          <w:trHeight w:val="730"/>
        </w:trPr>
        <w:tc>
          <w:tcPr>
            <w:tcW w:w="2269" w:type="dxa"/>
          </w:tcPr>
          <w:p w:rsidR="00324CA1" w:rsidRPr="00FE3450" w:rsidRDefault="00E15EAB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ЦЫБУЛЬСКИЙ А.В.</w:t>
            </w:r>
            <w:r w:rsidR="00324CA1"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</w:tcPr>
          <w:p w:rsidR="00324CA1" w:rsidRPr="00B6532C" w:rsidRDefault="0082368A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24CA1">
              <w:rPr>
                <w:rFonts w:ascii="Times New Roman" w:hAnsi="Times New Roman" w:cs="Times New Roman"/>
                <w:sz w:val="20"/>
                <w:szCs w:val="20"/>
              </w:rPr>
              <w:t>убернатор Ненецкого автономного округа</w:t>
            </w:r>
          </w:p>
        </w:tc>
        <w:tc>
          <w:tcPr>
            <w:tcW w:w="1382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324CA1" w:rsidRPr="0077036A" w:rsidRDefault="00E15EAB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16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24CA1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06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7268" w:rsidRPr="0077036A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324CA1" w:rsidRDefault="006D06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617268" w:rsidRPr="0077036A" w:rsidRDefault="009F6A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0" w:type="dxa"/>
          </w:tcPr>
          <w:p w:rsidR="00324CA1" w:rsidRDefault="006D06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7268" w:rsidRPr="0077036A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4CA1" w:rsidRPr="00B6532C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266" w:type="dxa"/>
          </w:tcPr>
          <w:p w:rsidR="00324CA1" w:rsidRPr="0077036A" w:rsidRDefault="00395A02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3727667,82</w:t>
            </w:r>
          </w:p>
        </w:tc>
        <w:tc>
          <w:tcPr>
            <w:tcW w:w="1379" w:type="dxa"/>
          </w:tcPr>
          <w:p w:rsidR="00324CA1" w:rsidRPr="0077036A" w:rsidRDefault="00D867BB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82368A" w:rsidRPr="0077036A" w:rsidTr="00D867BB">
        <w:trPr>
          <w:trHeight w:val="476"/>
        </w:trPr>
        <w:tc>
          <w:tcPr>
            <w:tcW w:w="2269" w:type="dxa"/>
          </w:tcPr>
          <w:p w:rsidR="0082368A" w:rsidRPr="0082368A" w:rsidRDefault="0082368A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6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5" w:type="dxa"/>
          </w:tcPr>
          <w:p w:rsidR="0082368A" w:rsidRDefault="0082368A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2368A" w:rsidRDefault="00E348BD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82368A" w:rsidRDefault="00E348BD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82368A" w:rsidRDefault="00E348BD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16" w:type="dxa"/>
          </w:tcPr>
          <w:p w:rsidR="0082368A" w:rsidRDefault="00E348BD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82368A" w:rsidRDefault="00B70D5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82368A" w:rsidRDefault="00B70D5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30" w:type="dxa"/>
          </w:tcPr>
          <w:p w:rsidR="0082368A" w:rsidRDefault="00B70D5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82368A" w:rsidRDefault="00E348B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82368A" w:rsidRDefault="00E348BD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79" w:type="dxa"/>
          </w:tcPr>
          <w:p w:rsidR="0082368A" w:rsidRDefault="00D867BB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</w:tbl>
    <w:p w:rsidR="00ED6D48" w:rsidRDefault="00ED6D48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FE6ED0" w:rsidRPr="00996D8B" w:rsidRDefault="00FE6ED0" w:rsidP="00FE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 xml:space="preserve">* Указываются в случаях, предусмотренных </w:t>
      </w:r>
      <w:hyperlink r:id="rId6" w:history="1">
        <w:r w:rsidRPr="00996D8B">
          <w:rPr>
            <w:rFonts w:ascii="Times New Roman" w:hAnsi="Times New Roman" w:cs="Times New Roman"/>
            <w:sz w:val="18"/>
            <w:szCs w:val="18"/>
          </w:rPr>
          <w:t>частью 1 статьи 4</w:t>
        </w:r>
      </w:hyperlink>
      <w:r w:rsidRPr="00996D8B">
        <w:rPr>
          <w:rFonts w:ascii="Times New Roman" w:hAnsi="Times New Roman" w:cs="Times New Roman"/>
          <w:sz w:val="18"/>
          <w:szCs w:val="18"/>
        </w:rPr>
        <w:t xml:space="preserve"> Федерального закона от 7 мая 2013 г. N 79-ФЗ </w:t>
      </w:r>
      <w:r w:rsidR="00E15EAB" w:rsidRPr="00996D8B">
        <w:rPr>
          <w:rFonts w:ascii="Times New Roman" w:hAnsi="Times New Roman" w:cs="Times New Roman"/>
          <w:sz w:val="18"/>
          <w:szCs w:val="18"/>
        </w:rPr>
        <w:t>«</w:t>
      </w:r>
      <w:r w:rsidRPr="00996D8B">
        <w:rPr>
          <w:rFonts w:ascii="Times New Roman" w:hAnsi="Times New Roman" w:cs="Times New Roman"/>
          <w:sz w:val="18"/>
          <w:szCs w:val="1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15EAB" w:rsidRPr="00996D8B">
        <w:rPr>
          <w:rFonts w:ascii="Times New Roman" w:hAnsi="Times New Roman" w:cs="Times New Roman"/>
          <w:sz w:val="18"/>
          <w:szCs w:val="18"/>
        </w:rPr>
        <w:t>»</w:t>
      </w:r>
      <w:r w:rsidRPr="00996D8B">
        <w:rPr>
          <w:rFonts w:ascii="Times New Roman" w:hAnsi="Times New Roman" w:cs="Times New Roman"/>
          <w:sz w:val="18"/>
          <w:szCs w:val="18"/>
        </w:rPr>
        <w:t>, источник получения средств, за счет которых приобретено имущество.</w:t>
      </w:r>
    </w:p>
    <w:sectPr w:rsidR="00FE6ED0" w:rsidRPr="00996D8B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C4" w:rsidRDefault="007E0CC4" w:rsidP="00FE6ED0">
      <w:pPr>
        <w:spacing w:after="0" w:line="240" w:lineRule="auto"/>
      </w:pPr>
      <w:r>
        <w:separator/>
      </w:r>
    </w:p>
  </w:endnote>
  <w:endnote w:type="continuationSeparator" w:id="0">
    <w:p w:rsidR="007E0CC4" w:rsidRDefault="007E0CC4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C4" w:rsidRDefault="007E0CC4" w:rsidP="00FE6ED0">
      <w:pPr>
        <w:spacing w:after="0" w:line="240" w:lineRule="auto"/>
      </w:pPr>
      <w:r>
        <w:separator/>
      </w:r>
    </w:p>
  </w:footnote>
  <w:footnote w:type="continuationSeparator" w:id="0">
    <w:p w:rsidR="007E0CC4" w:rsidRDefault="007E0CC4" w:rsidP="00FE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87"/>
    <w:rsid w:val="00065960"/>
    <w:rsid w:val="00107BB2"/>
    <w:rsid w:val="001C19B9"/>
    <w:rsid w:val="00262A7D"/>
    <w:rsid w:val="003101E0"/>
    <w:rsid w:val="00324CA1"/>
    <w:rsid w:val="00365184"/>
    <w:rsid w:val="00381B87"/>
    <w:rsid w:val="00395A02"/>
    <w:rsid w:val="003A6FBF"/>
    <w:rsid w:val="003D5FBD"/>
    <w:rsid w:val="003F2C55"/>
    <w:rsid w:val="00484DBF"/>
    <w:rsid w:val="00495625"/>
    <w:rsid w:val="004F580E"/>
    <w:rsid w:val="00502F3B"/>
    <w:rsid w:val="00556A08"/>
    <w:rsid w:val="005A74AE"/>
    <w:rsid w:val="00617268"/>
    <w:rsid w:val="00645ED2"/>
    <w:rsid w:val="006B64E9"/>
    <w:rsid w:val="006D035E"/>
    <w:rsid w:val="006D06CD"/>
    <w:rsid w:val="006F7A95"/>
    <w:rsid w:val="00700236"/>
    <w:rsid w:val="00710884"/>
    <w:rsid w:val="007A4F05"/>
    <w:rsid w:val="007E0CC4"/>
    <w:rsid w:val="0082368A"/>
    <w:rsid w:val="00933E20"/>
    <w:rsid w:val="00966602"/>
    <w:rsid w:val="00996D8B"/>
    <w:rsid w:val="009A76DD"/>
    <w:rsid w:val="009B12E6"/>
    <w:rsid w:val="009F6ACD"/>
    <w:rsid w:val="00A43232"/>
    <w:rsid w:val="00AB2F88"/>
    <w:rsid w:val="00AC1FF1"/>
    <w:rsid w:val="00AF232F"/>
    <w:rsid w:val="00B3403F"/>
    <w:rsid w:val="00B60AD4"/>
    <w:rsid w:val="00B70D5F"/>
    <w:rsid w:val="00B84887"/>
    <w:rsid w:val="00BC6626"/>
    <w:rsid w:val="00BE483B"/>
    <w:rsid w:val="00C0319D"/>
    <w:rsid w:val="00D11869"/>
    <w:rsid w:val="00D867BB"/>
    <w:rsid w:val="00E041FD"/>
    <w:rsid w:val="00E15EAB"/>
    <w:rsid w:val="00E348BD"/>
    <w:rsid w:val="00E43546"/>
    <w:rsid w:val="00EA1E23"/>
    <w:rsid w:val="00ED6D48"/>
    <w:rsid w:val="00F02F15"/>
    <w:rsid w:val="00FA5243"/>
    <w:rsid w:val="00FA6122"/>
    <w:rsid w:val="00FC1626"/>
    <w:rsid w:val="00FE34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821735-03FB-4779-9152-A047924D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4</cp:revision>
  <cp:lastPrinted>2019-04-15T13:14:00Z</cp:lastPrinted>
  <dcterms:created xsi:type="dcterms:W3CDTF">2020-04-03T12:14:00Z</dcterms:created>
  <dcterms:modified xsi:type="dcterms:W3CDTF">2020-04-03T12:16:00Z</dcterms:modified>
</cp:coreProperties>
</file>