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70" w:rsidRDefault="00F92170">
      <w:pPr>
        <w:pStyle w:val="Standard"/>
        <w:jc w:val="center"/>
        <w:rPr>
          <w:sz w:val="2"/>
        </w:rPr>
      </w:pPr>
      <w:bookmarkStart w:id="0" w:name="_GoBack"/>
      <w:bookmarkEnd w:id="0"/>
    </w:p>
    <w:p w:rsidR="00F92170" w:rsidRDefault="00CD0790">
      <w:pPr>
        <w:pStyle w:val="Standard"/>
        <w:jc w:val="center"/>
      </w:pPr>
      <w:r>
        <w:rPr>
          <w:b/>
          <w:bCs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>расходах, об имуществе и обязательствах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имущественного характера</w:t>
      </w:r>
    </w:p>
    <w:p w:rsidR="00F92170" w:rsidRDefault="00CD0790">
      <w:pPr>
        <w:pStyle w:val="Textbody"/>
        <w:rPr>
          <w:b/>
          <w:bCs/>
          <w:szCs w:val="28"/>
        </w:rPr>
      </w:pPr>
      <w:r>
        <w:rPr>
          <w:b/>
          <w:bCs/>
          <w:szCs w:val="28"/>
        </w:rPr>
        <w:t>руководства Управления Федеральной службы судебных приставов по Владимирской области</w:t>
      </w:r>
    </w:p>
    <w:p w:rsidR="00F92170" w:rsidRDefault="00CD079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2019 года</w:t>
      </w:r>
    </w:p>
    <w:p w:rsidR="00F92170" w:rsidRDefault="00F92170">
      <w:pPr>
        <w:pStyle w:val="Standard"/>
        <w:jc w:val="center"/>
        <w:rPr>
          <w:b/>
          <w:sz w:val="16"/>
          <w:szCs w:val="16"/>
        </w:rPr>
      </w:pPr>
    </w:p>
    <w:tbl>
      <w:tblPr>
        <w:tblW w:w="15919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985"/>
        <w:gridCol w:w="1134"/>
        <w:gridCol w:w="1202"/>
        <w:gridCol w:w="992"/>
        <w:gridCol w:w="1134"/>
        <w:gridCol w:w="1208"/>
        <w:gridCol w:w="1152"/>
        <w:gridCol w:w="1233"/>
        <w:gridCol w:w="1584"/>
        <w:gridCol w:w="1449"/>
        <w:gridCol w:w="1286"/>
      </w:tblGrid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</w:t>
            </w:r>
            <w:r>
              <w:rPr>
                <w:sz w:val="24"/>
                <w:szCs w:val="24"/>
              </w:rPr>
              <w:t>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Транспорт-ные средства</w:t>
            </w: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Деклари-рованный годовой доход (руб.)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источ-никах получения средств,</w:t>
            </w:r>
          </w:p>
          <w:p w:rsidR="00F92170" w:rsidRDefault="00CD0790">
            <w:pPr>
              <w:pStyle w:val="Standard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счет которых совершена сделка (вид приобре-тенного имущест-ва, источ-ники)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D079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D07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left="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D0790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D079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D0790"/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1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Денисенко Н.Г.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Федеральной службы судебных приставов по Владимирской области- главный судебный пристав Владимирской </w:t>
            </w: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2222812,23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(1/6 доли)</w:t>
            </w:r>
          </w:p>
          <w:p w:rsidR="00F92170" w:rsidRDefault="00F92170">
            <w:pPr>
              <w:pStyle w:val="Standard"/>
              <w:ind w:right="-181"/>
              <w:jc w:val="center"/>
            </w:pPr>
          </w:p>
          <w:p w:rsidR="00F92170" w:rsidRDefault="00F92170">
            <w:pPr>
              <w:pStyle w:val="Standard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</w:rPr>
              <w:t>квартира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Textbody"/>
              <w:snapToGrid w:val="0"/>
            </w:pPr>
            <w:r>
              <w:rPr>
                <w:rStyle w:val="StrongEmphasis"/>
                <w:b w:val="0"/>
                <w:sz w:val="24"/>
                <w:szCs w:val="24"/>
              </w:rPr>
              <w:t>квартира</w:t>
            </w:r>
          </w:p>
          <w:p w:rsidR="00F92170" w:rsidRDefault="00F92170">
            <w:pPr>
              <w:pStyle w:val="Textbody"/>
              <w:snapToGrid w:val="0"/>
            </w:pPr>
          </w:p>
          <w:p w:rsidR="00F92170" w:rsidRDefault="00CD0790">
            <w:pPr>
              <w:pStyle w:val="Textbody"/>
              <w:snapToGrid w:val="0"/>
            </w:pPr>
            <w:r>
              <w:rPr>
                <w:rStyle w:val="StrongEmphasis"/>
                <w:b w:val="0"/>
                <w:sz w:val="24"/>
                <w:szCs w:val="24"/>
              </w:rPr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379606,2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Тамарин</w:t>
            </w:r>
          </w:p>
          <w:p w:rsidR="00F92170" w:rsidRDefault="00CD0790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А.М.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руководителя Управления </w:t>
            </w:r>
            <w:r>
              <w:rPr>
                <w:sz w:val="24"/>
                <w:szCs w:val="24"/>
              </w:rPr>
              <w:lastRenderedPageBreak/>
              <w:t>Федеральной службы судебных приставов по Владимирской области –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(2/3 доли)</w:t>
            </w:r>
          </w:p>
          <w:p w:rsidR="00F92170" w:rsidRDefault="00F9217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(50/100 доли)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ГАЗ - 24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2642686,61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Алпаткин</w:t>
            </w:r>
          </w:p>
          <w:p w:rsidR="00F92170" w:rsidRDefault="00CD0790">
            <w:pPr>
              <w:pStyle w:val="Standard"/>
              <w:snapToGri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В.С.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Управления Федеральной службы судебных приставов по </w:t>
            </w:r>
            <w:r>
              <w:rPr>
                <w:sz w:val="24"/>
                <w:szCs w:val="24"/>
              </w:rPr>
              <w:t>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Pr="00B80D85" w:rsidRDefault="00CD0790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80D8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B80D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Renault Fluence</w:t>
            </w:r>
          </w:p>
          <w:p w:rsidR="00F92170" w:rsidRPr="00B80D85" w:rsidRDefault="00F92170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F92170" w:rsidRPr="00B80D85" w:rsidRDefault="00CD0790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80D8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B80D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УАЗ</w:t>
            </w:r>
            <w:r w:rsidRPr="00B80D85">
              <w:rPr>
                <w:sz w:val="24"/>
                <w:szCs w:val="24"/>
                <w:lang w:val="en-US"/>
              </w:rPr>
              <w:t xml:space="preserve"> 315195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1348651,47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КМЗ-828420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600693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17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Бурмистрова И.Ю.</w:t>
            </w: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руководителя Управления Федеральной </w:t>
            </w:r>
            <w:r>
              <w:rPr>
                <w:sz w:val="24"/>
                <w:szCs w:val="24"/>
              </w:rPr>
              <w:lastRenderedPageBreak/>
              <w:t>службы судебных приставов по 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F92170" w:rsidRDefault="00F9217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t>долевая (1/5 доля)</w:t>
            </w:r>
          </w:p>
          <w:p w:rsidR="00F92170" w:rsidRDefault="00F9217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37,4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F9217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1196320,16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70" w:rsidRDefault="00CD079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2170" w:rsidRDefault="00F92170">
      <w:pPr>
        <w:pStyle w:val="Standard"/>
        <w:jc w:val="center"/>
        <w:rPr>
          <w:b/>
          <w:sz w:val="28"/>
          <w:szCs w:val="28"/>
        </w:rPr>
      </w:pPr>
    </w:p>
    <w:p w:rsidR="00F92170" w:rsidRDefault="00F92170">
      <w:pPr>
        <w:pStyle w:val="Standard"/>
        <w:jc w:val="center"/>
        <w:rPr>
          <w:b/>
          <w:sz w:val="28"/>
          <w:szCs w:val="28"/>
        </w:rPr>
      </w:pPr>
    </w:p>
    <w:sectPr w:rsidR="00F92170">
      <w:pgSz w:w="16838" w:h="11906" w:orient="landscape"/>
      <w:pgMar w:top="567" w:right="70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90" w:rsidRDefault="00CD0790">
      <w:r>
        <w:separator/>
      </w:r>
    </w:p>
  </w:endnote>
  <w:endnote w:type="continuationSeparator" w:id="0">
    <w:p w:rsidR="00CD0790" w:rsidRDefault="00CD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TT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90" w:rsidRDefault="00CD0790">
      <w:r>
        <w:rPr>
          <w:color w:val="000000"/>
        </w:rPr>
        <w:separator/>
      </w:r>
    </w:p>
  </w:footnote>
  <w:footnote w:type="continuationSeparator" w:id="0">
    <w:p w:rsidR="00CD0790" w:rsidRDefault="00CD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EAE"/>
    <w:multiLevelType w:val="multilevel"/>
    <w:tmpl w:val="785E1D1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2170"/>
    <w:rsid w:val="00B80D85"/>
    <w:rsid w:val="00CD0790"/>
    <w:rsid w:val="00F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1EB05-736F-4EBF-81FB-BC76AABC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pPr>
      <w:keepNext/>
      <w:outlineLvl w:val="3"/>
    </w:pPr>
    <w:rPr>
      <w:rFonts w:ascii="Courier New" w:eastAsia="Courier New" w:hAnsi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28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">
    <w:name w:val="Указатель1"/>
    <w:basedOn w:val="Standard"/>
    <w:pPr>
      <w:suppressLineNumbers/>
    </w:pPr>
    <w:rPr>
      <w:rFonts w:ascii="Arial" w:hAnsi="Arial" w:cs="Mangal"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Standard"/>
    <w:pPr>
      <w:ind w:firstLine="708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31">
    <w:name w:val="Основной текст 31"/>
    <w:basedOn w:val="Standard"/>
    <w:pPr>
      <w:jc w:val="center"/>
    </w:pPr>
    <w:rPr>
      <w:b/>
      <w:bCs/>
      <w:sz w:val="28"/>
    </w:rPr>
  </w:style>
  <w:style w:type="paragraph" w:customStyle="1" w:styleId="310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autoSpaceDE w:val="0"/>
      <w:ind w:right="19772" w:firstLine="720"/>
    </w:pPr>
    <w:rPr>
      <w:rFonts w:eastAsia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  <w:ind w:right="19772"/>
    </w:pPr>
    <w:rPr>
      <w:rFonts w:eastAsia="Arial" w:cs="Arial"/>
      <w:b/>
      <w:bCs/>
      <w:sz w:val="16"/>
      <w:szCs w:val="16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819"/>
        <w:tab w:val="right" w:pos="9071"/>
      </w:tabs>
    </w:pPr>
    <w:rPr>
      <w:rFonts w:ascii="PragmaticaTT" w:eastAsia="Courier New" w:hAnsi="PragmaticaTT"/>
      <w:lang w:val="en-US"/>
    </w:rPr>
  </w:style>
  <w:style w:type="paragraph" w:customStyle="1" w:styleId="40">
    <w:name w:val="заголовок 4"/>
    <w:basedOn w:val="Standard"/>
    <w:next w:val="Standard"/>
    <w:pPr>
      <w:keepNext/>
    </w:pPr>
    <w:rPr>
      <w:b/>
      <w:sz w:val="24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WW8Num1z0">
    <w:name w:val="WW8Num1z0"/>
    <w:rPr>
      <w:rFonts w:ascii="Times New Roman" w:hAnsi="Times New Roman"/>
      <w:b/>
      <w:i w:val="0"/>
      <w:sz w:val="28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Home</cp:lastModifiedBy>
  <cp:revision>2</cp:revision>
  <cp:lastPrinted>2020-08-21T12:50:00Z</cp:lastPrinted>
  <dcterms:created xsi:type="dcterms:W3CDTF">2020-08-26T04:56:00Z</dcterms:created>
  <dcterms:modified xsi:type="dcterms:W3CDTF">2020-08-26T04:56:00Z</dcterms:modified>
</cp:coreProperties>
</file>