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DB" w:rsidRDefault="003D1FC1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Сведения о доходах, расходах,</w:t>
      </w:r>
    </w:p>
    <w:p w:rsidR="00BB7FDB" w:rsidRDefault="003D1FC1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об имуществе и обязательствах имущественного характера федеральных государственных гражданских служащих</w:t>
      </w:r>
    </w:p>
    <w:p w:rsidR="00BB7FDB" w:rsidRDefault="003D1FC1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УФССП России по Республике Бурятия</w:t>
      </w:r>
      <w:r>
        <w:rPr>
          <w:rFonts w:ascii="Arial" w:hAnsi="Arial" w:cs="Arial"/>
          <w:b/>
          <w:bCs/>
          <w:sz w:val="22"/>
          <w:szCs w:val="22"/>
        </w:rPr>
        <w:t xml:space="preserve"> и членов их семей с 1 января 2019 г. по 31 декабря 2019 г.</w:t>
      </w:r>
    </w:p>
    <w:p w:rsidR="00BB7FDB" w:rsidRDefault="00BB7FDB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B7FDB" w:rsidRDefault="00BB7FDB">
      <w:pPr>
        <w:pStyle w:val="a5"/>
        <w:spacing w:before="0" w:after="0"/>
        <w:jc w:val="center"/>
        <w:rPr>
          <w:sz w:val="22"/>
          <w:szCs w:val="22"/>
        </w:rPr>
      </w:pPr>
    </w:p>
    <w:tbl>
      <w:tblPr>
        <w:tblW w:w="15810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389"/>
        <w:gridCol w:w="1239"/>
        <w:gridCol w:w="1004"/>
        <w:gridCol w:w="1492"/>
        <w:gridCol w:w="904"/>
        <w:gridCol w:w="1360"/>
        <w:gridCol w:w="860"/>
        <w:gridCol w:w="904"/>
        <w:gridCol w:w="1360"/>
        <w:gridCol w:w="1394"/>
        <w:gridCol w:w="1762"/>
        <w:gridCol w:w="1624"/>
      </w:tblGrid>
      <w:tr w:rsidR="00BB7FDB">
        <w:tblPrEx>
          <w:tblCellMar>
            <w:top w:w="0" w:type="dxa"/>
            <w:bottom w:w="0" w:type="dxa"/>
          </w:tblCellMar>
        </w:tblPrEx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№№ </w:t>
            </w:r>
            <w:r>
              <w:rPr>
                <w:b/>
                <w:bCs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3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123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6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                                         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</w:t>
            </w:r>
            <w:r>
              <w:rPr>
                <w:b/>
                <w:bCs/>
                <w:color w:val="000000"/>
                <w:sz w:val="20"/>
                <w:szCs w:val="20"/>
              </w:rPr>
              <w:t>тва              (вид, марка)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c>
          <w:tcPr>
            <w:tcW w:w="5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Акулов А.Е.</w:t>
            </w:r>
          </w:p>
        </w:tc>
        <w:tc>
          <w:tcPr>
            <w:tcW w:w="123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руководителя</w:t>
            </w:r>
            <w:r>
              <w:rPr>
                <w:sz w:val="20"/>
                <w:szCs w:val="20"/>
              </w:rPr>
              <w:t xml:space="preserve"> Управления – и.о. главного судебного пристава Республики Бурятия</w:t>
            </w:r>
          </w:p>
        </w:tc>
        <w:tc>
          <w:tcPr>
            <w:tcW w:w="10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7FDB" w:rsidRDefault="00BB7FDB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BB7FDB" w:rsidRDefault="00BB7FDB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B7FDB" w:rsidRDefault="00BB7FDB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7FDB" w:rsidRDefault="00BB7FDB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  <w:p w:rsidR="00BB7FDB" w:rsidRDefault="00BB7FDB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Mitsubishi Outlander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2 300 723,95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8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9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171 896,52</w:t>
            </w:r>
          </w:p>
        </w:tc>
        <w:tc>
          <w:tcPr>
            <w:tcW w:w="1624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Щукин К.А.</w:t>
            </w:r>
          </w:p>
        </w:tc>
        <w:tc>
          <w:tcPr>
            <w:tcW w:w="123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— заместитель главного судебного пристава Республики Бурятия</w:t>
            </w:r>
          </w:p>
          <w:p w:rsidR="00BB7FDB" w:rsidRDefault="00BB7FDB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  <w:p w:rsidR="00BB7FDB" w:rsidRDefault="00BB7FDB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Nissan Serena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1 559 000,19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1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995 950,71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BB7FDB" w:rsidRDefault="00BB7FD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51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7FDB" w:rsidRDefault="00BB7FDB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8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BB7FDB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  <w:tr w:rsidR="00BB7FD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8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239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0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7FDB" w:rsidRDefault="003D1FC1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3D1FC1"/>
        </w:tc>
      </w:tr>
    </w:tbl>
    <w:p w:rsidR="00BB7FDB" w:rsidRDefault="00BB7FDB">
      <w:pPr>
        <w:pStyle w:val="a5"/>
      </w:pPr>
    </w:p>
    <w:sectPr w:rsidR="00BB7FDB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C1" w:rsidRDefault="003D1FC1">
      <w:r>
        <w:separator/>
      </w:r>
    </w:p>
  </w:endnote>
  <w:endnote w:type="continuationSeparator" w:id="0">
    <w:p w:rsidR="003D1FC1" w:rsidRDefault="003D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C1" w:rsidRDefault="003D1FC1">
      <w:r>
        <w:rPr>
          <w:color w:val="000000"/>
        </w:rPr>
        <w:separator/>
      </w:r>
    </w:p>
  </w:footnote>
  <w:footnote w:type="continuationSeparator" w:id="0">
    <w:p w:rsidR="003D1FC1" w:rsidRDefault="003D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B7FDB"/>
    <w:rsid w:val="003D1FC1"/>
    <w:rsid w:val="009F2EE5"/>
    <w:rsid w:val="00B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A1833-E1D5-4DA3-91A5-4DBBACBF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SavelievaSY</dc:creator>
  <cp:lastModifiedBy>Home</cp:lastModifiedBy>
  <cp:revision>2</cp:revision>
  <cp:lastPrinted>2020-08-17T15:29:00Z</cp:lastPrinted>
  <dcterms:created xsi:type="dcterms:W3CDTF">2020-08-26T04:55:00Z</dcterms:created>
  <dcterms:modified xsi:type="dcterms:W3CDTF">2020-08-26T04:55:00Z</dcterms:modified>
</cp:coreProperties>
</file>