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Pr="004F4309" w:rsidRDefault="005017AE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4F4309">
        <w:rPr>
          <w:rFonts w:ascii="Times New Roman" w:hAnsi="Times New Roman" w:cs="Times New Roman"/>
          <w:noProof/>
          <w:sz w:val="28"/>
        </w:rPr>
        <w:t>Сведения о</w:t>
      </w:r>
      <w:r w:rsidRPr="004F4309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4F4309" w:rsidRDefault="005017A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4F4309">
        <w:rPr>
          <w:rFonts w:ascii="Times New Roman" w:hAnsi="Times New Roman" w:cs="Times New Roman"/>
          <w:noProof/>
          <w:sz w:val="28"/>
          <w:u w:val="single"/>
        </w:rPr>
        <w:t>Волжское межрегиональное</w:t>
      </w:r>
      <w:r w:rsidRPr="004F4309">
        <w:rPr>
          <w:rFonts w:ascii="Times New Roman" w:hAnsi="Times New Roman" w:cs="Times New Roman"/>
          <w:sz w:val="28"/>
          <w:u w:val="single"/>
        </w:rPr>
        <w:t xml:space="preserve"> территориальное управление по надзору за ядерной и радиационной безопасностью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Федеральной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службы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по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экологическому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,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технологическому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и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атомному</w:t>
      </w:r>
      <w:proofErr w:type="spellEnd"/>
      <w:r w:rsidRPr="004F4309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4F4309">
        <w:rPr>
          <w:rFonts w:ascii="Times New Roman" w:hAnsi="Times New Roman" w:cs="Times New Roman"/>
          <w:sz w:val="28"/>
          <w:u w:val="single"/>
          <w:lang w:val="en-US"/>
        </w:rPr>
        <w:t>надзору</w:t>
      </w:r>
      <w:proofErr w:type="spellEnd"/>
    </w:p>
    <w:tbl>
      <w:tblPr>
        <w:tblStyle w:val="table"/>
        <w:tblW w:w="516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175"/>
        <w:gridCol w:w="1625"/>
        <w:gridCol w:w="1228"/>
        <w:gridCol w:w="1319"/>
        <w:gridCol w:w="792"/>
        <w:gridCol w:w="1228"/>
        <w:gridCol w:w="1390"/>
        <w:gridCol w:w="948"/>
        <w:gridCol w:w="1228"/>
        <w:gridCol w:w="1389"/>
        <w:gridCol w:w="1594"/>
        <w:gridCol w:w="1292"/>
      </w:tblGrid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Грибков Александр Петрович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</w:t>
            </w:r>
          </w:p>
          <w:p w:rsidR="00172AA6" w:rsidRDefault="00172AA6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1101599.21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 w:rsidP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3E76C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887C5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МИНИ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698453.00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Ивлиев Николай Михайлович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кадров, спецработы и правового обеспечения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BE531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873534.95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1154958.38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Курдяева Светлана Вадимовна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кадров, спецработы и правового обеспечения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446918.92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3.1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37.50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LADA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449634.49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Монахова Татьяна Ивановна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финансово-хозяйственного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отдела 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</w:t>
            </w:r>
            <w:r w:rsidR="00887C5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портное средство Автоприцеп КМЗ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964408.17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LADA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319879.57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Викторович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ДЖИП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1088908.58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289.20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278B5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78B5" w:rsidRPr="002278B5" w:rsidRDefault="002278B5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2278B5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78B5" w:rsidRPr="002C2F97" w:rsidRDefault="002278B5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278B5" w:rsidRDefault="002278B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71,40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Pr="002C2F97" w:rsidRDefault="002278B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C2F9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720950,20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78B5" w:rsidRDefault="002278B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Прорвина Ирина Александровна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документационного и информационного обеспечения</w:t>
            </w:r>
            <w:r w:rsidR="00B34D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705850.37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Савинов Владимир Евгеньевич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BE5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ССАНГ ЙОНГ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1734633.73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319582.36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34D3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Федукин Александр Евгеньевич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документационного и информационного обеспечения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596.00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457721.79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 w:rsidP="002858F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596.00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 w:rsidP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342278.42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 w:rsidP="002858F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емельный участок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F4309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F4309" w:rsidRDefault="004F43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Pr="004F4309" w:rsidRDefault="004F4309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4F4309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F4309" w:rsidRDefault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Шарата Елена Сергеевна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194D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онсультант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отдела </w:t>
            </w:r>
            <w:r w:rsidR="00194D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кадров, спецработы и правового обеспечения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ок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364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1215039.12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110050.42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Ширягин Владимир Николаевич</w:t>
            </w:r>
          </w:p>
        </w:tc>
        <w:tc>
          <w:tcPr>
            <w:tcW w:w="16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управления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4F43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участок</w:t>
            </w:r>
            <w:r w:rsidR="00887C5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444.00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364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1140694.82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3644F" w:rsidP="004364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Лада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55F" w:rsidRDefault="0063155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 w:rsidP="004364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автоприцеп ПОЛАР </w:t>
            </w: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332157.49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55F" w:rsidTr="00194DE0">
        <w:tc>
          <w:tcPr>
            <w:tcW w:w="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Шишкова Лидия Владимировна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BE5315" w:rsidP="00BE5315">
            <w:pPr>
              <w:spacing w:after="0" w:line="240" w:lineRule="auto"/>
              <w:ind w:right="-4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</w:t>
            </w:r>
            <w:r w:rsidR="005017A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едущий специалист-эксперт </w:t>
            </w:r>
            <w:r w:rsidR="00172A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финансово-хозяйственного отдела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4F4309" w:rsidP="004F43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887C5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5017A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449611.48</w:t>
            </w:r>
          </w:p>
        </w:tc>
        <w:tc>
          <w:tcPr>
            <w:tcW w:w="1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Default="006315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4F4309" w:rsidRDefault="003F0166" w:rsidP="004F4309">
      <w:pPr>
        <w:spacing w:line="240" w:lineRule="auto"/>
        <w:rPr>
          <w:sz w:val="28"/>
        </w:rPr>
      </w:pPr>
    </w:p>
    <w:sectPr w:rsidR="002F6F3C" w:rsidRPr="004F4309" w:rsidSect="004F4309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66" w:rsidRDefault="003F0166">
      <w:pPr>
        <w:spacing w:after="0" w:line="240" w:lineRule="auto"/>
      </w:pPr>
      <w:r>
        <w:separator/>
      </w:r>
    </w:p>
  </w:endnote>
  <w:endnote w:type="continuationSeparator" w:id="0">
    <w:p w:rsidR="003F0166" w:rsidRDefault="003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66" w:rsidRDefault="003F0166">
      <w:pPr>
        <w:spacing w:after="0" w:line="240" w:lineRule="auto"/>
      </w:pPr>
      <w:r>
        <w:separator/>
      </w:r>
    </w:p>
  </w:footnote>
  <w:footnote w:type="continuationSeparator" w:id="0">
    <w:p w:rsidR="003F0166" w:rsidRDefault="003F0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F"/>
    <w:rsid w:val="00172AA6"/>
    <w:rsid w:val="00194DE0"/>
    <w:rsid w:val="002278B5"/>
    <w:rsid w:val="002C2F97"/>
    <w:rsid w:val="003E00A7"/>
    <w:rsid w:val="003E76C0"/>
    <w:rsid w:val="003F0166"/>
    <w:rsid w:val="0043644F"/>
    <w:rsid w:val="0045551B"/>
    <w:rsid w:val="004F4309"/>
    <w:rsid w:val="005017AE"/>
    <w:rsid w:val="0063155F"/>
    <w:rsid w:val="00746359"/>
    <w:rsid w:val="00887C50"/>
    <w:rsid w:val="00B34D32"/>
    <w:rsid w:val="00B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BC55-1BD1-4454-AE23-E1FEDDE1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Алимова Зульфия Васильевна</cp:lastModifiedBy>
  <cp:revision>5</cp:revision>
  <cp:lastPrinted>2020-08-19T09:21:00Z</cp:lastPrinted>
  <dcterms:created xsi:type="dcterms:W3CDTF">2020-04-29T12:38:00Z</dcterms:created>
  <dcterms:modified xsi:type="dcterms:W3CDTF">2020-08-19T09:44:00Z</dcterms:modified>
</cp:coreProperties>
</file>