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Кронштадтского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70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211"/>
        <w:gridCol w:w="1613"/>
        <w:gridCol w:w="1926"/>
        <w:gridCol w:w="1437"/>
        <w:gridCol w:w="1439"/>
        <w:gridCol w:w="2233"/>
        <w:gridCol w:w="1318"/>
      </w:tblGrid>
      <w:tr w:rsidR="00660825" w:rsidTr="00456C24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8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456C24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56C24" w:rsidTr="000E7EC2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Default="00456C24" w:rsidP="00365A7D">
            <w:pPr>
              <w:jc w:val="center"/>
              <w:rPr>
                <w:b/>
                <w:color w:val="000000"/>
                <w:spacing w:val="-6"/>
              </w:rPr>
            </w:pPr>
            <w:proofErr w:type="spellStart"/>
            <w:r w:rsidRPr="008A2DC8">
              <w:rPr>
                <w:b/>
                <w:color w:val="000000"/>
                <w:spacing w:val="-6"/>
              </w:rPr>
              <w:t>Довганюк</w:t>
            </w:r>
            <w:proofErr w:type="spellEnd"/>
            <w:r>
              <w:rPr>
                <w:b/>
                <w:color w:val="000000"/>
                <w:spacing w:val="-6"/>
              </w:rPr>
              <w:t xml:space="preserve"> </w:t>
            </w:r>
          </w:p>
          <w:p w:rsidR="00456C24" w:rsidRPr="008A2DC8" w:rsidRDefault="00456C24" w:rsidP="00365A7D">
            <w:pPr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Олег Анатольевич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8A2DC8" w:rsidRDefault="00456C24" w:rsidP="00365A7D">
            <w:pPr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Глава 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</w:rPr>
            </w:pPr>
            <w:r w:rsidRPr="00456C24">
              <w:rPr>
                <w:b/>
                <w:color w:val="000000"/>
              </w:rPr>
              <w:t>2977303,96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F63C86" w:rsidRDefault="00456C24" w:rsidP="00365A7D">
            <w:pPr>
              <w:jc w:val="center"/>
              <w:rPr>
                <w:rStyle w:val="a3"/>
                <w:color w:val="000000"/>
                <w:spacing w:val="-6"/>
              </w:rPr>
            </w:pPr>
            <w:r w:rsidRPr="00F63C86">
              <w:rPr>
                <w:rStyle w:val="a3"/>
                <w:color w:val="000000"/>
                <w:spacing w:val="-6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jc w:val="center"/>
              <w:rPr>
                <w:rStyle w:val="a3"/>
                <w:color w:val="000000"/>
                <w:spacing w:val="-6"/>
              </w:rPr>
            </w:pPr>
            <w:r w:rsidRPr="00456C24">
              <w:rPr>
                <w:rStyle w:val="a3"/>
                <w:color w:val="000000"/>
                <w:spacing w:val="-6"/>
              </w:rPr>
              <w:t>88,9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C24" w:rsidRDefault="00456C24">
            <w:r w:rsidRPr="005148D5"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  <w:spacing w:val="-6"/>
              </w:rPr>
            </w:pPr>
            <w:r w:rsidRPr="00456C24">
              <w:rPr>
                <w:b/>
                <w:color w:val="000000"/>
                <w:spacing w:val="-6"/>
              </w:rPr>
              <w:t>LEXUS  LX450D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56C24" w:rsidTr="000E7EC2">
        <w:trPr>
          <w:trHeight w:val="278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8A2DC8" w:rsidRDefault="00456C24" w:rsidP="00365A7D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Default="00456C24" w:rsidP="00365A7D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F63C86" w:rsidRDefault="00456C24" w:rsidP="00365A7D">
            <w:pPr>
              <w:jc w:val="center"/>
              <w:rPr>
                <w:rStyle w:val="a3"/>
                <w:color w:val="000000"/>
                <w:spacing w:val="-6"/>
              </w:rPr>
            </w:pPr>
            <w:r w:rsidRPr="00F63C86">
              <w:rPr>
                <w:rStyle w:val="a3"/>
                <w:color w:val="000000"/>
                <w:spacing w:val="-6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46,7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C24" w:rsidRDefault="00456C24">
            <w:r w:rsidRPr="005148D5"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56C24" w:rsidTr="000E7EC2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8A2DC8" w:rsidRDefault="00456C24" w:rsidP="00365A7D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Default="00456C24" w:rsidP="00365A7D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F63C86" w:rsidRDefault="008965D7" w:rsidP="00365A7D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П</w:t>
            </w:r>
            <w:r w:rsidR="00456C24">
              <w:rPr>
                <w:rStyle w:val="a3"/>
                <w:color w:val="000000"/>
                <w:spacing w:val="-6"/>
              </w:rPr>
              <w:t>аркинг</w:t>
            </w:r>
            <w:r>
              <w:rPr>
                <w:rStyle w:val="a3"/>
                <w:color w:val="000000"/>
                <w:spacing w:val="-6"/>
              </w:rPr>
              <w:t xml:space="preserve"> (собственность)</w:t>
            </w:r>
            <w:bookmarkStart w:id="0" w:name="_GoBack"/>
            <w:bookmarkEnd w:id="0"/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16,5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C24" w:rsidRDefault="00456C24">
            <w:r w:rsidRPr="005148D5"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56C24" w:rsidTr="003868C9">
        <w:trPr>
          <w:trHeight w:val="13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8A2DC8" w:rsidRDefault="00456C24" w:rsidP="00365A7D">
            <w:pPr>
              <w:jc w:val="center"/>
              <w:rPr>
                <w:b/>
                <w:color w:val="000000"/>
                <w:spacing w:val="-6"/>
              </w:rPr>
            </w:pPr>
            <w:r w:rsidRPr="00F63C86">
              <w:rPr>
                <w:b/>
                <w:color w:val="000000"/>
                <w:spacing w:val="-6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Default="00456C24" w:rsidP="00365A7D">
            <w:pPr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79430,69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F63C86" w:rsidRDefault="00456C24" w:rsidP="00365A7D">
            <w:pPr>
              <w:jc w:val="center"/>
              <w:rPr>
                <w:rStyle w:val="a3"/>
                <w:color w:val="000000"/>
                <w:spacing w:val="-6"/>
              </w:rPr>
            </w:pPr>
            <w:r w:rsidRPr="00F63C86">
              <w:rPr>
                <w:rStyle w:val="a3"/>
                <w:color w:val="000000"/>
                <w:spacing w:val="-6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F63C86" w:rsidRDefault="00456C24" w:rsidP="00365A7D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88.9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F63C86" w:rsidRDefault="00456C24" w:rsidP="00365A7D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456C24" w:rsidRDefault="00456C24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456C24" w:rsidTr="003868C9">
        <w:trPr>
          <w:trHeight w:val="13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F63C86" w:rsidRDefault="00456C24" w:rsidP="00365A7D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Default="00456C24" w:rsidP="00365A7D">
            <w:pPr>
              <w:jc w:val="center"/>
              <w:rPr>
                <w:b/>
                <w:color w:val="00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Default="00456C24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F63C86" w:rsidRDefault="00456C24" w:rsidP="00365A7D">
            <w:pPr>
              <w:jc w:val="center"/>
              <w:rPr>
                <w:rStyle w:val="a3"/>
                <w:color w:val="000000"/>
                <w:spacing w:val="-6"/>
              </w:rPr>
            </w:pPr>
            <w:r w:rsidRPr="00F63C86">
              <w:rPr>
                <w:rStyle w:val="a3"/>
                <w:color w:val="000000"/>
                <w:spacing w:val="-6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F63C86" w:rsidRDefault="00456C24" w:rsidP="00365A7D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46,7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Pr="00F63C86" w:rsidRDefault="00456C24" w:rsidP="00365A7D">
            <w:pPr>
              <w:jc w:val="center"/>
              <w:rPr>
                <w:rStyle w:val="a3"/>
                <w:color w:val="000000"/>
                <w:spacing w:val="-6"/>
              </w:rPr>
            </w:pPr>
            <w:r>
              <w:rPr>
                <w:rStyle w:val="a3"/>
                <w:color w:val="000000"/>
                <w:spacing w:val="-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Default="00456C24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6C24" w:rsidRDefault="00456C24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Александрова Анастасия Олеговна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главный специалист отдела экономического </w:t>
            </w:r>
            <w:r w:rsidRPr="00456C24">
              <w:rPr>
                <w:rStyle w:val="a3"/>
                <w:color w:val="000000"/>
              </w:rPr>
              <w:lastRenderedPageBreak/>
              <w:t>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1310352.58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773709.20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Ford С-MAX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Антоненко Галина Игоревна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ведущий специалист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1406162.86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Атурина Ирина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сектора планирования и финансирования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939581.36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542680.00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Барашкова Ольга Евгеньевна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главный специалист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1121581.21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394490.82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автомобиль Рено </w:t>
            </w:r>
            <w:r>
              <w:rPr>
                <w:rStyle w:val="a3"/>
                <w:color w:val="000000"/>
                <w:lang w:val="en-US"/>
              </w:rPr>
              <w:t>KANGOO</w:t>
            </w:r>
            <w:r w:rsidRPr="00456C24">
              <w:rPr>
                <w:rStyle w:val="a3"/>
                <w:color w:val="000000"/>
              </w:rPr>
              <w:t xml:space="preserve"> автомобиль Рено </w:t>
            </w:r>
            <w:r>
              <w:rPr>
                <w:rStyle w:val="a3"/>
                <w:color w:val="000000"/>
                <w:lang w:val="en-US"/>
              </w:rPr>
              <w:t>KANGOO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>
            <w:pPr>
              <w:jc w:val="center"/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Бекетова Елена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ведущий специалист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924415.99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43.36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Фокус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899048.77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43.36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КИА Церато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Бережной Андрей Алексеевич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1734568.23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Веретельников Дмитрий Анатольевич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1585127.48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Влайкова Марина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1495117.18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1917.0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Горбачева Наталия Петровна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2984461.44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Гутман Олеся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специалист 1-й категории отдела образования и молодёжной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685606.85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FORD FOCUS FORD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915066.27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Людмила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главный специалист отдела </w:t>
            </w:r>
            <w:r w:rsidRPr="00456C24">
              <w:rPr>
                <w:rStyle w:val="a3"/>
                <w:color w:val="000000"/>
              </w:rPr>
              <w:lastRenderedPageBreak/>
              <w:t>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1142665.11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Еремеева Марина Камильевна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специалист 1-й категории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679354.93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845157.97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Mitsubishi</w:t>
            </w:r>
            <w:r w:rsidRPr="00456C2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Lancer</w:t>
            </w:r>
            <w:r w:rsidRPr="00456C24">
              <w:rPr>
                <w:rStyle w:val="a3"/>
                <w:color w:val="000000"/>
              </w:rPr>
              <w:t xml:space="preserve"> 1.8 автомобиль </w:t>
            </w:r>
            <w:proofErr w:type="spellStart"/>
            <w:r w:rsidRPr="00456C24">
              <w:rPr>
                <w:rStyle w:val="a3"/>
                <w:color w:val="000000"/>
              </w:rPr>
              <w:t>Тайота</w:t>
            </w:r>
            <w:proofErr w:type="spellEnd"/>
            <w:r w:rsidRPr="00456C24">
              <w:rPr>
                <w:rStyle w:val="a3"/>
                <w:color w:val="000000"/>
              </w:rPr>
              <w:t xml:space="preserve"> «Пикник»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>
            <w:pPr>
              <w:jc w:val="center"/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Еремина Маргарита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1301852.23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Фольсваген Джетта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3239.4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1539.4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1194296.96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SSang Yong Kyron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Жанкова Ирина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сектора потребительского рынка отдела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1496079.38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Q3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670594.47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Злотник Татьяна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специалист 1-й категории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643695.46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Александра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1705567.52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Королла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Кадомцев Олег Петрович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2250055.41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Кадиллак GMT 166 SRX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4069.98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Казак Любовь </w:t>
            </w:r>
            <w:r>
              <w:rPr>
                <w:rStyle w:val="a3"/>
                <w:color w:val="000000"/>
              </w:rPr>
              <w:lastRenderedPageBreak/>
              <w:t>Андреевна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lastRenderedPageBreak/>
              <w:t xml:space="preserve">ведущий </w:t>
            </w:r>
            <w:r w:rsidRPr="00456C24">
              <w:rPr>
                <w:rStyle w:val="a3"/>
                <w:color w:val="000000"/>
              </w:rPr>
              <w:lastRenderedPageBreak/>
              <w:t>специалист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965270.77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DFM </w:t>
            </w:r>
            <w:r>
              <w:rPr>
                <w:rStyle w:val="a3"/>
                <w:color w:val="000000"/>
                <w:lang w:val="en-US"/>
              </w:rPr>
              <w:lastRenderedPageBreak/>
              <w:t>H30 CROSS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580273.04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Казаков Виктор Александрович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ведущий специалист отдела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1976689.06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11/116)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18/58)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14/58)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142648.92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11/116)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Карамышев Александр Павлович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2134053.90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349974.65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12615.00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Костенко Дарья </w:t>
            </w:r>
            <w:r>
              <w:rPr>
                <w:rStyle w:val="a3"/>
                <w:color w:val="000000"/>
              </w:rPr>
              <w:lastRenderedPageBreak/>
              <w:t>Сергеевна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lastRenderedPageBreak/>
              <w:t xml:space="preserve">специалист 1-й </w:t>
            </w:r>
            <w:r w:rsidRPr="00456C24">
              <w:rPr>
                <w:rStyle w:val="a3"/>
                <w:color w:val="000000"/>
              </w:rPr>
              <w:lastRenderedPageBreak/>
              <w:t>категории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690387.40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Красота Вадим Николаевич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сектора физической 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1996972.14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HAVAL F7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паркинг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26530.30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встроенное нежилое помещение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встроенное </w:t>
            </w:r>
            <w:r>
              <w:rPr>
                <w:rStyle w:val="a3"/>
                <w:color w:val="000000"/>
              </w:rPr>
              <w:lastRenderedPageBreak/>
              <w:t>нежилое помещение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встроенное нежилое помещение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Кудрявцева Татьяна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главный специалист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2213091.08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жилое строение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629095.38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Тайота Gamry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жилое строение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Кузьминская Елена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1041046.36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LОGАN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1505975.89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SОLАRIS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Лёвина Юлия Борисовна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1700375.21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1483478.57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660825">
            <w:pPr>
              <w:jc w:val="center"/>
            </w:pPr>
            <w:r w:rsidRPr="00456C24">
              <w:rPr>
                <w:rStyle w:val="a3"/>
                <w:color w:val="000000"/>
              </w:rPr>
              <w:t>автомобиль Ситроен С-4 Пикассо, универсал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>
            <w:pPr>
              <w:jc w:val="center"/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эллинг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21.45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Макарчук Юрий Юрьевич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1802379.89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Королла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943480.69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Мамон Виталий Всеволодович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1306300.42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27651662.00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БМВ 320i GT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Медянников Андрей Валентинович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специалист 1-й </w:t>
            </w:r>
            <w:proofErr w:type="gramStart"/>
            <w:r w:rsidRPr="00456C24">
              <w:rPr>
                <w:rStyle w:val="a3"/>
                <w:color w:val="000000"/>
              </w:rPr>
              <w:t>категории-пресс</w:t>
            </w:r>
            <w:proofErr w:type="gramEnd"/>
            <w:r w:rsidRPr="00456C24">
              <w:rPr>
                <w:rStyle w:val="a3"/>
                <w:color w:val="000000"/>
              </w:rPr>
              <w:t xml:space="preserve"> - секретарь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1847401.82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1023355.54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ХЕНДЭ СОЛЯРИС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Миловатский </w:t>
            </w:r>
            <w:r>
              <w:rPr>
                <w:rStyle w:val="a3"/>
                <w:color w:val="000000"/>
              </w:rPr>
              <w:lastRenderedPageBreak/>
              <w:t>Сергей Владимирович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 xml:space="preserve">начальник отдела </w:t>
            </w:r>
            <w:r>
              <w:rPr>
                <w:rStyle w:val="a3"/>
                <w:color w:val="000000"/>
                <w:lang w:val="en-US"/>
              </w:rPr>
              <w:lastRenderedPageBreak/>
              <w:t>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1562869.36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Комбинированная </w:t>
            </w:r>
            <w:r w:rsidRPr="00456C24">
              <w:rPr>
                <w:rStyle w:val="a3"/>
                <w:color w:val="000000"/>
              </w:rPr>
              <w:lastRenderedPageBreak/>
              <w:t>лодка РИБ "</w:t>
            </w:r>
            <w:proofErr w:type="spellStart"/>
            <w:r w:rsidRPr="00456C24">
              <w:rPr>
                <w:rStyle w:val="a3"/>
                <w:color w:val="000000"/>
              </w:rPr>
              <w:t>Фортис</w:t>
            </w:r>
            <w:proofErr w:type="spellEnd"/>
            <w:r w:rsidRPr="00456C24">
              <w:rPr>
                <w:rStyle w:val="a3"/>
                <w:color w:val="000000"/>
              </w:rPr>
              <w:t>" 460</w:t>
            </w:r>
            <w:r>
              <w:rPr>
                <w:rStyle w:val="a3"/>
                <w:color w:val="000000"/>
                <w:lang w:val="en-US"/>
              </w:rPr>
              <w:t>Z</w:t>
            </w:r>
            <w:r w:rsidRPr="00456C24">
              <w:rPr>
                <w:rStyle w:val="a3"/>
                <w:color w:val="000000"/>
              </w:rPr>
              <w:t xml:space="preserve"> Мотоцикл ИЖ 7.108ПЛАНЕТА </w:t>
            </w:r>
            <w:proofErr w:type="gramStart"/>
            <w:r w:rsidRPr="00456C24">
              <w:rPr>
                <w:rStyle w:val="a3"/>
                <w:color w:val="000000"/>
              </w:rPr>
              <w:t>ПЛАНЕТА</w:t>
            </w:r>
            <w:proofErr w:type="gramEnd"/>
            <w:r w:rsidRPr="00456C24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CHEVROLET</w:t>
            </w:r>
            <w:r w:rsidRPr="00456C2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CAPTIVA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>
            <w:pPr>
              <w:jc w:val="center"/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737089.60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SANDERO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33559.83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Мирнов Андрей Анатольевич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сектора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7474015.99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войсковая часть 45618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944276.69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совместная </w:t>
            </w:r>
            <w:r>
              <w:rPr>
                <w:rStyle w:val="a3"/>
                <w:color w:val="000000"/>
              </w:rPr>
              <w:lastRenderedPageBreak/>
              <w:t>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Suzuki VITARA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войсковая часть 45618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войсковая часть 45618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Нестерова Галина Михайловна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ведущий специалист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1108069.72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HYUNDAI-MATRIX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185394.47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Новикова Ирина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отдела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1549332.42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61/10000)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3483.0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701752.70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Овчинникова Юлия Евгеньевна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заместитель начальника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1706293.66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Ford Kugu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Осадчая Лариса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1487128.68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QASHQAI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4831.39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Lada, GFK 320 Vesta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Охмуш Татьяна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ведущий специалист отдела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940528.02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Украина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 Максим Евгеньевич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2740189.25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33.68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в/ч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2084860.37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33.68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в/ч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Плотникова Елена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1245810.44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автомобиль Митсубиси </w:t>
            </w:r>
            <w:proofErr w:type="spellStart"/>
            <w:r w:rsidRPr="00456C24">
              <w:rPr>
                <w:rStyle w:val="a3"/>
                <w:color w:val="000000"/>
              </w:rPr>
              <w:t>Аутландер</w:t>
            </w:r>
            <w:proofErr w:type="spellEnd"/>
            <w:r w:rsidRPr="00456C24">
              <w:rPr>
                <w:rStyle w:val="a3"/>
                <w:color w:val="000000"/>
              </w:rPr>
              <w:t xml:space="preserve"> автомобиль </w:t>
            </w:r>
            <w:r w:rsidRPr="00456C24">
              <w:rPr>
                <w:rStyle w:val="a3"/>
                <w:color w:val="000000"/>
              </w:rPr>
              <w:lastRenderedPageBreak/>
              <w:t xml:space="preserve">Митсубиси </w:t>
            </w:r>
            <w:proofErr w:type="spellStart"/>
            <w:r w:rsidRPr="00456C24">
              <w:rPr>
                <w:rStyle w:val="a3"/>
                <w:color w:val="000000"/>
              </w:rPr>
              <w:t>Аутландер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>
            <w:pPr>
              <w:jc w:val="center"/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1916730.82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Пронина Ирина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главный специалист отдела образования и молодёжной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1655595.15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УАЗ Патриот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288971.12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Росляков Владимир Николаевич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главный специалист сектора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1650313.44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Маломерное судно мотолодка Ладога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175289.06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Рослякова Екатерина Сергеевна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938299.06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970952.77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Шкода Суперб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Рыкина Елена Евстафиевна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отдела образования и молодёжной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1833805.79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Самохина Надежда </w:t>
            </w:r>
            <w:r>
              <w:rPr>
                <w:rStyle w:val="a3"/>
                <w:color w:val="000000"/>
              </w:rPr>
              <w:lastRenderedPageBreak/>
              <w:t>Геннадьевна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 xml:space="preserve">первый </w:t>
            </w:r>
            <w:r>
              <w:rPr>
                <w:rStyle w:val="a3"/>
                <w:color w:val="000000"/>
                <w:lang w:val="en-US"/>
              </w:rPr>
              <w:lastRenderedPageBreak/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2410262.82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69.89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113675.07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69.89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Сараматин Дмитрий Борисович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1444141.88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каптюр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Татьяна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сектора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1507285.55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469073.47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Солецкая Елена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специалист 1-й категории - юрисконсульт юридического сектора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737448.99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397155.00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57.94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Skoda</w:t>
            </w:r>
            <w:r w:rsidRPr="00456C24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Oktavia</w:t>
            </w:r>
            <w:proofErr w:type="spellEnd"/>
            <w:r w:rsidRPr="00456C24">
              <w:rPr>
                <w:rStyle w:val="a3"/>
                <w:color w:val="000000"/>
              </w:rPr>
              <w:t xml:space="preserve"> Моторная лодка "Касатка" </w:t>
            </w:r>
            <w:r>
              <w:rPr>
                <w:rStyle w:val="a3"/>
                <w:color w:val="000000"/>
                <w:lang w:val="en-US"/>
              </w:rPr>
              <w:t>KS</w:t>
            </w:r>
            <w:r w:rsidRPr="00456C24">
              <w:rPr>
                <w:rStyle w:val="a3"/>
                <w:color w:val="000000"/>
              </w:rPr>
              <w:t>-335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>
            <w:pPr>
              <w:jc w:val="center"/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Спешилова Ольга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начальник сектора молодёжной политики и взаимодействия с </w:t>
            </w:r>
            <w:proofErr w:type="gramStart"/>
            <w:r w:rsidRPr="00456C24">
              <w:rPr>
                <w:rStyle w:val="a3"/>
                <w:color w:val="000000"/>
              </w:rPr>
              <w:t>общественными</w:t>
            </w:r>
            <w:proofErr w:type="gramEnd"/>
            <w:r w:rsidRPr="00456C24">
              <w:rPr>
                <w:rStyle w:val="a3"/>
                <w:color w:val="000000"/>
              </w:rPr>
              <w:t xml:space="preserve"> </w:t>
            </w:r>
            <w:proofErr w:type="spellStart"/>
            <w:r w:rsidRPr="00456C24">
              <w:rPr>
                <w:rStyle w:val="a3"/>
                <w:color w:val="000000"/>
              </w:rPr>
              <w:t>организацими</w:t>
            </w:r>
            <w:proofErr w:type="spellEnd"/>
            <w:r w:rsidRPr="00456C24">
              <w:rPr>
                <w:rStyle w:val="a3"/>
                <w:color w:val="000000"/>
              </w:rPr>
              <w:t xml:space="preserve"> отдела </w:t>
            </w:r>
            <w:r w:rsidRPr="00456C24">
              <w:rPr>
                <w:rStyle w:val="a3"/>
                <w:color w:val="000000"/>
              </w:rPr>
              <w:lastRenderedPageBreak/>
              <w:t>образования и молодёжной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1088831.97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Хюндай Гетц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Рощина Наталья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2370464.07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KAPTUR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9/28)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Трифонова Ольга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специалист 1-й категории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588977.49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Тюренкова Татьяна Петровна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главный специалист отдела социальной защиты </w:t>
            </w:r>
            <w:r w:rsidRPr="00456C24">
              <w:rPr>
                <w:rStyle w:val="a3"/>
                <w:color w:val="000000"/>
              </w:rPr>
              <w:lastRenderedPageBreak/>
              <w:t>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1010545.98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Цветкова Юлия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специалист 1-й категории сектора потребительского рынка отдела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677180.69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GREAT</w:t>
            </w:r>
            <w:r w:rsidRPr="00456C2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WALL</w:t>
            </w:r>
            <w:r w:rsidRPr="00456C2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CC</w:t>
            </w:r>
            <w:r w:rsidRPr="00456C24">
              <w:rPr>
                <w:rStyle w:val="a3"/>
                <w:color w:val="000000"/>
              </w:rPr>
              <w:t xml:space="preserve">6464 </w:t>
            </w:r>
            <w:r>
              <w:rPr>
                <w:rStyle w:val="a3"/>
                <w:color w:val="000000"/>
                <w:lang w:val="en-US"/>
              </w:rPr>
              <w:t>KM</w:t>
            </w:r>
            <w:r w:rsidRPr="00456C24">
              <w:rPr>
                <w:rStyle w:val="a3"/>
                <w:color w:val="000000"/>
              </w:rPr>
              <w:t xml:space="preserve">29 автомобиль 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456C2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PASSAT</w:t>
            </w:r>
            <w:r w:rsidRPr="00456C24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CHEVROLET</w:t>
            </w:r>
            <w:r w:rsidRPr="00456C2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KLAS</w:t>
            </w:r>
            <w:r w:rsidRPr="00456C2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AVEO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>
            <w:pPr>
              <w:jc w:val="center"/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655600.36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Чапаева Ирина Валерьевна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ведущий специалист отдела организационной работы и взаимодействия с органами  местного самоуправления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1024744.98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499930.45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Seat</w:t>
            </w:r>
            <w:r w:rsidRPr="00456C24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Altea</w:t>
            </w:r>
            <w:proofErr w:type="spellEnd"/>
            <w:r w:rsidRPr="00456C24">
              <w:rPr>
                <w:rStyle w:val="a3"/>
                <w:color w:val="000000"/>
              </w:rPr>
              <w:t xml:space="preserve"> автомобиль ГАЗ 3110 Моторная лодка </w:t>
            </w:r>
            <w:proofErr w:type="spellStart"/>
            <w:r>
              <w:rPr>
                <w:rStyle w:val="a3"/>
                <w:color w:val="000000"/>
                <w:lang w:val="en-US"/>
              </w:rPr>
              <w:t>Northsilver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>
            <w:pPr>
              <w:jc w:val="center"/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Чурсина Нина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1176884.13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1264305.02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Citroen C-Crosser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Шлюндина Елена Петровна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 xml:space="preserve">главный специалист отдела </w:t>
            </w:r>
            <w:r w:rsidRPr="00456C24">
              <w:rPr>
                <w:rStyle w:val="a3"/>
                <w:color w:val="000000"/>
              </w:rPr>
              <w:lastRenderedPageBreak/>
              <w:t>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1050647.99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PEUGEOT 307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518331.34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BORA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Щербакова Ирина Борисовна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юридического сектора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1545919.00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Юнкина Людмила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456C24" w:rsidRDefault="0026358D" w:rsidP="00660825">
            <w:pPr>
              <w:jc w:val="center"/>
            </w:pPr>
            <w:r w:rsidRPr="00456C24">
              <w:rPr>
                <w:rStyle w:val="a3"/>
                <w:color w:val="000000"/>
              </w:rPr>
              <w:t>специалист 1-й категории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701308.80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ВАЗ 2109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456C24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2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26358D"/>
    <w:rsid w:val="00456C24"/>
    <w:rsid w:val="004F32F8"/>
    <w:rsid w:val="00660825"/>
    <w:rsid w:val="008965D7"/>
    <w:rsid w:val="00AC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30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user</cp:lastModifiedBy>
  <cp:revision>4</cp:revision>
  <dcterms:created xsi:type="dcterms:W3CDTF">2020-08-14T12:35:00Z</dcterms:created>
  <dcterms:modified xsi:type="dcterms:W3CDTF">2020-08-17T13:14:00Z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