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41" w:rsidRDefault="00070F44" w:rsidP="00883B40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883B40" w:rsidRDefault="00070F44" w:rsidP="00883B40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  <w:bookmarkStart w:id="0" w:name="_GoBack"/>
      <w:bookmarkEnd w:id="0"/>
    </w:p>
    <w:p w:rsidR="00883B40" w:rsidRPr="0087268F" w:rsidRDefault="00070F44" w:rsidP="00883B40">
      <w:pPr>
        <w:spacing w:line="240" w:lineRule="auto"/>
        <w:jc w:val="center"/>
        <w:rPr>
          <w:sz w:val="28"/>
          <w:u w:val="single"/>
        </w:rPr>
      </w:pPr>
      <w:r w:rsidRPr="0087268F">
        <w:rPr>
          <w:noProof/>
          <w:sz w:val="28"/>
          <w:u w:val="single"/>
        </w:rPr>
        <w:t>Департамент по</w:t>
      </w:r>
      <w:r w:rsidRPr="0087268F">
        <w:rPr>
          <w:sz w:val="28"/>
          <w:u w:val="single"/>
        </w:rPr>
        <w:t xml:space="preserve"> охране, контролю и регулированию использования объектов животного мира Вологодской области</w:t>
      </w:r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1274"/>
        <w:gridCol w:w="988"/>
        <w:gridCol w:w="1075"/>
        <w:gridCol w:w="1213"/>
        <w:gridCol w:w="1213"/>
        <w:gridCol w:w="1213"/>
        <w:gridCol w:w="1231"/>
        <w:gridCol w:w="1213"/>
        <w:gridCol w:w="1213"/>
        <w:gridCol w:w="1177"/>
        <w:gridCol w:w="1525"/>
        <w:gridCol w:w="1258"/>
      </w:tblGrid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Гаврицкая Анастасия Александровна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государственных закупок и планово-аналитической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597994.5</w:t>
            </w:r>
            <w:r w:rsid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9                 </w:t>
            </w:r>
            <w:r w:rsidR="00005880"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том числе от продажи транспортного средства, находившегося в собственности</w:t>
            </w:r>
            <w:r w:rsidR="00257AA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="00005880"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005880"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 w:rsidR="00005880"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Man TGS 19.390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1127882.50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Man TGX 18.440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Полуприцеп-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цистерна Menci 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Полуприцеп-цистерна Vocal BT 30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RPr="00005880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8726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8726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Mini Cooper Country Man All 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Pr="0087268F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Pr="0087268F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Pr="0087268F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Pr="0087268F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TGS 18.400 4x BLS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Гудков Денис Александрович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закупок и планово-аналитической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1081803.70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930998.00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Забелинский Дмитрий Валентинович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Гетц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880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1325183.88</w:t>
            </w:r>
            <w:r w:rsid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   </w:t>
            </w:r>
          </w:p>
          <w:p w:rsidR="002E39B6" w:rsidRDefault="00005880" w:rsidP="000058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том числе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иного транспортного средства - полуприцепа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находившегося в собственности</w:t>
            </w:r>
            <w:r w:rsidR="00257AA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Ленд Крузер 100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УРАЛ 5557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 w:rsidP="008726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Прицеп-роспуск 906100, 2011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.. </w:t>
            </w:r>
            <w:proofErr w:type="gramEnd"/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Моторное судно GRIZZLY 470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Полуприцеп-сортиментовоз РТ-24L 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356687.96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Автоприцеп 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Козюрин Евгений Александрович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786988.26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136220.92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Лемехова Елена Александровна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AA1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1037023.69</w:t>
            </w:r>
          </w:p>
          <w:p w:rsidR="002E39B6" w:rsidRDefault="00257AA1" w:rsidP="00257A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средства материнского (семейного) капитала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433026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526847.81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ГСК "Каскад", бокс № 354)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Мазурец Роман Владимирович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по охране и регулированию использования объектов животного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1124673.19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Мезенцева Наталья Александровна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564397.56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Мельникова Татьяна Сергеевна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364980.88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198916.86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Носилкина Людмила Николаевна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государственных закупок и планово - 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96301.76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1317977.86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Островская Юлия Владимировна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206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962011.97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SORENTO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Проворова Елизавета Геннадьевна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Сандеро Степвей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961700.61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Соснина Светлана Анатольевна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 отдела государственных закупок и планово-аналитической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 212300-55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740090.82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Чухарева Екатерина Николаевна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503671.76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Яценко Ольга Юрьевна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отдела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нных закупок и планово-аналитической работы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(Находящиеся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дачных, садоводческих и огороднических объединений)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742918.27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1430342.92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Андреев Сергей Вячеславович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Девятого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Daewoo Nexia (Дэу Нексия) GL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445478.14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Белова Марина Евгеньевна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Первого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территориального отдела по охране и воспроизводству объектов животного мира управления по охране и регулирования иоспользования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AA1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1959327.82</w:t>
            </w:r>
          </w:p>
          <w:p w:rsidR="002E39B6" w:rsidRDefault="00257AA1" w:rsidP="00257A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недвижимого имущества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находившегося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2108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11398.28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Боголюбский Александр Александрович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Девятого территориального сектора по охране и воспроизводству объектов животного мира.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219110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600120.58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Т- 40 АМ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(Полевой земельный участок(пай) (коллективно-долевая собственнось))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 № 10-12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613572.00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Нежилые помещения гостиницы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Букин Александр Алексеевич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Седьмого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территориального сектора по охране и воспроизводству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315194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734593.25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Тайга ВАРЯГ 500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LANGER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1723556.35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Варивоцкий Александр Эдуардович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Пятого территориального сектора по охране и воспроизводству объектов животного мира управления 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САНДЕРО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530614.48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автобот автобот лодка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легковой прицеп МЗСА 817701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783680.88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 +/-13 кв.м)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Викко Александр Игоревич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3903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711880.48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легковым ТС МЗСА81771D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Лодка моторная с мотором Меркурий Прогресс 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Демидова Ольга Владимировна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474439.75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Дудоров Владимир Николаевич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Восьмого территориального сектора по охране и воспроизводству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638967.61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177223.99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Дьячков Анатолий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Иванович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старший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 разряда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УАЗ 315196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11B6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753741.17</w:t>
            </w:r>
          </w:p>
          <w:p w:rsidR="002E39B6" w:rsidRDefault="006A11B6" w:rsidP="006A11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том числе от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продажи транспортного средства, находившегося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МТЗ 80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Ларгус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Комаров Иван Алексеевич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 Пятого территориального сектора по охране и воспроизводству объектов животного мира ,  Управления по охране 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11B6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1415041.38</w:t>
            </w:r>
          </w:p>
          <w:p w:rsidR="002E39B6" w:rsidRDefault="006A11B6" w:rsidP="00310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 числе от продажи транспортных средств, находившихся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3106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791855.04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Копченко Егор Владимирович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697999.54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(гаражный бокс)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1842447.47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Копченко Мария Викторовна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11B6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1842447.47</w:t>
            </w:r>
          </w:p>
          <w:p w:rsidR="002E39B6" w:rsidRDefault="006A11B6" w:rsidP="006A11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недвижимого имущества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находившегося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697999.54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(гаражный бокс)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Коробейников Василий Михайлович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Десятого территориального сектора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охране и воспроизводству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31512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597844.96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для перевозки грузов и сам. техники МЗСА 817711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MERIVA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Криульский Александр Георгиевич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 Десятого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Спектра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682821.21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469б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288195.54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Куканов Николай Васильевич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2-го разряда Восьмого территориального сектора по охране и воспроизводству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06E8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1092442.76</w:t>
            </w:r>
          </w:p>
          <w:p w:rsidR="002E39B6" w:rsidRDefault="003106E8" w:rsidP="00310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недвижимого имущества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находившегося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УРАЛ 43443, гидроманимулятор СФ-65С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 w:rsidP="008726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Моторная лодка Казанка, 1978 г</w:t>
            </w:r>
            <w:r w:rsidR="008726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грузовым ТС ГКБ 9362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146334.15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Мазурец Элла Анваровна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Алмера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722024.58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Малков Юрий Николаевич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Седьмого территориального сектора по охране и воспроизводству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автомобильный КМЗ- 8136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626841.12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ШЕВРОЛЕ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Каптива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700983.56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44.64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Мукин Алексей Владимирович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Седьмого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21074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440102.58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145117.50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Муранов Алексей Николаевич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Второго территориального сектора по охране и воспроизводству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31519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371731.27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Т – 40АМ трактор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лодка южанка лодка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Снегоход буран снегоход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ЛАВ 81012В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строительство проведено уточнение границ и площадей земельного участка)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лодка казанка лодка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422484.30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МЗСА 81771D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Нефёдов Алексей Александрович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21124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617321.08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Парфенов Иван Николаевич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Шестого территориального сектора по охране и воспроизводству объектов животного мира  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957.00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 Спорт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646193.13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мототранспортное средство " Reindjer " 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самодельный ПТС- 075 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Потылицын Михаил Маерович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Третьего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565688.86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555275.46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Рахманов Алексей Николаевич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Третьего территориального сектора по охране и воспроизводству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элантра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615277.00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УАЗ 390994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583089.82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Рыжков Михаил Михайлович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Шестого территориального сектора по охране и воспроизводству объектов животного мира Управления по охране и регулированию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219010 LADA GRANTA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550502.21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21045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Матиз (DAEWOO MATIZ)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38.1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93233.31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Серова Анна Александровна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по охране и развитию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(14/28)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389868.19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890219.68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(12/28)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SANDERO STEPWAY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имущество (Нежилое помещение)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39.2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(1/28)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(1/28)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Сергей Анатольевич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АВЕНСИС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604448.48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307559.66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 Сергей Александрович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специалист 1 разряда Первого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(Находящиеся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дачных, садоводческих и огороднических объединений)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0C73" w:rsidRDefault="00070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799442.68</w:t>
            </w:r>
          </w:p>
          <w:p w:rsidR="002E39B6" w:rsidRDefault="001E0C73" w:rsidP="001E0C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иной оплачиваемой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работы - 150</w:t>
            </w:r>
            <w:r w:rsidRPr="000058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000,0)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183865.86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 С/тов.  "Швейник"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Находящиеся в составе дачных, садоводческих и огороднических объединений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Садовое товарищество "Швейник"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Соболев Павел Александрович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LOGAN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355775.46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2492.13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Советова Татьяна Николаевна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Фабия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906308.48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L-200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393520.56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Маломерное судно - надувная лодка с мотором Badger ND-390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Тимофеев Игорь Евгеньевич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 Шестого территориального сектора по охране и воспроизводству объектов животного мира  управления  по охране и регулированию использования объектов животного мира.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3185.00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 4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441459.76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336333.23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3185.00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</w:t>
            </w:r>
          </w:p>
        </w:tc>
        <w:tc>
          <w:tcPr>
            <w:tcW w:w="4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Чекмарев Николай Валерьянович</w:t>
            </w:r>
          </w:p>
        </w:tc>
        <w:tc>
          <w:tcPr>
            <w:tcW w:w="3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отдела по охране и развитию объектов животного мира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338243.53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39B6" w:rsidRDefault="002E39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(11/12)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413949.80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E39B6" w:rsidTr="00005880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070F4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39B6" w:rsidRDefault="002E39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83B40" w:rsidRPr="001F55F6" w:rsidRDefault="00883B40" w:rsidP="00883B40">
      <w:pPr>
        <w:spacing w:line="240" w:lineRule="auto"/>
        <w:rPr>
          <w:sz w:val="28"/>
          <w:lang w:val="en-US"/>
        </w:rPr>
      </w:pPr>
    </w:p>
    <w:sectPr w:rsidR="00883B40" w:rsidRPr="001F55F6" w:rsidSect="00724541">
      <w:pgSz w:w="16838" w:h="11906" w:orient="landscape"/>
      <w:pgMar w:top="709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FC" w:rsidRDefault="00297EFC" w:rsidP="002E39B6">
      <w:pPr>
        <w:spacing w:after="0" w:line="240" w:lineRule="auto"/>
      </w:pPr>
      <w:r>
        <w:separator/>
      </w:r>
    </w:p>
  </w:endnote>
  <w:endnote w:type="continuationSeparator" w:id="0">
    <w:p w:rsidR="00297EFC" w:rsidRDefault="00297EFC" w:rsidP="002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FC" w:rsidRDefault="00297EFC" w:rsidP="002E39B6">
      <w:pPr>
        <w:spacing w:after="0" w:line="240" w:lineRule="auto"/>
      </w:pPr>
      <w:r>
        <w:separator/>
      </w:r>
    </w:p>
  </w:footnote>
  <w:footnote w:type="continuationSeparator" w:id="0">
    <w:p w:rsidR="00297EFC" w:rsidRDefault="00297EFC" w:rsidP="002E3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9B6"/>
    <w:rsid w:val="00005880"/>
    <w:rsid w:val="00070F44"/>
    <w:rsid w:val="001E0C73"/>
    <w:rsid w:val="00257AA1"/>
    <w:rsid w:val="00297EFC"/>
    <w:rsid w:val="002B79A4"/>
    <w:rsid w:val="002E39B6"/>
    <w:rsid w:val="003106E8"/>
    <w:rsid w:val="006A11B6"/>
    <w:rsid w:val="00724541"/>
    <w:rsid w:val="007D3123"/>
    <w:rsid w:val="0087268F"/>
    <w:rsid w:val="00883B40"/>
    <w:rsid w:val="00B83108"/>
    <w:rsid w:val="00C53842"/>
    <w:rsid w:val="00D22603"/>
    <w:rsid w:val="00E8386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2E39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3B40"/>
  </w:style>
  <w:style w:type="paragraph" w:styleId="a6">
    <w:name w:val="footer"/>
    <w:basedOn w:val="a"/>
    <w:link w:val="a7"/>
    <w:uiPriority w:val="99"/>
    <w:semiHidden/>
    <w:unhideWhenUsed/>
    <w:rsid w:val="0088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3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5846</Words>
  <Characters>33327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LemekhovaEA</cp:lastModifiedBy>
  <cp:revision>10</cp:revision>
  <dcterms:created xsi:type="dcterms:W3CDTF">2020-07-31T08:08:00Z</dcterms:created>
  <dcterms:modified xsi:type="dcterms:W3CDTF">2020-08-03T11:47:00Z</dcterms:modified>
</cp:coreProperties>
</file>