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C2F" w:rsidRDefault="00A13C2F" w:rsidP="00A13C2F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01 января 2019 года по 31 декабря 2019 года</w:t>
      </w:r>
    </w:p>
    <w:p w:rsidR="00A13C2F" w:rsidRDefault="00A13C2F" w:rsidP="00A13C2F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06 августа 2020, 09:07</w:t>
      </w:r>
    </w:p>
    <w:tbl>
      <w:tblPr>
        <w:tblW w:w="15593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293"/>
        <w:gridCol w:w="1579"/>
        <w:gridCol w:w="910"/>
        <w:gridCol w:w="1447"/>
        <w:gridCol w:w="978"/>
        <w:gridCol w:w="1454"/>
        <w:gridCol w:w="910"/>
        <w:gridCol w:w="978"/>
        <w:gridCol w:w="1454"/>
        <w:gridCol w:w="1428"/>
        <w:gridCol w:w="1781"/>
        <w:gridCol w:w="1195"/>
      </w:tblGrid>
      <w:tr w:rsidR="00A13C2F" w:rsidTr="00A13C2F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</w:t>
            </w:r>
          </w:p>
          <w:p w:rsidR="00A13C2F" w:rsidRDefault="00A13C2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 и инициалы лица, чьи сведения размещаются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75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  <w:p w:rsidR="00A13C2F" w:rsidRDefault="00A13C2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Декларированный годовой доход</w:t>
            </w:r>
          </w:p>
          <w:p w:rsidR="00A13C2F" w:rsidRDefault="00A13C2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 w:rsidP="00A13C2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A13C2F" w:rsidTr="00A13C2F">
        <w:trPr>
          <w:trHeight w:val="13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13C2F" w:rsidRDefault="00A13C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13C2F" w:rsidRDefault="00A13C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A13C2F" w:rsidRDefault="00A13C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A13C2F" w:rsidRDefault="00A13C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A13C2F" w:rsidRDefault="00A13C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A13C2F" w:rsidRDefault="00A13C2F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A13C2F" w:rsidTr="00A13C2F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Долгополова К.А.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административного и судебного производства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50,9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легковой: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Hyundai Getz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896271,09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13C2F" w:rsidTr="00A13C2F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Мартынюк Н.И.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671313,05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13C2F" w:rsidTr="00A13C2F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40,3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A13C2F" w:rsidTr="00A13C2F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Хрустова М.И.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административного и судебного производства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(1/3 доли)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244,6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270516,67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13C2F" w:rsidRDefault="00A13C2F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3C2F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C2E3"/>
  <w15:docId w15:val="{F9F7408F-7947-4E5F-80EC-6F606B51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6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2020-08-12T12:48:00Z</dcterms:modified>
</cp:coreProperties>
</file>