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42" w:rsidRPr="00B7289C" w:rsidRDefault="00310742" w:rsidP="00310742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Департамент физической культуры и спорта </w:t>
      </w:r>
    </w:p>
    <w:p w:rsidR="00310742" w:rsidRPr="00B7289C" w:rsidRDefault="00310742" w:rsidP="00310742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Ханты-Мансийского автономного округа – Югры 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директора Департамента физической культуры и спорта Ханты-Мансийского автономного округа – Югры 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и членов его семьи 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2241"/>
        <w:gridCol w:w="1259"/>
        <w:gridCol w:w="1261"/>
        <w:gridCol w:w="1488"/>
        <w:gridCol w:w="1384"/>
        <w:gridCol w:w="1480"/>
        <w:gridCol w:w="1241"/>
        <w:gridCol w:w="1488"/>
        <w:gridCol w:w="2113"/>
      </w:tblGrid>
      <w:tr w:rsidR="00310742" w:rsidRPr="00B7289C" w:rsidTr="00310742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Декларированный годовой доход за 2019 г. (руб.)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10742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Сведения об источниках получения средств</w:t>
            </w:r>
          </w:p>
        </w:tc>
      </w:tr>
      <w:tr w:rsidR="00310742" w:rsidRPr="00B7289C" w:rsidTr="00310742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Транс-портные средства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  <w:tr w:rsidR="00310742" w:rsidRPr="00B7289C" w:rsidTr="00310742">
        <w:trPr>
          <w:trHeight w:val="695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Артамонов</w:t>
            </w:r>
          </w:p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Сергей</w:t>
            </w:r>
          </w:p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Иванович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3252009,34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(1/10)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79,6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  <w:lang w:val="en-US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92,2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310742" w:rsidRPr="00B7289C" w:rsidTr="00310742">
        <w:trPr>
          <w:trHeight w:val="1345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гараж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22,7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земельный</w:t>
            </w:r>
          </w:p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участок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22,7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  <w:tr w:rsidR="00310742" w:rsidRPr="00B7289C" w:rsidTr="00310742">
        <w:trPr>
          <w:trHeight w:val="1345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371483,01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90,5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Мазда СХ-5, ГАЗ 333021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92,2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  <w:tr w:rsidR="00310742" w:rsidRPr="00B7289C" w:rsidTr="00310742">
        <w:trPr>
          <w:trHeight w:val="392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0,01</w:t>
            </w:r>
          </w:p>
        </w:tc>
        <w:tc>
          <w:tcPr>
            <w:tcW w:w="4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79,6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  <w:tr w:rsidR="00310742" w:rsidRPr="00B7289C" w:rsidTr="00310742">
        <w:trPr>
          <w:trHeight w:val="392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4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90,9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</w:tbl>
    <w:p w:rsidR="00310742" w:rsidRDefault="00310742" w:rsidP="00310742">
      <w:pPr>
        <w:jc w:val="center"/>
        <w:rPr>
          <w:sz w:val="26"/>
          <w:szCs w:val="26"/>
        </w:rPr>
      </w:pP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заместителя директора – начальник управления государственной политики в области физической культуры и спорта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Департамента физической культуры и спорта Ханты-Мансийского автономного округа – Югры </w:t>
      </w:r>
    </w:p>
    <w:p w:rsidR="00310742" w:rsidRPr="00B7289C" w:rsidRDefault="00310742" w:rsidP="00310742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1556"/>
        <w:gridCol w:w="1304"/>
        <w:gridCol w:w="1273"/>
        <w:gridCol w:w="1488"/>
        <w:gridCol w:w="1536"/>
        <w:gridCol w:w="1538"/>
        <w:gridCol w:w="1273"/>
        <w:gridCol w:w="1488"/>
        <w:gridCol w:w="2393"/>
      </w:tblGrid>
      <w:tr w:rsidR="00310742" w:rsidRPr="00B7289C" w:rsidTr="00310742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Деклариро-ванный годовой доход за 2019 г. (руб.)</w:t>
            </w: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10742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Сведения об источниках получени</w:t>
            </w:r>
            <w:r>
              <w:rPr>
                <w:sz w:val="26"/>
                <w:szCs w:val="26"/>
              </w:rPr>
              <w:t>я средств</w:t>
            </w:r>
          </w:p>
        </w:tc>
      </w:tr>
      <w:tr w:rsidR="00310742" w:rsidRPr="00B7289C" w:rsidTr="00310742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Вид объектов недвижи -мости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Транс-портные средства  (вид, марка)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Вид объектов недвижи - 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Площадь (кв.м)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Страна расположе-ния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  <w:tr w:rsidR="00310742" w:rsidRPr="00B7289C" w:rsidTr="00310742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 xml:space="preserve">Конух </w:t>
            </w:r>
          </w:p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 xml:space="preserve">Софья Евгеньевна 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2161685,04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55,8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 xml:space="preserve">Ауди </w:t>
            </w:r>
            <w:r w:rsidRPr="00B7289C">
              <w:rPr>
                <w:sz w:val="26"/>
                <w:szCs w:val="26"/>
                <w:lang w:val="en-US"/>
              </w:rPr>
              <w:t>Q</w:t>
            </w:r>
            <w:r w:rsidRPr="00B7289C">
              <w:rPr>
                <w:sz w:val="26"/>
                <w:szCs w:val="26"/>
              </w:rPr>
              <w:t>3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64,2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310742" w:rsidRPr="00B7289C" w:rsidTr="00310742">
        <w:trPr>
          <w:trHeight w:val="897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41,4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  <w:tr w:rsidR="00310742" w:rsidRPr="00B7289C" w:rsidTr="00310742"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31,2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742" w:rsidRPr="00B7289C" w:rsidRDefault="00310742" w:rsidP="003249CA">
            <w:pPr>
              <w:rPr>
                <w:sz w:val="26"/>
                <w:szCs w:val="26"/>
              </w:rPr>
            </w:pPr>
          </w:p>
        </w:tc>
      </w:tr>
    </w:tbl>
    <w:p w:rsidR="00243221" w:rsidRPr="001C34A2" w:rsidRDefault="00243221" w:rsidP="00310742">
      <w:bookmarkStart w:id="0" w:name="_GoBack"/>
      <w:bookmarkEnd w:id="0"/>
    </w:p>
    <w:sectPr w:rsidR="00243221" w:rsidRPr="001C34A2" w:rsidSect="00310742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0742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D2F1"/>
  <w15:docId w15:val="{775E634B-66FB-497C-A547-F0716595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2020-08-10T06:20:00Z</dcterms:modified>
</cp:coreProperties>
</file>