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243221" w:rsidP="001C34A2"/>
    <w:p w:rsidR="00A86103" w:rsidRDefault="00A86103" w:rsidP="00A86103">
      <w:pPr>
        <w:spacing w:after="0" w:line="216" w:lineRule="auto"/>
        <w:jc w:val="center"/>
        <w:rPr>
          <w:b/>
          <w:sz w:val="28"/>
        </w:rPr>
      </w:pPr>
      <w:r w:rsidRPr="00572EB9">
        <w:rPr>
          <w:b/>
          <w:sz w:val="28"/>
        </w:rPr>
        <w:t>С</w:t>
      </w:r>
      <w:r>
        <w:rPr>
          <w:b/>
          <w:sz w:val="28"/>
        </w:rPr>
        <w:t>ВЕДЕНИЯ</w:t>
      </w:r>
    </w:p>
    <w:p w:rsidR="00A86103" w:rsidRDefault="00A86103" w:rsidP="00A86103">
      <w:pPr>
        <w:spacing w:after="0" w:line="216" w:lineRule="auto"/>
        <w:jc w:val="center"/>
        <w:rPr>
          <w:rFonts w:eastAsia="Times New Roman"/>
          <w:b/>
          <w:sz w:val="28"/>
        </w:rPr>
      </w:pPr>
      <w:r w:rsidRPr="00572EB9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sz w:val="28"/>
        </w:rPr>
        <w:br/>
      </w:r>
      <w:r w:rsidRPr="00572EB9">
        <w:rPr>
          <w:b/>
          <w:sz w:val="28"/>
        </w:rPr>
        <w:t xml:space="preserve">за период с </w:t>
      </w:r>
      <w:r>
        <w:rPr>
          <w:b/>
          <w:sz w:val="28"/>
        </w:rPr>
        <w:t>0</w:t>
      </w:r>
      <w:r w:rsidRPr="00572EB9">
        <w:rPr>
          <w:b/>
          <w:sz w:val="28"/>
        </w:rPr>
        <w:t>1 января 20</w:t>
      </w:r>
      <w:r w:rsidRPr="00C95454">
        <w:rPr>
          <w:b/>
          <w:sz w:val="28"/>
        </w:rPr>
        <w:t>19</w:t>
      </w:r>
      <w:r w:rsidRPr="00572EB9">
        <w:rPr>
          <w:b/>
          <w:sz w:val="28"/>
        </w:rPr>
        <w:t xml:space="preserve"> г. по 31 декабря 20</w:t>
      </w:r>
      <w:r w:rsidRPr="00C95454">
        <w:rPr>
          <w:b/>
          <w:sz w:val="28"/>
        </w:rPr>
        <w:t>19</w:t>
      </w:r>
      <w:r w:rsidRPr="00192FB1">
        <w:rPr>
          <w:b/>
          <w:sz w:val="28"/>
        </w:rPr>
        <w:t xml:space="preserve"> </w:t>
      </w:r>
      <w:r w:rsidRPr="00572EB9">
        <w:rPr>
          <w:b/>
          <w:sz w:val="28"/>
        </w:rPr>
        <w:t>г.</w:t>
      </w:r>
    </w:p>
    <w:p w:rsidR="00A86103" w:rsidRPr="00895A28" w:rsidRDefault="00A86103" w:rsidP="00A86103">
      <w:pPr>
        <w:spacing w:after="0" w:line="216" w:lineRule="auto"/>
        <w:jc w:val="center"/>
        <w:rPr>
          <w:rFonts w:eastAsia="Times New Roman"/>
          <w:sz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985"/>
        <w:gridCol w:w="850"/>
        <w:gridCol w:w="992"/>
        <w:gridCol w:w="851"/>
        <w:gridCol w:w="992"/>
        <w:gridCol w:w="851"/>
        <w:gridCol w:w="850"/>
        <w:gridCol w:w="851"/>
        <w:gridCol w:w="1559"/>
        <w:gridCol w:w="1276"/>
        <w:gridCol w:w="1275"/>
      </w:tblGrid>
      <w:tr w:rsidR="00A86103" w:rsidRPr="00572EB9" w:rsidTr="008C68E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103" w:rsidRPr="00355F87" w:rsidRDefault="00A86103" w:rsidP="008C68E5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eastAsia="Times New Roman"/>
                <w:b/>
                <w:szCs w:val="24"/>
              </w:rPr>
            </w:pPr>
            <w:r w:rsidRPr="00355F87">
              <w:rPr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103" w:rsidRPr="00CF42A6" w:rsidRDefault="00A86103" w:rsidP="008C68E5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CF42A6">
              <w:rPr>
                <w:b/>
                <w:bCs/>
                <w:sz w:val="18"/>
                <w:szCs w:val="18"/>
                <w:lang w:eastAsia="ru-RU"/>
              </w:rPr>
              <w:t>Фамилия и инициалы</w:t>
            </w:r>
            <w:r w:rsidRPr="00CF42A6">
              <w:rPr>
                <w:rFonts w:eastAsia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6103" w:rsidRPr="00CF42A6" w:rsidRDefault="00A86103" w:rsidP="008C68E5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b/>
                <w:bCs/>
                <w:sz w:val="18"/>
                <w:szCs w:val="18"/>
                <w:lang w:eastAsia="ru-RU"/>
              </w:rPr>
              <w:t>Должность1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103" w:rsidRPr="00CF42A6" w:rsidRDefault="00A86103" w:rsidP="008C68E5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103" w:rsidRPr="00CF42A6" w:rsidRDefault="00A86103" w:rsidP="008C68E5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6103" w:rsidRPr="001E4C94" w:rsidRDefault="00A86103" w:rsidP="008C68E5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F42A6">
              <w:rPr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6103" w:rsidRPr="00CF42A6" w:rsidRDefault="00A86103" w:rsidP="008C68E5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6103" w:rsidRPr="001E4C94" w:rsidRDefault="00A86103" w:rsidP="008C68E5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CF42A6">
              <w:rPr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сделка2 (вид приобретенного имущества, источники</w:t>
            </w:r>
            <w:r w:rsidRPr="001E4C94">
              <w:rPr>
                <w:b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A86103" w:rsidRPr="00572EB9" w:rsidTr="008C68E5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103" w:rsidRPr="00572EB9" w:rsidRDefault="00A86103" w:rsidP="008C68E5">
            <w:pPr>
              <w:spacing w:after="0" w:line="216" w:lineRule="auto"/>
              <w:rPr>
                <w:rFonts w:eastAsia="Times New Roman"/>
                <w:sz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103" w:rsidRPr="00572EB9" w:rsidRDefault="00A86103" w:rsidP="008C68E5">
            <w:pPr>
              <w:spacing w:after="0" w:line="216" w:lineRule="auto"/>
              <w:rPr>
                <w:rFonts w:eastAsia="Times New Roman"/>
                <w:sz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103" w:rsidRPr="00572EB9" w:rsidRDefault="00A86103" w:rsidP="008C68E5">
            <w:pPr>
              <w:spacing w:after="0" w:line="216" w:lineRule="auto"/>
              <w:rPr>
                <w:rFonts w:eastAsia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6103" w:rsidRPr="00CF42A6" w:rsidRDefault="00A86103" w:rsidP="008C68E5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6103" w:rsidRPr="00CF42A6" w:rsidRDefault="00A86103" w:rsidP="008C68E5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6103" w:rsidRPr="00CF42A6" w:rsidRDefault="00A86103" w:rsidP="008C68E5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b/>
                <w:bCs/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6103" w:rsidRPr="00CF42A6" w:rsidRDefault="00A86103" w:rsidP="008C68E5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6103" w:rsidRPr="00CF42A6" w:rsidRDefault="00A86103" w:rsidP="008C68E5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6103" w:rsidRPr="00CF42A6" w:rsidRDefault="00A86103" w:rsidP="008C68E5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b/>
                <w:bCs/>
                <w:sz w:val="18"/>
                <w:szCs w:val="18"/>
                <w:lang w:eastAsia="ru-RU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86103" w:rsidRPr="00CF42A6" w:rsidRDefault="00A86103" w:rsidP="008C68E5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F42A6">
              <w:rPr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103" w:rsidRPr="00572EB9" w:rsidRDefault="00A86103" w:rsidP="008C68E5">
            <w:pPr>
              <w:spacing w:after="0" w:line="216" w:lineRule="auto"/>
              <w:rPr>
                <w:rFonts w:eastAsia="Times New Roman"/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103" w:rsidRPr="00572EB9" w:rsidRDefault="00A86103" w:rsidP="008C68E5">
            <w:pPr>
              <w:spacing w:after="0" w:line="216" w:lineRule="auto"/>
              <w:rPr>
                <w:rFonts w:eastAsia="Times New Roman"/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103" w:rsidRPr="00572EB9" w:rsidRDefault="00A86103" w:rsidP="008C68E5">
            <w:pPr>
              <w:spacing w:after="0" w:line="216" w:lineRule="auto"/>
              <w:jc w:val="both"/>
              <w:rPr>
                <w:rFonts w:eastAsia="Times New Roman"/>
                <w:sz w:val="28"/>
              </w:rPr>
            </w:pPr>
          </w:p>
        </w:tc>
      </w:tr>
      <w:tr w:rsidR="00A86103" w:rsidRPr="00572EB9" w:rsidTr="008C68E5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103" w:rsidRPr="00CF42A6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F42A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CF42A6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F42A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CF42A6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F42A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CF42A6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F42A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CF42A6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F42A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CF42A6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F42A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CF42A6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F42A6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CF42A6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F42A6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CF42A6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F42A6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CF42A6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F42A6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CF42A6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F42A6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CF42A6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F42A6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CF42A6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CF42A6">
              <w:rPr>
                <w:rFonts w:eastAsia="Times New Roman"/>
                <w:sz w:val="20"/>
                <w:szCs w:val="20"/>
              </w:rPr>
              <w:t>13</w:t>
            </w:r>
          </w:p>
        </w:tc>
      </w:tr>
      <w:tr w:rsidR="00A86103" w:rsidRPr="00584600" w:rsidTr="00A8610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259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Захаров О.Ю.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Председатель Избирательной комиссии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1 968 669,38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A86103" w:rsidRPr="00584600" w:rsidTr="00A8610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643,0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86103" w:rsidRPr="00584600" w:rsidTr="00A8610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общая совместна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86103" w:rsidRPr="00584600" w:rsidTr="00A8610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86103" w:rsidRPr="00584600" w:rsidTr="00A8610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86103" w:rsidRPr="00584600" w:rsidTr="00A8610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86103" w:rsidRPr="00584600" w:rsidTr="00A8610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260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легковой автомобиль</w:t>
            </w:r>
            <w:r w:rsidRPr="00A86103">
              <w:rPr>
                <w:rFonts w:eastAsia="Times New Roman"/>
                <w:sz w:val="20"/>
                <w:szCs w:val="20"/>
              </w:rPr>
              <w:br/>
              <w:t>Nissan Qashqai 2/0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389 179,90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A86103" w:rsidRPr="00584600" w:rsidTr="00A8610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86103" w:rsidRPr="00584600" w:rsidTr="00A8610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86103" w:rsidRPr="00584600" w:rsidTr="00A8610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10 000,0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A86103" w:rsidRPr="00584600" w:rsidTr="00A8610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86103" w:rsidRPr="00584600" w:rsidTr="00A8610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262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10 000,0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A86103" w:rsidRPr="00584600" w:rsidTr="00A8610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86103" w:rsidRPr="00584600" w:rsidTr="00A8610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263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A86103" w:rsidRPr="00584600" w:rsidTr="00A8610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86103" w:rsidRPr="00584600" w:rsidTr="00A8610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264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Фефилин С.В.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заместитель председатель Избирательной комиссии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960,0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легковой автомобиль</w:t>
            </w:r>
            <w:r w:rsidRPr="00A86103">
              <w:rPr>
                <w:rFonts w:eastAsia="Times New Roman"/>
                <w:sz w:val="20"/>
                <w:szCs w:val="20"/>
              </w:rPr>
              <w:br/>
              <w:t>НИССАН ТЕРРАНО</w:t>
            </w:r>
          </w:p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1 462 706,22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A86103" w:rsidRPr="00584600" w:rsidTr="00A8610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 xml:space="preserve">общая долевая </w:t>
            </w:r>
          </w:p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легковой автомобиль</w:t>
            </w:r>
            <w:r w:rsidRPr="00A86103">
              <w:rPr>
                <w:rFonts w:eastAsia="Times New Roman"/>
                <w:sz w:val="20"/>
                <w:szCs w:val="20"/>
              </w:rPr>
              <w:br/>
              <w:t>НИССАН ЖУК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86103" w:rsidRPr="00584600" w:rsidTr="00A8610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86103" w:rsidRPr="00584600" w:rsidTr="00A8610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265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 xml:space="preserve">общая долевая </w:t>
            </w:r>
          </w:p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960,0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759 076,47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A86103" w:rsidRPr="00584600" w:rsidTr="00A8610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86103" w:rsidRPr="00584600" w:rsidTr="00A8610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266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99 829,03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A86103" w:rsidRPr="00584600" w:rsidTr="00A8610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72,4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86103" w:rsidRPr="00584600" w:rsidTr="00A8610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86103" w:rsidRPr="00584600" w:rsidTr="00A8610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960,0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86103" w:rsidRPr="00584600" w:rsidTr="00A8610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267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Жучкова Н.И.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Секретарь Избирательной комиссии Ярославской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 xml:space="preserve">общая долевая </w:t>
            </w:r>
          </w:p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легковой автомобиль</w:t>
            </w:r>
            <w:r w:rsidRPr="00A86103">
              <w:rPr>
                <w:rFonts w:eastAsia="Times New Roman"/>
                <w:sz w:val="20"/>
                <w:szCs w:val="20"/>
              </w:rPr>
              <w:br/>
              <w:t>НИССАН  Х-ТРЕЙЛ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1 163 737,0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A86103" w:rsidRPr="00584600" w:rsidTr="00A8610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268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 xml:space="preserve">общая долевая </w:t>
            </w:r>
          </w:p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1 763 199,50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A86103" w:rsidRPr="00584600" w:rsidTr="00A8610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86103" w:rsidRPr="00584600" w:rsidTr="00A8610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 xml:space="preserve">общая долевая </w:t>
            </w:r>
          </w:p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(1/5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86103" w:rsidRPr="00584600" w:rsidTr="00A8610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269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4 000,0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A86103" w:rsidRPr="00584600" w:rsidTr="00A8610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86103" w:rsidRPr="00584600" w:rsidTr="00A8610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270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A86103" w:rsidRPr="00584600" w:rsidTr="00A8610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86103" w:rsidRPr="00584600" w:rsidTr="00A8610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271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Малеев М.В.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член Избирательной комиссии Ярославской области</w:t>
            </w:r>
          </w:p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2 542,0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легковой автомобиль</w:t>
            </w:r>
            <w:r w:rsidRPr="00A86103">
              <w:rPr>
                <w:rFonts w:eastAsia="Times New Roman"/>
                <w:sz w:val="20"/>
                <w:szCs w:val="20"/>
              </w:rPr>
              <w:br/>
              <w:t>ФИАТ DOBLO 223AXP1A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820 098,40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A86103" w:rsidRPr="00584600" w:rsidTr="00A8610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 xml:space="preserve">общая долевая </w:t>
            </w:r>
          </w:p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1 200,0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86103" w:rsidRPr="00584600" w:rsidTr="00A8610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 xml:space="preserve">общая долевая </w:t>
            </w:r>
          </w:p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86103" w:rsidRPr="00584600" w:rsidTr="00A8610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86103" w:rsidRPr="00584600" w:rsidTr="00A8610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86103" w:rsidRPr="00584600" w:rsidTr="00A8610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272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 xml:space="preserve">общая долевая </w:t>
            </w:r>
          </w:p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1 272,0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659 489,28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A86103" w:rsidRPr="00584600" w:rsidTr="00A86103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 xml:space="preserve">общая долевая </w:t>
            </w:r>
          </w:p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100,9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86103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A8610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103" w:rsidRPr="00A86103" w:rsidRDefault="00A86103" w:rsidP="008C68E5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86103" w:rsidRPr="001C34A2" w:rsidRDefault="00A86103" w:rsidP="001C34A2">
      <w:bookmarkStart w:id="0" w:name="_GoBack"/>
      <w:bookmarkEnd w:id="0"/>
    </w:p>
    <w:sectPr w:rsidR="00A86103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610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DA7C"/>
  <w15:docId w15:val="{511049BD-4E00-456E-8AD0-B9D9DF94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2020-09-04T12:23:00Z</dcterms:modified>
</cp:coreProperties>
</file>