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6D" w:rsidRDefault="0025476D" w:rsidP="00A75DDF">
      <w:pPr>
        <w:spacing w:after="0" w:line="240" w:lineRule="auto"/>
        <w:ind w:left="142"/>
        <w:jc w:val="center"/>
        <w:rPr>
          <w:b/>
          <w:color w:val="000000"/>
          <w:szCs w:val="24"/>
        </w:rPr>
      </w:pPr>
      <w:r w:rsidRPr="003A1524">
        <w:rPr>
          <w:color w:val="000000"/>
          <w:szCs w:val="24"/>
        </w:rPr>
        <w:t xml:space="preserve">Сведения о доходах, </w:t>
      </w:r>
      <w:r>
        <w:rPr>
          <w:color w:val="000000"/>
          <w:szCs w:val="24"/>
        </w:rPr>
        <w:t>расходах,</w:t>
      </w:r>
      <w:r w:rsidRPr="003A1524">
        <w:rPr>
          <w:color w:val="000000"/>
          <w:szCs w:val="24"/>
        </w:rPr>
        <w:t xml:space="preserve"> об имуществе</w:t>
      </w:r>
      <w:r>
        <w:rPr>
          <w:color w:val="000000"/>
          <w:szCs w:val="24"/>
        </w:rPr>
        <w:t xml:space="preserve"> и обязательствах имущественного характера</w:t>
      </w:r>
      <w:r w:rsidRPr="003A1524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br/>
      </w:r>
      <w:r w:rsidRPr="003A1524">
        <w:rPr>
          <w:color w:val="000000"/>
          <w:szCs w:val="24"/>
        </w:rPr>
        <w:t>представленные федеральн</w:t>
      </w:r>
      <w:r>
        <w:rPr>
          <w:color w:val="000000"/>
          <w:szCs w:val="24"/>
        </w:rPr>
        <w:t xml:space="preserve">ыми государственными служащими </w:t>
      </w:r>
      <w:r w:rsidRPr="003A1524">
        <w:rPr>
          <w:color w:val="000000"/>
          <w:szCs w:val="24"/>
        </w:rPr>
        <w:t xml:space="preserve">Государственной инспекции труда </w:t>
      </w:r>
      <w:r>
        <w:rPr>
          <w:color w:val="000000"/>
          <w:szCs w:val="24"/>
        </w:rPr>
        <w:t>в</w:t>
      </w:r>
      <w:r w:rsidRPr="005C5AC7">
        <w:rPr>
          <w:color w:val="000000"/>
          <w:szCs w:val="24"/>
        </w:rPr>
        <w:t xml:space="preserve"> Ставропольском крае</w:t>
      </w:r>
    </w:p>
    <w:p w:rsidR="0025476D" w:rsidRDefault="0025476D" w:rsidP="00A75DDF">
      <w:pPr>
        <w:spacing w:after="0" w:line="240" w:lineRule="auto"/>
        <w:ind w:left="142"/>
        <w:jc w:val="center"/>
        <w:rPr>
          <w:color w:val="000000"/>
          <w:szCs w:val="24"/>
        </w:rPr>
      </w:pPr>
      <w:r w:rsidRPr="003A1524">
        <w:rPr>
          <w:color w:val="000000"/>
          <w:szCs w:val="24"/>
        </w:rPr>
        <w:t>за</w:t>
      </w:r>
      <w:r>
        <w:rPr>
          <w:color w:val="000000"/>
          <w:szCs w:val="24"/>
        </w:rPr>
        <w:t xml:space="preserve"> период</w:t>
      </w:r>
      <w:r w:rsidRPr="003A1524">
        <w:rPr>
          <w:color w:val="000000"/>
          <w:szCs w:val="24"/>
        </w:rPr>
        <w:t xml:space="preserve"> с 1 января 20</w:t>
      </w:r>
      <w:r>
        <w:rPr>
          <w:color w:val="000000"/>
          <w:szCs w:val="24"/>
        </w:rPr>
        <w:t>19</w:t>
      </w:r>
      <w:r w:rsidRPr="003A1524">
        <w:rPr>
          <w:color w:val="000000"/>
          <w:szCs w:val="24"/>
        </w:rPr>
        <w:t xml:space="preserve"> года по 31 декабря 20</w:t>
      </w:r>
      <w:r>
        <w:rPr>
          <w:color w:val="000000"/>
          <w:szCs w:val="24"/>
        </w:rPr>
        <w:t xml:space="preserve">19 года, </w:t>
      </w:r>
      <w:r w:rsidRPr="003A1524">
        <w:rPr>
          <w:color w:val="000000"/>
          <w:szCs w:val="24"/>
        </w:rPr>
        <w:t xml:space="preserve">для размещения на официальном </w:t>
      </w:r>
      <w:r w:rsidRPr="00605158">
        <w:rPr>
          <w:b/>
          <w:color w:val="000000"/>
          <w:szCs w:val="24"/>
        </w:rPr>
        <w:t xml:space="preserve">сайте </w:t>
      </w:r>
      <w:r w:rsidRPr="00605158">
        <w:rPr>
          <w:b/>
          <w:color w:val="000000"/>
          <w:szCs w:val="24"/>
          <w:u w:val="single"/>
        </w:rPr>
        <w:t>Гос</w:t>
      </w:r>
      <w:r>
        <w:rPr>
          <w:b/>
          <w:color w:val="000000"/>
          <w:szCs w:val="24"/>
          <w:u w:val="single"/>
        </w:rPr>
        <w:t xml:space="preserve">ударственной инспекции труда в </w:t>
      </w:r>
      <w:r w:rsidRPr="00605158">
        <w:rPr>
          <w:b/>
          <w:color w:val="000000"/>
          <w:szCs w:val="24"/>
          <w:u w:val="single"/>
        </w:rPr>
        <w:t>Ставропольском крае</w:t>
      </w:r>
      <w:r w:rsidRPr="00605158">
        <w:rPr>
          <w:b/>
          <w:color w:val="000000"/>
          <w:szCs w:val="24"/>
        </w:rPr>
        <w:t>_</w:t>
      </w:r>
      <w:r>
        <w:rPr>
          <w:b/>
          <w:color w:val="000000"/>
          <w:szCs w:val="24"/>
        </w:rPr>
        <w:br/>
      </w:r>
      <w:r w:rsidRPr="003A1524">
        <w:rPr>
          <w:color w:val="000000"/>
          <w:szCs w:val="24"/>
        </w:rPr>
        <w:t xml:space="preserve">в порядке, установленном Указом </w:t>
      </w:r>
      <w:r>
        <w:rPr>
          <w:color w:val="000000"/>
          <w:szCs w:val="24"/>
        </w:rPr>
        <w:t>Президента Российской Федерации</w:t>
      </w:r>
      <w:r w:rsidRPr="003A1524">
        <w:rPr>
          <w:color w:val="000000"/>
          <w:szCs w:val="24"/>
        </w:rPr>
        <w:t xml:space="preserve">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color w:val="000000"/>
            <w:szCs w:val="24"/>
          </w:rPr>
          <w:t>2009 г</w:t>
        </w:r>
      </w:smartTag>
      <w:r w:rsidRPr="003A1524">
        <w:rPr>
          <w:color w:val="000000"/>
          <w:szCs w:val="24"/>
        </w:rPr>
        <w:t>. № 561</w:t>
      </w:r>
    </w:p>
    <w:p w:rsidR="0025476D" w:rsidRPr="007F3691" w:rsidRDefault="0025476D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25476D" w:rsidRPr="007F3691" w:rsidRDefault="0025476D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6438" w:type="dxa"/>
        <w:tblLayout w:type="fixed"/>
        <w:tblLook w:val="01E0" w:firstRow="1" w:lastRow="1" w:firstColumn="1" w:lastColumn="1" w:noHBand="0" w:noVBand="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25476D" w:rsidRPr="007F3691" w:rsidTr="001106E1">
        <w:trPr>
          <w:trHeight w:val="1005"/>
        </w:trPr>
        <w:tc>
          <w:tcPr>
            <w:tcW w:w="549" w:type="dxa"/>
            <w:vMerge w:val="restart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25476D" w:rsidRPr="00732278" w:rsidRDefault="0025476D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</w:t>
            </w:r>
            <w:r>
              <w:rPr>
                <w:rFonts w:ascii="Times New Roman" w:hAnsi="Times New Roman"/>
                <w:color w:val="000000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</w:t>
            </w:r>
            <w:r w:rsidRPr="007F3691">
              <w:rPr>
                <w:rFonts w:ascii="Times New Roman" w:hAnsi="Times New Roman"/>
                <w:szCs w:val="24"/>
              </w:rPr>
              <w:t>ность</w:t>
            </w:r>
          </w:p>
        </w:tc>
        <w:tc>
          <w:tcPr>
            <w:tcW w:w="5177" w:type="dxa"/>
            <w:gridSpan w:val="4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76D" w:rsidRPr="007F3691" w:rsidTr="00311D8C">
        <w:trPr>
          <w:trHeight w:val="1156"/>
        </w:trPr>
        <w:tc>
          <w:tcPr>
            <w:tcW w:w="549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9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25476D" w:rsidRPr="007F3691" w:rsidRDefault="0025476D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0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25476D" w:rsidRPr="007F3691" w:rsidRDefault="0025476D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476D" w:rsidRPr="007F3691" w:rsidTr="00E51BF8">
        <w:trPr>
          <w:trHeight w:val="1175"/>
        </w:trPr>
        <w:tc>
          <w:tcPr>
            <w:tcW w:w="549" w:type="dxa"/>
          </w:tcPr>
          <w:p w:rsidR="0025476D" w:rsidRPr="007F3691" w:rsidRDefault="0025476D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19" w:type="dxa"/>
          </w:tcPr>
          <w:p w:rsidR="0025476D" w:rsidRPr="00311D8C" w:rsidRDefault="0025476D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ХОХРЯКОВА</w:t>
            </w:r>
            <w:r w:rsidRPr="00311D8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25476D" w:rsidRPr="00311D8C" w:rsidRDefault="0025476D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Людмила Викторовна</w:t>
            </w:r>
          </w:p>
        </w:tc>
        <w:tc>
          <w:tcPr>
            <w:tcW w:w="1093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04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311D8C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172,4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52,7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A75DDF" w:rsidRDefault="0025476D" w:rsidP="00E5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1398262,05</w:t>
            </w:r>
          </w:p>
        </w:tc>
        <w:tc>
          <w:tcPr>
            <w:tcW w:w="1148" w:type="dxa"/>
          </w:tcPr>
          <w:p w:rsidR="0025476D" w:rsidRPr="007F3691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76D" w:rsidRPr="007F3691" w:rsidTr="005C5B2A">
        <w:trPr>
          <w:trHeight w:val="628"/>
        </w:trPr>
        <w:tc>
          <w:tcPr>
            <w:tcW w:w="549" w:type="dxa"/>
            <w:vMerge w:val="restart"/>
          </w:tcPr>
          <w:p w:rsidR="0025476D" w:rsidRPr="007F3691" w:rsidRDefault="0025476D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19" w:type="dxa"/>
          </w:tcPr>
          <w:p w:rsidR="0025476D" w:rsidRPr="00311D8C" w:rsidRDefault="0025476D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БУДНЯК Светлана Николаевна</w:t>
            </w:r>
          </w:p>
        </w:tc>
        <w:tc>
          <w:tcPr>
            <w:tcW w:w="1093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318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25476D" w:rsidRPr="00311D8C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E51BF8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E51BF8">
              <w:rPr>
                <w:rFonts w:ascii="Times New Roman" w:hAnsi="Times New Roman"/>
              </w:rPr>
              <w:t>797964,68</w:t>
            </w:r>
          </w:p>
        </w:tc>
        <w:tc>
          <w:tcPr>
            <w:tcW w:w="1148" w:type="dxa"/>
          </w:tcPr>
          <w:p w:rsidR="0025476D" w:rsidRPr="007F3691" w:rsidRDefault="0025476D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76D" w:rsidRPr="007F3691" w:rsidTr="005C5B2A">
        <w:trPr>
          <w:trHeight w:val="1124"/>
        </w:trPr>
        <w:tc>
          <w:tcPr>
            <w:tcW w:w="549" w:type="dxa"/>
            <w:vMerge/>
          </w:tcPr>
          <w:p w:rsidR="0025476D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55A66">
              <w:rPr>
                <w:rFonts w:ascii="Times New Roman" w:hAnsi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318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805,24</w:t>
            </w:r>
          </w:p>
        </w:tc>
        <w:tc>
          <w:tcPr>
            <w:tcW w:w="1148" w:type="dxa"/>
          </w:tcPr>
          <w:p w:rsidR="0025476D" w:rsidRPr="007F3691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76D" w:rsidRPr="007F3691" w:rsidTr="005C5B2A">
        <w:trPr>
          <w:trHeight w:val="1523"/>
        </w:trPr>
        <w:tc>
          <w:tcPr>
            <w:tcW w:w="549" w:type="dxa"/>
            <w:vMerge w:val="restart"/>
          </w:tcPr>
          <w:p w:rsidR="0025476D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2419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ТЕХОВА Оксана Анатольевна</w:t>
            </w:r>
          </w:p>
        </w:tc>
        <w:tc>
          <w:tcPr>
            <w:tcW w:w="1093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Под ИЖС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11D8C">
              <w:rPr>
                <w:rFonts w:ascii="Times New Roman" w:hAnsi="Times New Roman"/>
              </w:rPr>
              <w:t>вартир</w:t>
            </w:r>
            <w:r w:rsidRPr="00311D8C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11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544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25476D" w:rsidRPr="00525206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Легковой:</w:t>
            </w:r>
          </w:p>
          <w:p w:rsidR="0025476D" w:rsidRPr="00525206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  <w:lang w:val="en-US"/>
              </w:rPr>
              <w:t>Nissan</w:t>
            </w:r>
            <w:r w:rsidRPr="00525206">
              <w:rPr>
                <w:rFonts w:ascii="Times New Roman" w:hAnsi="Times New Roman"/>
              </w:rPr>
              <w:t xml:space="preserve"> </w:t>
            </w:r>
            <w:r w:rsidRPr="00525206">
              <w:rPr>
                <w:rFonts w:ascii="Times New Roman" w:hAnsi="Times New Roman"/>
                <w:lang w:val="en-US"/>
              </w:rPr>
              <w:t>micra</w:t>
            </w:r>
          </w:p>
          <w:p w:rsidR="0025476D" w:rsidRPr="00525206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 xml:space="preserve">Легковой: </w:t>
            </w:r>
          </w:p>
          <w:p w:rsidR="0025476D" w:rsidRPr="00311D8C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  <w:lang w:val="en-US"/>
              </w:rPr>
              <w:t>Nissan</w:t>
            </w:r>
            <w:r w:rsidRPr="00525206">
              <w:rPr>
                <w:rFonts w:ascii="Times New Roman" w:hAnsi="Times New Roman"/>
              </w:rPr>
              <w:t xml:space="preserve"> </w:t>
            </w:r>
            <w:r w:rsidRPr="00525206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10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1122501,60</w:t>
            </w:r>
          </w:p>
        </w:tc>
        <w:tc>
          <w:tcPr>
            <w:tcW w:w="1148" w:type="dxa"/>
          </w:tcPr>
          <w:p w:rsidR="0025476D" w:rsidRPr="007F3691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76D" w:rsidRPr="007F3691" w:rsidTr="005C5B2A">
        <w:trPr>
          <w:trHeight w:val="632"/>
        </w:trPr>
        <w:tc>
          <w:tcPr>
            <w:tcW w:w="549" w:type="dxa"/>
            <w:vMerge/>
          </w:tcPr>
          <w:p w:rsidR="0025476D" w:rsidRDefault="0025476D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25476D" w:rsidRDefault="0025476D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супруг</w:t>
            </w:r>
          </w:p>
        </w:tc>
        <w:tc>
          <w:tcPr>
            <w:tcW w:w="1093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25476D" w:rsidRPr="005C5B2A" w:rsidRDefault="0025476D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56,7</w:t>
            </w:r>
          </w:p>
        </w:tc>
        <w:tc>
          <w:tcPr>
            <w:tcW w:w="1320" w:type="dxa"/>
          </w:tcPr>
          <w:p w:rsidR="0025476D" w:rsidRPr="00311D8C" w:rsidRDefault="0025476D" w:rsidP="005C5B2A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25476D" w:rsidRPr="00525206" w:rsidRDefault="0025476D" w:rsidP="005C5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Легковой:</w:t>
            </w:r>
          </w:p>
          <w:p w:rsidR="0025476D" w:rsidRPr="00311D8C" w:rsidRDefault="0025476D" w:rsidP="005C5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100" w:type="dxa"/>
          </w:tcPr>
          <w:p w:rsidR="0025476D" w:rsidRPr="00311D8C" w:rsidRDefault="0025476D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1004410,70</w:t>
            </w:r>
          </w:p>
        </w:tc>
        <w:tc>
          <w:tcPr>
            <w:tcW w:w="1148" w:type="dxa"/>
          </w:tcPr>
          <w:p w:rsidR="0025476D" w:rsidRPr="007F3691" w:rsidRDefault="0025476D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5476D" w:rsidRDefault="0025476D"/>
    <w:tbl>
      <w:tblPr>
        <w:tblpPr w:leftFromText="180" w:rightFromText="180" w:horzAnchor="margin" w:tblpXSpec="center" w:tblpY="-1065"/>
        <w:tblW w:w="16693" w:type="dxa"/>
        <w:tblLayout w:type="fixed"/>
        <w:tblLook w:val="04A0" w:firstRow="1" w:lastRow="0" w:firstColumn="1" w:lastColumn="0" w:noHBand="0" w:noVBand="1"/>
      </w:tblPr>
      <w:tblGrid>
        <w:gridCol w:w="16693"/>
      </w:tblGrid>
      <w:tr w:rsidR="0025476D" w:rsidRPr="003A1524" w:rsidTr="00605DF0">
        <w:trPr>
          <w:trHeight w:val="7938"/>
        </w:trPr>
        <w:tc>
          <w:tcPr>
            <w:tcW w:w="1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>представленные федеральн</w:t>
            </w:r>
            <w:r>
              <w:rPr>
                <w:color w:val="000000"/>
                <w:szCs w:val="24"/>
              </w:rPr>
              <w:t xml:space="preserve">ыми государственными служащими </w:t>
            </w:r>
            <w:r w:rsidRPr="003A1524">
              <w:rPr>
                <w:color w:val="000000"/>
                <w:szCs w:val="24"/>
              </w:rPr>
              <w:t xml:space="preserve">Государственной инспекции труда </w:t>
            </w:r>
            <w:r>
              <w:rPr>
                <w:color w:val="000000"/>
                <w:szCs w:val="24"/>
              </w:rPr>
              <w:t>в</w:t>
            </w:r>
            <w:r w:rsidRPr="005C5AC7">
              <w:rPr>
                <w:color w:val="000000"/>
                <w:szCs w:val="24"/>
              </w:rPr>
              <w:t xml:space="preserve"> Ставропольском крае</w:t>
            </w:r>
          </w:p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19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 xml:space="preserve">19 года, </w:t>
            </w:r>
            <w:r w:rsidRPr="003A1524">
              <w:rPr>
                <w:color w:val="000000"/>
                <w:szCs w:val="24"/>
              </w:rPr>
              <w:t xml:space="preserve">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</w:t>
            </w:r>
            <w:r>
              <w:rPr>
                <w:b/>
                <w:color w:val="000000"/>
                <w:szCs w:val="24"/>
                <w:u w:val="single"/>
              </w:rPr>
              <w:t xml:space="preserve">ударственной инспекции труда в </w:t>
            </w:r>
            <w:r w:rsidRPr="00605158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Указом </w:t>
            </w:r>
            <w:r>
              <w:rPr>
                <w:color w:val="000000"/>
                <w:szCs w:val="24"/>
              </w:rPr>
              <w:t>Президента Российской Федерации</w:t>
            </w:r>
            <w:r w:rsidRPr="003A1524">
              <w:rPr>
                <w:color w:val="000000"/>
                <w:szCs w:val="24"/>
              </w:rPr>
              <w:t xml:space="preserve">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753"/>
              <w:gridCol w:w="1373"/>
              <w:gridCol w:w="1273"/>
              <w:gridCol w:w="1100"/>
              <w:gridCol w:w="1320"/>
              <w:gridCol w:w="1269"/>
              <w:gridCol w:w="1134"/>
              <w:gridCol w:w="1275"/>
            </w:tblGrid>
            <w:tr w:rsidR="0025476D" w:rsidRPr="00626ECA" w:rsidTr="005C5AC7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25476D" w:rsidRPr="00626ECA" w:rsidTr="005C5AC7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73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69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5476D" w:rsidRPr="00BF4D75" w:rsidTr="005C5AC7">
              <w:tc>
                <w:tcPr>
                  <w:tcW w:w="549" w:type="dxa"/>
                  <w:vMerge w:val="restart"/>
                  <w:shd w:val="clear" w:color="auto" w:fill="auto"/>
                </w:tcPr>
                <w:p w:rsidR="0025476D" w:rsidRPr="008A2FF0" w:rsidRDefault="0025476D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FB7CD7" w:rsidRDefault="0025476D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Чернякова Ирина Георгиевна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Начальник отдела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B7CD7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B7CD7">
                    <w:rPr>
                      <w:sz w:val="20"/>
                      <w:szCs w:val="20"/>
                    </w:rPr>
                    <w:t>гл.бухгалтер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25476D" w:rsidRPr="00FB7CD7" w:rsidRDefault="0025476D" w:rsidP="008A5A0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 xml:space="preserve">Легковой: </w:t>
                  </w:r>
                  <w:r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FB7CD7" w:rsidRDefault="0025476D" w:rsidP="00C1216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938648,08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8A2FF0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5C5AC7">
              <w:tc>
                <w:tcPr>
                  <w:tcW w:w="549" w:type="dxa"/>
                  <w:vMerge/>
                  <w:shd w:val="clear" w:color="auto" w:fill="auto"/>
                </w:tcPr>
                <w:p w:rsidR="0025476D" w:rsidRDefault="0025476D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FB7CD7" w:rsidRDefault="0025476D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размещения домов индивидуальной жилой застройки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89,1</w:t>
                  </w:r>
                </w:p>
                <w:p w:rsidR="0025476D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69,9</w:t>
                  </w:r>
                </w:p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FB7CD7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8A2FF0" w:rsidRDefault="0025476D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F21630">
              <w:tc>
                <w:tcPr>
                  <w:tcW w:w="54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FB7CD7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89,1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476D" w:rsidRPr="008A2FF0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F21630">
              <w:tc>
                <w:tcPr>
                  <w:tcW w:w="549" w:type="dxa"/>
                  <w:shd w:val="clear" w:color="auto" w:fill="auto"/>
                </w:tcPr>
                <w:p w:rsidR="0025476D" w:rsidRPr="00605DF0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605DF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ДЕРЕВЯК Ирина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FB7CD7">
                    <w:rPr>
                      <w:sz w:val="20"/>
                      <w:szCs w:val="20"/>
                    </w:rPr>
                    <w:t xml:space="preserve">Легковой: Хундай </w:t>
                  </w:r>
                  <w:r w:rsidRPr="00FB7CD7">
                    <w:rPr>
                      <w:sz w:val="20"/>
                      <w:szCs w:val="20"/>
                      <w:lang w:val="en-US"/>
                    </w:rPr>
                    <w:t>Gets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FB7CD7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FB7CD7">
                    <w:rPr>
                      <w:sz w:val="20"/>
                      <w:szCs w:val="20"/>
                    </w:rPr>
                    <w:t>01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FB7CD7">
                    <w:rPr>
                      <w:sz w:val="20"/>
                      <w:szCs w:val="20"/>
                    </w:rPr>
                    <w:t>5,</w:t>
                  </w: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05DF0" w:rsidRDefault="0025476D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5476D" w:rsidRPr="003A1524" w:rsidRDefault="0025476D" w:rsidP="0037452D">
            <w:pPr>
              <w:rPr>
                <w:color w:val="000000"/>
                <w:sz w:val="28"/>
              </w:rPr>
            </w:pPr>
          </w:p>
        </w:tc>
      </w:tr>
    </w:tbl>
    <w:p w:rsidR="0025476D" w:rsidRPr="00D847F5" w:rsidRDefault="0025476D" w:rsidP="0037452D"/>
    <w:tbl>
      <w:tblPr>
        <w:tblpPr w:leftFromText="180" w:rightFromText="180" w:horzAnchor="margin" w:tblpXSpec="center" w:tblpY="-1065"/>
        <w:tblW w:w="16977" w:type="dxa"/>
        <w:tblLayout w:type="fixed"/>
        <w:tblLook w:val="04A0" w:firstRow="1" w:lastRow="0" w:firstColumn="1" w:lastColumn="0" w:noHBand="0" w:noVBand="1"/>
      </w:tblPr>
      <w:tblGrid>
        <w:gridCol w:w="16977"/>
      </w:tblGrid>
      <w:tr w:rsidR="0025476D" w:rsidRPr="003A1524" w:rsidTr="00655A66">
        <w:trPr>
          <w:trHeight w:val="8789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76D" w:rsidRDefault="0025476D" w:rsidP="00F73183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>представленные федеральн</w:t>
            </w:r>
            <w:r>
              <w:rPr>
                <w:color w:val="000000"/>
                <w:szCs w:val="24"/>
              </w:rPr>
              <w:t xml:space="preserve">ыми государственными служащими </w:t>
            </w:r>
            <w:r w:rsidRPr="003A1524">
              <w:rPr>
                <w:color w:val="000000"/>
                <w:szCs w:val="24"/>
              </w:rPr>
              <w:t xml:space="preserve">Государственной инспекции труда </w:t>
            </w:r>
            <w:r>
              <w:rPr>
                <w:color w:val="000000"/>
                <w:szCs w:val="24"/>
              </w:rPr>
              <w:t>в</w:t>
            </w:r>
            <w:r w:rsidRPr="005C5AC7">
              <w:rPr>
                <w:color w:val="000000"/>
                <w:szCs w:val="24"/>
              </w:rPr>
              <w:t xml:space="preserve"> Ставропольском крае</w:t>
            </w:r>
          </w:p>
          <w:p w:rsidR="0025476D" w:rsidRDefault="0025476D" w:rsidP="00F73183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19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 xml:space="preserve">19 года, </w:t>
            </w:r>
            <w:r w:rsidRPr="003A1524">
              <w:rPr>
                <w:color w:val="000000"/>
                <w:szCs w:val="24"/>
              </w:rPr>
              <w:t xml:space="preserve">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</w:t>
            </w:r>
            <w:r>
              <w:rPr>
                <w:b/>
                <w:color w:val="000000"/>
                <w:szCs w:val="24"/>
                <w:u w:val="single"/>
              </w:rPr>
              <w:t xml:space="preserve">ударственной инспекции труда в </w:t>
            </w:r>
            <w:r w:rsidRPr="00605158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>
              <w:rPr>
                <w:b/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 xml:space="preserve">в порядке, установленном Указом </w:t>
            </w:r>
            <w:r>
              <w:rPr>
                <w:color w:val="000000"/>
                <w:szCs w:val="24"/>
              </w:rPr>
              <w:t>Президента Российской Федерации</w:t>
            </w:r>
            <w:r w:rsidRPr="003A1524">
              <w:rPr>
                <w:color w:val="000000"/>
                <w:szCs w:val="24"/>
              </w:rPr>
              <w:t xml:space="preserve">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25476D" w:rsidRPr="00626ECA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25476D" w:rsidRPr="00626ECA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25476D" w:rsidRPr="00626ECA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5476D" w:rsidRPr="00BF4D75" w:rsidTr="00FD3CD1">
              <w:tc>
                <w:tcPr>
                  <w:tcW w:w="549" w:type="dxa"/>
                  <w:vMerge w:val="restart"/>
                  <w:shd w:val="clear" w:color="auto" w:fill="auto"/>
                </w:tcPr>
                <w:p w:rsidR="0025476D" w:rsidRPr="008A2FF0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БАБИНА Ирина 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26,3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42,2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35.5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67,4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1600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32.0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36.0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678712,66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8A2FF0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FD3CD1">
              <w:tc>
                <w:tcPr>
                  <w:tcW w:w="549" w:type="dxa"/>
                  <w:vMerge/>
                  <w:shd w:val="clear" w:color="auto" w:fill="auto"/>
                </w:tcPr>
                <w:p w:rsidR="0025476D" w:rsidRPr="003B26FC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 ниссан патфайндер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7C1F4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1683468,62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8A2FF0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9126B0">
              <w:trPr>
                <w:trHeight w:val="633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 Юрий 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 1/3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46,0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125,0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ВАЗ 211002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641704,08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875ABA">
              <w:trPr>
                <w:trHeight w:val="873"/>
              </w:trPr>
              <w:tc>
                <w:tcPr>
                  <w:tcW w:w="549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СЛИВКОВА Виктория Владимировна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99055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участок. Под ИЖС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½</w:t>
                  </w:r>
                </w:p>
                <w:p w:rsidR="0025476D" w:rsidRDefault="0025476D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Общая </w:t>
                  </w:r>
                  <w:r>
                    <w:rPr>
                      <w:sz w:val="20"/>
                      <w:szCs w:val="20"/>
                    </w:rPr>
                    <w:lastRenderedPageBreak/>
                    <w:t>долевая ½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35,0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47,2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547,2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11D8C"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304529,47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BF4D75" w:rsidTr="00875ABA">
              <w:trPr>
                <w:trHeight w:val="765"/>
              </w:trPr>
              <w:tc>
                <w:tcPr>
                  <w:tcW w:w="549" w:type="dxa"/>
                  <w:shd w:val="clear" w:color="auto" w:fill="auto"/>
                </w:tcPr>
                <w:p w:rsidR="0025476D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СИРОТА Вероника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Default="0025476D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½</w:t>
                  </w:r>
                </w:p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46,8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11D8C"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25476D" w:rsidRPr="00655A66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303637,27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25476D" w:rsidRPr="00AC7224" w:rsidRDefault="0025476D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5476D" w:rsidRPr="003A1524" w:rsidRDefault="0025476D" w:rsidP="0037452D">
            <w:pPr>
              <w:rPr>
                <w:color w:val="000000"/>
                <w:sz w:val="28"/>
              </w:rPr>
            </w:pPr>
          </w:p>
        </w:tc>
      </w:tr>
    </w:tbl>
    <w:p w:rsidR="0025476D" w:rsidRPr="00D847F5" w:rsidRDefault="0025476D" w:rsidP="0037452D"/>
    <w:tbl>
      <w:tblPr>
        <w:tblpPr w:leftFromText="180" w:rightFromText="180" w:horzAnchor="margin" w:tblpXSpec="center" w:tblpY="-1065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25476D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25476D" w:rsidRPr="003A1524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18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25476D" w:rsidRDefault="0025476D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bookmarkStart w:id="0" w:name="_GoBack"/>
            <w:bookmarkEnd w:id="0"/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25476D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 xml:space="preserve">Декларированный годовой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5476D" w:rsidRPr="00603DF9" w:rsidRDefault="0025476D" w:rsidP="0025476D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источниках получения с</w:t>
                  </w:r>
                  <w:r>
                    <w:rPr>
                      <w:b/>
                      <w:sz w:val="20"/>
                      <w:szCs w:val="20"/>
                    </w:rPr>
                    <w:t>редств</w:t>
                  </w:r>
                </w:p>
              </w:tc>
            </w:tr>
            <w:tr w:rsidR="0025476D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5476D" w:rsidRPr="00603DF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5476D" w:rsidRPr="009E51F0" w:rsidTr="00735867">
              <w:trPr>
                <w:trHeight w:val="461"/>
              </w:trPr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СЕЛЮКОВА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Татьяна Александровна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Легковое: Шкода фабиа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509164,45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CF30A0">
              <w:trPr>
                <w:trHeight w:val="808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 xml:space="preserve">МЕЛКОНЯН 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 xml:space="preserve">Альберт 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Юрьевич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для размещения объектов торговли, общественного питания и бытового обслуживания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для размещения гаражей и автостоянок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Здание охраны автостоянки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Автомойка с кафе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АЗС (операторная)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110,2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25,9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908,0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2883,0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268,0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172,8</w:t>
                  </w: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1D1F39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F39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1349013,30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вартира</w:t>
                  </w:r>
                </w:p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Общедолевая </w:t>
                  </w:r>
                  <w:r>
                    <w:rPr>
                      <w:sz w:val="20"/>
                      <w:szCs w:val="20"/>
                    </w:rPr>
                    <w:t>½</w:t>
                  </w:r>
                </w:p>
                <w:p w:rsidR="0025476D" w:rsidRPr="009E51F0" w:rsidRDefault="0025476D" w:rsidP="001D1F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110,2</w:t>
                  </w:r>
                </w:p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</w:t>
                  </w:r>
                  <w:r w:rsidRPr="009E51F0">
                    <w:rPr>
                      <w:sz w:val="20"/>
                      <w:szCs w:val="20"/>
                    </w:rPr>
                    <w:t>ет</w:t>
                  </w:r>
                </w:p>
                <w:p w:rsidR="0025476D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  <w:r>
                    <w:rPr>
                      <w:sz w:val="20"/>
                      <w:szCs w:val="20"/>
                    </w:rPr>
                    <w:t xml:space="preserve"> Мазда сх-9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173386,93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63239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9E51F0">
                    <w:rPr>
                      <w:bCs/>
                      <w:sz w:val="20"/>
                      <w:szCs w:val="20"/>
                    </w:rPr>
                    <w:t>КАУРОВ Андрей Борисович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334461,59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79,0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48,0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Легковая: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АУДИ А6</w:t>
                  </w:r>
                </w:p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472709,54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79,0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FD3E4D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КОЛЕСНИКОВ Виктор Васильевич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65,0</w:t>
                  </w:r>
                </w:p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456,9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405758,06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A55C1E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КОЛИНА Ирина 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73,9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  <w:r>
                    <w:rPr>
                      <w:sz w:val="20"/>
                      <w:szCs w:val="20"/>
                    </w:rPr>
                    <w:t xml:space="preserve"> Фольксваген поло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418287,46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73,9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731243,00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73,9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73,9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КУДРЯШОВ 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Вячеслав </w:t>
                  </w: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Игоревич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1E79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Лада приора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100268,59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C81FE0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СУСЛОВ Сергей Викторович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8453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Default="0025476D" w:rsidP="008453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8453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77,0</w:t>
                  </w:r>
                </w:p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302,0</w:t>
                  </w:r>
                </w:p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1482,0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1E79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Легковые:</w:t>
                  </w:r>
                </w:p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2121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320817,03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1E798E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845318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25476D" w:rsidRPr="00845318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Hyundai solaris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516076,66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КОЗЛОВА Светлана 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67,4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38,6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617240,41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Галина Васильевна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475184,88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9E51F0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615874,81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FB3A8C">
              <w:trPr>
                <w:trHeight w:val="1472"/>
              </w:trPr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ДУБЕНЦОВА Инна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47,0</w:t>
                  </w: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79,0</w:t>
                  </w: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Хендэ 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352498,88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МИРОНОВА 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Анна 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257,5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454560,01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ТРУНОВ Василий Иванович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под  ИЖС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600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40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2106;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504675,64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392,6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34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11113 «Ока»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111830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лада калина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722168,22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ЧАВЫЧАЛОВ Андрей Алексееыич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Форд фокус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409348,73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53A2B">
              <w:trPr>
                <w:trHeight w:val="871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251673,14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B363A">
              <w:trPr>
                <w:trHeight w:val="42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Илона Станиславовна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 Шкода Октавия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674852,02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84531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ГАЙВОРОНСКАЯ Яна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81,1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Лада 112</w:t>
                  </w:r>
                </w:p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365524,85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555360,36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КРАСА Инна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301753,66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5F56E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333874,62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E9438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МОРОЗОВА Юлия 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343721,02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476D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ПИГУС Екатерина Дмитриевна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Старший специалист 1разряда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5476D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64,0</w:t>
                  </w:r>
                </w:p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5476D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612173,57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5476D" w:rsidRPr="009E51F0" w:rsidRDefault="0025476D" w:rsidP="003B36F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5476D" w:rsidRPr="003A1524" w:rsidRDefault="0025476D" w:rsidP="0037452D">
            <w:pPr>
              <w:rPr>
                <w:color w:val="000000"/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0538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476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DBFDC"/>
  <w15:docId w15:val="{43B1AC21-D83B-4A06-B21A-BDCA6D5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5476D"/>
    <w:pPr>
      <w:spacing w:after="200" w:line="276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2020-07-21T06:06:00Z</dcterms:modified>
</cp:coreProperties>
</file>