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42EE2" w:rsidRDefault="00FA7A4E" w:rsidP="00F42EE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 w:rsidR="00222A13">
        <w:rPr>
          <w:rStyle w:val="a3"/>
          <w:b w:val="0"/>
          <w:color w:val="333333"/>
          <w:szCs w:val="28"/>
        </w:rPr>
        <w:t>служащими Управления Роскомнадзора по Ростовской области</w:t>
      </w:r>
    </w:p>
    <w:p w:rsidR="00FA7A4E" w:rsidRPr="00F42EE2" w:rsidRDefault="00FA7A4E" w:rsidP="00F42EE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730AE1" w:rsidRDefault="00B1336F" w:rsidP="00BF654D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2019 г. по 31 декабря 2019</w:t>
      </w:r>
      <w:r w:rsidR="00C86ACA">
        <w:rPr>
          <w:rStyle w:val="a3"/>
          <w:b w:val="0"/>
          <w:color w:val="333333"/>
          <w:szCs w:val="28"/>
        </w:rPr>
        <w:t xml:space="preserve"> </w:t>
      </w:r>
      <w:r w:rsidR="00BF654D">
        <w:rPr>
          <w:rStyle w:val="a3"/>
          <w:b w:val="0"/>
          <w:color w:val="333333"/>
          <w:szCs w:val="28"/>
        </w:rPr>
        <w:t>г.</w:t>
      </w:r>
    </w:p>
    <w:p w:rsidR="00BD47AF" w:rsidRPr="00BF654D" w:rsidRDefault="00BD47AF" w:rsidP="00BF654D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9B1B8A" w:rsidTr="00581E89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 w:rsidR="00581E89">
              <w:rPr>
                <w:sz w:val="20"/>
                <w:szCs w:val="20"/>
              </w:rPr>
              <w:t xml:space="preserve"> </w:t>
            </w:r>
            <w:r w:rsidRPr="00FA7A4E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9B1B8A" w:rsidTr="00581E89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9B1B8A" w:rsidRPr="008A7F6D" w:rsidRDefault="009B1B8A" w:rsidP="0058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 w:rsidR="00581E89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05D5B" w:rsidTr="00581E89">
        <w:tc>
          <w:tcPr>
            <w:tcW w:w="567" w:type="dxa"/>
          </w:tcPr>
          <w:p w:rsidR="00005D5B" w:rsidRPr="00222A13" w:rsidRDefault="00005D5B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</w:tcPr>
          <w:p w:rsidR="00005D5B" w:rsidRPr="00581E89" w:rsidRDefault="00005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Сидорцов Игорь Николаевич</w:t>
            </w:r>
          </w:p>
        </w:tc>
        <w:tc>
          <w:tcPr>
            <w:tcW w:w="1756" w:type="dxa"/>
          </w:tcPr>
          <w:p w:rsidR="00005D5B" w:rsidRPr="00581E89" w:rsidRDefault="00005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005D5B" w:rsidRPr="00005D5B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005D5B" w:rsidRPr="00005D5B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05D5B" w:rsidRPr="00005D5B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005D5B" w:rsidRPr="00005D5B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5D5B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5D5B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05D5B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D5B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а</w:t>
            </w:r>
            <w:r w:rsidRPr="0046715E">
              <w:rPr>
                <w:sz w:val="16"/>
                <w:szCs w:val="16"/>
              </w:rPr>
              <w:t>втомобиль</w:t>
            </w:r>
            <w:r>
              <w:rPr>
                <w:sz w:val="20"/>
                <w:szCs w:val="20"/>
              </w:rPr>
              <w:t xml:space="preserve"> УАЗ 31512</w:t>
            </w:r>
          </w:p>
        </w:tc>
        <w:tc>
          <w:tcPr>
            <w:tcW w:w="1395" w:type="dxa"/>
          </w:tcPr>
          <w:p w:rsidR="00005D5B" w:rsidRPr="00222A13" w:rsidRDefault="00B1336F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1131546,45</w:t>
            </w:r>
          </w:p>
        </w:tc>
        <w:tc>
          <w:tcPr>
            <w:tcW w:w="2651" w:type="dxa"/>
          </w:tcPr>
          <w:p w:rsidR="00005D5B" w:rsidRPr="00222A13" w:rsidRDefault="00005D5B" w:rsidP="00253348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</w:tr>
      <w:tr w:rsidR="0046715E" w:rsidTr="00581E89">
        <w:tc>
          <w:tcPr>
            <w:tcW w:w="56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proofErr w:type="spellStart"/>
            <w:r w:rsidRPr="00222A13">
              <w:rPr>
                <w:sz w:val="20"/>
                <w:szCs w:val="20"/>
              </w:rPr>
              <w:t>Сидорцова</w:t>
            </w:r>
            <w:proofErr w:type="spellEnd"/>
            <w:r w:rsidRPr="00222A13">
              <w:rPr>
                <w:sz w:val="20"/>
                <w:szCs w:val="20"/>
              </w:rPr>
              <w:t xml:space="preserve"> Екатерина</w:t>
            </w:r>
            <w:r>
              <w:rPr>
                <w:sz w:val="20"/>
                <w:szCs w:val="20"/>
              </w:rPr>
              <w:t xml:space="preserve"> Владимировна (супруга)</w:t>
            </w:r>
          </w:p>
        </w:tc>
        <w:tc>
          <w:tcPr>
            <w:tcW w:w="1756" w:type="dxa"/>
          </w:tcPr>
          <w:p w:rsidR="0046715E" w:rsidRPr="00581E89" w:rsidRDefault="00067358" w:rsidP="00067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46715E" w:rsidRPr="00222A13" w:rsidRDefault="00B13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</w:tr>
      <w:tr w:rsidR="0046715E" w:rsidTr="00581E89">
        <w:tc>
          <w:tcPr>
            <w:tcW w:w="56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proofErr w:type="spellStart"/>
            <w:r w:rsidRPr="00222A13">
              <w:rPr>
                <w:sz w:val="20"/>
                <w:szCs w:val="20"/>
              </w:rPr>
              <w:t>Сидорцова</w:t>
            </w:r>
            <w:proofErr w:type="spellEnd"/>
            <w:r w:rsidRPr="00222A13">
              <w:rPr>
                <w:sz w:val="20"/>
                <w:szCs w:val="20"/>
              </w:rPr>
              <w:t xml:space="preserve"> Анастасия Игоревна</w:t>
            </w: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756" w:type="dxa"/>
          </w:tcPr>
          <w:p w:rsidR="0046715E" w:rsidRPr="00581E89" w:rsidRDefault="00067358" w:rsidP="00067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</w:tcPr>
          <w:p w:rsidR="0046715E" w:rsidRPr="00005D5B" w:rsidRDefault="0046715E">
            <w:p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-</w:t>
            </w:r>
          </w:p>
        </w:tc>
      </w:tr>
      <w:tr w:rsidR="0046715E" w:rsidTr="00581E89">
        <w:tc>
          <w:tcPr>
            <w:tcW w:w="56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</w:tcPr>
          <w:p w:rsidR="0046715E" w:rsidRDefault="0046715E">
            <w:proofErr w:type="spellStart"/>
            <w:r>
              <w:rPr>
                <w:sz w:val="20"/>
                <w:szCs w:val="20"/>
              </w:rPr>
              <w:t>Сидорцова</w:t>
            </w:r>
            <w:proofErr w:type="spellEnd"/>
            <w:r>
              <w:rPr>
                <w:sz w:val="20"/>
                <w:szCs w:val="20"/>
              </w:rPr>
              <w:t xml:space="preserve"> Алена </w:t>
            </w:r>
            <w:r w:rsidRPr="00222A13">
              <w:rPr>
                <w:sz w:val="20"/>
                <w:szCs w:val="20"/>
              </w:rPr>
              <w:t>Игоревна</w:t>
            </w: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756" w:type="dxa"/>
          </w:tcPr>
          <w:p w:rsidR="0046715E" w:rsidRPr="00581E89" w:rsidRDefault="00067358" w:rsidP="00067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</w:tcPr>
          <w:p w:rsidR="0046715E" w:rsidRPr="00005D5B" w:rsidRDefault="0046715E">
            <w:p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-</w:t>
            </w:r>
          </w:p>
        </w:tc>
      </w:tr>
    </w:tbl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Pr="00FA7A4E" w:rsidRDefault="00E24946" w:rsidP="00E24946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lastRenderedPageBreak/>
        <w:t xml:space="preserve">Сведения </w:t>
      </w:r>
    </w:p>
    <w:p w:rsidR="00E24946" w:rsidRPr="00FA7A4E" w:rsidRDefault="00E24946" w:rsidP="00E24946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>
        <w:rPr>
          <w:rStyle w:val="a3"/>
          <w:b w:val="0"/>
          <w:color w:val="333333"/>
          <w:szCs w:val="28"/>
        </w:rPr>
        <w:t>служащими Управления Роскомнадзора по Ростовской области</w:t>
      </w:r>
    </w:p>
    <w:p w:rsidR="00E24946" w:rsidRPr="00FA7A4E" w:rsidRDefault="00E24946" w:rsidP="00E24946">
      <w:pPr>
        <w:spacing w:line="240" w:lineRule="auto"/>
        <w:contextualSpacing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E24946" w:rsidRDefault="00E24946" w:rsidP="00E24946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2019 г. по 31 декабря 2019 г.</w:t>
      </w:r>
    </w:p>
    <w:p w:rsidR="00E24946" w:rsidRPr="00BF654D" w:rsidRDefault="00E24946" w:rsidP="00E24946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E24946" w:rsidTr="00E1447B">
        <w:trPr>
          <w:trHeight w:val="640"/>
        </w:trPr>
        <w:tc>
          <w:tcPr>
            <w:tcW w:w="567" w:type="dxa"/>
            <w:vMerge w:val="restart"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</w:tr>
      <w:tr w:rsidR="00E24946" w:rsidTr="00E1447B">
        <w:trPr>
          <w:trHeight w:val="640"/>
        </w:trPr>
        <w:tc>
          <w:tcPr>
            <w:tcW w:w="567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24946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</w:tr>
      <w:tr w:rsidR="00E24946" w:rsidTr="00E1447B">
        <w:tc>
          <w:tcPr>
            <w:tcW w:w="567" w:type="dxa"/>
          </w:tcPr>
          <w:p w:rsidR="00E24946" w:rsidRPr="00222A13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2A13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E24946" w:rsidRPr="00222A13" w:rsidRDefault="00E24946" w:rsidP="00E1447B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Романов Андрей Геннадьевич</w:t>
            </w:r>
          </w:p>
        </w:tc>
        <w:tc>
          <w:tcPr>
            <w:tcW w:w="1756" w:type="dxa"/>
          </w:tcPr>
          <w:p w:rsidR="00E24946" w:rsidRPr="00222A13" w:rsidRDefault="00E24946" w:rsidP="00E1447B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2" w:type="dxa"/>
          </w:tcPr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</w:t>
            </w:r>
            <w:proofErr w:type="gramStart"/>
            <w:r w:rsidRPr="00BF654D">
              <w:rPr>
                <w:sz w:val="18"/>
                <w:szCs w:val="18"/>
              </w:rPr>
              <w:t>.</w:t>
            </w:r>
            <w:proofErr w:type="gramEnd"/>
            <w:r w:rsidRPr="00BF654D">
              <w:rPr>
                <w:sz w:val="18"/>
                <w:szCs w:val="18"/>
              </w:rPr>
              <w:t xml:space="preserve"> </w:t>
            </w:r>
            <w:proofErr w:type="gramStart"/>
            <w:r w:rsidRPr="00BF654D">
              <w:rPr>
                <w:sz w:val="18"/>
                <w:szCs w:val="18"/>
              </w:rPr>
              <w:t>з</w:t>
            </w:r>
            <w:proofErr w:type="gramEnd"/>
            <w:r w:rsidRPr="00BF654D">
              <w:rPr>
                <w:sz w:val="18"/>
                <w:szCs w:val="18"/>
              </w:rPr>
              <w:t>емельный участок</w:t>
            </w: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</w:t>
            </w:r>
            <w:proofErr w:type="gramStart"/>
            <w:r w:rsidRPr="00BF654D">
              <w:rPr>
                <w:sz w:val="18"/>
                <w:szCs w:val="18"/>
              </w:rPr>
              <w:t>.</w:t>
            </w:r>
            <w:proofErr w:type="gramEnd"/>
            <w:r w:rsidRPr="00BF654D">
              <w:rPr>
                <w:sz w:val="18"/>
                <w:szCs w:val="18"/>
              </w:rPr>
              <w:t xml:space="preserve"> </w:t>
            </w:r>
            <w:proofErr w:type="gramStart"/>
            <w:r w:rsidRPr="00BF654D">
              <w:rPr>
                <w:sz w:val="18"/>
                <w:szCs w:val="18"/>
              </w:rPr>
              <w:t>д</w:t>
            </w:r>
            <w:proofErr w:type="gramEnd"/>
            <w:r w:rsidRPr="00BF654D">
              <w:rPr>
                <w:sz w:val="18"/>
                <w:szCs w:val="18"/>
              </w:rPr>
              <w:t>ом</w:t>
            </w:r>
          </w:p>
        </w:tc>
        <w:tc>
          <w:tcPr>
            <w:tcW w:w="997" w:type="dxa"/>
          </w:tcPr>
          <w:p w:rsidR="00E24946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</w:t>
            </w:r>
            <w:proofErr w:type="gramStart"/>
            <w:r w:rsidRPr="00BF654D">
              <w:rPr>
                <w:sz w:val="18"/>
                <w:szCs w:val="18"/>
              </w:rPr>
              <w:t>.</w:t>
            </w:r>
            <w:proofErr w:type="gramEnd"/>
            <w:r w:rsidRPr="00BF654D">
              <w:rPr>
                <w:sz w:val="18"/>
                <w:szCs w:val="18"/>
              </w:rPr>
              <w:t xml:space="preserve"> </w:t>
            </w:r>
            <w:proofErr w:type="gramStart"/>
            <w:r w:rsidRPr="00BF654D">
              <w:rPr>
                <w:sz w:val="18"/>
                <w:szCs w:val="18"/>
              </w:rPr>
              <w:t>с</w:t>
            </w:r>
            <w:proofErr w:type="gramEnd"/>
            <w:r w:rsidRPr="00BF654D">
              <w:rPr>
                <w:sz w:val="18"/>
                <w:szCs w:val="18"/>
              </w:rPr>
              <w:t>овместная с супругой</w:t>
            </w: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</w:t>
            </w:r>
            <w:proofErr w:type="gramStart"/>
            <w:r w:rsidRPr="00BF654D">
              <w:rPr>
                <w:sz w:val="18"/>
                <w:szCs w:val="18"/>
              </w:rPr>
              <w:t>.</w:t>
            </w:r>
            <w:proofErr w:type="gramEnd"/>
            <w:r w:rsidRPr="00BF654D">
              <w:rPr>
                <w:sz w:val="18"/>
                <w:szCs w:val="18"/>
              </w:rPr>
              <w:t xml:space="preserve"> </w:t>
            </w:r>
            <w:proofErr w:type="gramStart"/>
            <w:r w:rsidRPr="00BF654D">
              <w:rPr>
                <w:sz w:val="18"/>
                <w:szCs w:val="18"/>
              </w:rPr>
              <w:t>с</w:t>
            </w:r>
            <w:proofErr w:type="gramEnd"/>
            <w:r w:rsidRPr="00BF654D">
              <w:rPr>
                <w:sz w:val="18"/>
                <w:szCs w:val="18"/>
              </w:rPr>
              <w:t>овместная с супругой</w:t>
            </w: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227</w:t>
            </w: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2).</w:t>
            </w:r>
            <w:r w:rsidRPr="00BF654D">
              <w:rPr>
                <w:sz w:val="18"/>
                <w:szCs w:val="18"/>
              </w:rPr>
              <w:t>166,2</w:t>
            </w:r>
          </w:p>
        </w:tc>
        <w:tc>
          <w:tcPr>
            <w:tcW w:w="987" w:type="dxa"/>
          </w:tcPr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Россия</w:t>
            </w: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Россия</w:t>
            </w:r>
          </w:p>
        </w:tc>
        <w:tc>
          <w:tcPr>
            <w:tcW w:w="992" w:type="dxa"/>
          </w:tcPr>
          <w:p w:rsidR="00E24946" w:rsidRPr="00BF654D" w:rsidRDefault="00E24946" w:rsidP="00E1447B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4946" w:rsidRPr="00BF654D" w:rsidRDefault="00E24946" w:rsidP="00E1447B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4946" w:rsidRPr="00BF654D" w:rsidRDefault="00E24946" w:rsidP="00E1447B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D06E3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 </w:t>
            </w:r>
          </w:p>
          <w:p w:rsidR="00E24946" w:rsidRPr="00005D5B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395" w:type="dxa"/>
          </w:tcPr>
          <w:p w:rsidR="00E24946" w:rsidRPr="00BF654D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2059926,66</w:t>
            </w:r>
          </w:p>
        </w:tc>
        <w:tc>
          <w:tcPr>
            <w:tcW w:w="2651" w:type="dxa"/>
          </w:tcPr>
          <w:p w:rsidR="00E24946" w:rsidRDefault="00E24946" w:rsidP="00E1447B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Pr="00BF654D" w:rsidRDefault="00E24946" w:rsidP="00E1447B">
            <w:pPr>
              <w:rPr>
                <w:sz w:val="20"/>
                <w:szCs w:val="20"/>
              </w:rPr>
            </w:pPr>
          </w:p>
        </w:tc>
      </w:tr>
      <w:tr w:rsidR="00E24946" w:rsidTr="00E1447B">
        <w:tc>
          <w:tcPr>
            <w:tcW w:w="567" w:type="dxa"/>
          </w:tcPr>
          <w:p w:rsidR="00E24946" w:rsidRPr="00222A13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2A13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E24946" w:rsidRPr="00222A13" w:rsidRDefault="00E24946" w:rsidP="00E1447B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Романова Елена Геннадиевна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56" w:type="dxa"/>
          </w:tcPr>
          <w:p w:rsidR="00E24946" w:rsidRPr="00222A13" w:rsidRDefault="00067358" w:rsidP="00067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</w:t>
            </w:r>
            <w:proofErr w:type="gramStart"/>
            <w:r w:rsidRPr="00BF654D">
              <w:rPr>
                <w:sz w:val="18"/>
                <w:szCs w:val="18"/>
              </w:rPr>
              <w:t>.</w:t>
            </w:r>
            <w:proofErr w:type="gramEnd"/>
            <w:r w:rsidRPr="00BF654D">
              <w:rPr>
                <w:sz w:val="18"/>
                <w:szCs w:val="18"/>
              </w:rPr>
              <w:t xml:space="preserve"> </w:t>
            </w:r>
            <w:proofErr w:type="gramStart"/>
            <w:r w:rsidRPr="00BF654D">
              <w:rPr>
                <w:sz w:val="18"/>
                <w:szCs w:val="18"/>
              </w:rPr>
              <w:t>з</w:t>
            </w:r>
            <w:proofErr w:type="gramEnd"/>
            <w:r w:rsidRPr="00BF654D">
              <w:rPr>
                <w:sz w:val="18"/>
                <w:szCs w:val="18"/>
              </w:rPr>
              <w:t>емельный участок</w:t>
            </w: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</w:t>
            </w:r>
            <w:proofErr w:type="gramStart"/>
            <w:r w:rsidRPr="00BF654D">
              <w:rPr>
                <w:sz w:val="18"/>
                <w:szCs w:val="18"/>
              </w:rPr>
              <w:t>.</w:t>
            </w:r>
            <w:proofErr w:type="gramEnd"/>
            <w:r w:rsidRPr="00BF654D">
              <w:rPr>
                <w:sz w:val="18"/>
                <w:szCs w:val="18"/>
              </w:rPr>
              <w:t xml:space="preserve"> </w:t>
            </w:r>
            <w:proofErr w:type="gramStart"/>
            <w:r w:rsidRPr="00BF654D">
              <w:rPr>
                <w:sz w:val="18"/>
                <w:szCs w:val="18"/>
              </w:rPr>
              <w:t>д</w:t>
            </w:r>
            <w:proofErr w:type="gramEnd"/>
            <w:r w:rsidRPr="00BF654D">
              <w:rPr>
                <w:sz w:val="18"/>
                <w:szCs w:val="18"/>
              </w:rPr>
              <w:t>ом</w:t>
            </w:r>
          </w:p>
        </w:tc>
        <w:tc>
          <w:tcPr>
            <w:tcW w:w="997" w:type="dxa"/>
          </w:tcPr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</w:t>
            </w:r>
            <w:proofErr w:type="gramStart"/>
            <w:r w:rsidRPr="00BF654D">
              <w:rPr>
                <w:sz w:val="18"/>
                <w:szCs w:val="18"/>
              </w:rPr>
              <w:t>.</w:t>
            </w:r>
            <w:proofErr w:type="gramEnd"/>
            <w:r w:rsidRPr="00BF654D">
              <w:rPr>
                <w:sz w:val="18"/>
                <w:szCs w:val="18"/>
              </w:rPr>
              <w:t xml:space="preserve"> </w:t>
            </w:r>
            <w:proofErr w:type="gramStart"/>
            <w:r w:rsidRPr="00BF654D">
              <w:rPr>
                <w:sz w:val="18"/>
                <w:szCs w:val="18"/>
              </w:rPr>
              <w:t>с</w:t>
            </w:r>
            <w:proofErr w:type="gramEnd"/>
            <w:r w:rsidRPr="00BF654D">
              <w:rPr>
                <w:sz w:val="18"/>
                <w:szCs w:val="18"/>
              </w:rPr>
              <w:t>овместная с супругом</w:t>
            </w: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</w:t>
            </w:r>
            <w:proofErr w:type="gramStart"/>
            <w:r w:rsidRPr="00BF654D">
              <w:rPr>
                <w:sz w:val="18"/>
                <w:szCs w:val="18"/>
              </w:rPr>
              <w:t>.</w:t>
            </w:r>
            <w:proofErr w:type="gramEnd"/>
            <w:r w:rsidRPr="00BF654D">
              <w:rPr>
                <w:sz w:val="18"/>
                <w:szCs w:val="18"/>
              </w:rPr>
              <w:t xml:space="preserve"> </w:t>
            </w:r>
            <w:proofErr w:type="gramStart"/>
            <w:r w:rsidRPr="00BF654D">
              <w:rPr>
                <w:sz w:val="18"/>
                <w:szCs w:val="18"/>
              </w:rPr>
              <w:t>с</w:t>
            </w:r>
            <w:proofErr w:type="gramEnd"/>
            <w:r w:rsidRPr="00BF654D">
              <w:rPr>
                <w:sz w:val="18"/>
                <w:szCs w:val="18"/>
              </w:rPr>
              <w:t>овместная с супругом</w:t>
            </w: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227</w:t>
            </w: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2).</w:t>
            </w:r>
            <w:r w:rsidRPr="00BF654D">
              <w:rPr>
                <w:sz w:val="18"/>
                <w:szCs w:val="18"/>
              </w:rPr>
              <w:t>166,2</w:t>
            </w:r>
          </w:p>
        </w:tc>
        <w:tc>
          <w:tcPr>
            <w:tcW w:w="987" w:type="dxa"/>
          </w:tcPr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Россия</w:t>
            </w: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Pr="00BF654D" w:rsidRDefault="00E24946" w:rsidP="00E1447B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Россия</w:t>
            </w:r>
          </w:p>
        </w:tc>
        <w:tc>
          <w:tcPr>
            <w:tcW w:w="992" w:type="dxa"/>
          </w:tcPr>
          <w:p w:rsidR="00E24946" w:rsidRDefault="00E24946" w:rsidP="00E1447B">
            <w:pPr>
              <w:rPr>
                <w:sz w:val="18"/>
                <w:szCs w:val="18"/>
              </w:rPr>
            </w:pPr>
            <w:r w:rsidRPr="00571159">
              <w:rPr>
                <w:sz w:val="18"/>
                <w:szCs w:val="18"/>
              </w:rPr>
              <w:t>1)</w:t>
            </w:r>
            <w:proofErr w:type="gramStart"/>
            <w:r w:rsidRPr="00571159">
              <w:rPr>
                <w:sz w:val="18"/>
                <w:szCs w:val="18"/>
              </w:rPr>
              <w:t>.</w:t>
            </w:r>
            <w:proofErr w:type="gramEnd"/>
            <w:r w:rsidRPr="00571159">
              <w:rPr>
                <w:sz w:val="18"/>
                <w:szCs w:val="18"/>
              </w:rPr>
              <w:t xml:space="preserve"> </w:t>
            </w:r>
            <w:proofErr w:type="gramStart"/>
            <w:r w:rsidRPr="00571159">
              <w:rPr>
                <w:sz w:val="18"/>
                <w:szCs w:val="18"/>
              </w:rPr>
              <w:t>н</w:t>
            </w:r>
            <w:proofErr w:type="gramEnd"/>
            <w:r w:rsidRPr="00571159">
              <w:rPr>
                <w:sz w:val="18"/>
                <w:szCs w:val="18"/>
              </w:rPr>
              <w:t>ежилое помещение</w:t>
            </w: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Pr="00571159" w:rsidRDefault="00E24946" w:rsidP="00E1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71159">
              <w:rPr>
                <w:sz w:val="18"/>
                <w:szCs w:val="18"/>
              </w:rPr>
              <w:t>)</w:t>
            </w:r>
            <w:proofErr w:type="gramStart"/>
            <w:r w:rsidRPr="00571159">
              <w:rPr>
                <w:sz w:val="18"/>
                <w:szCs w:val="18"/>
              </w:rPr>
              <w:t>.</w:t>
            </w:r>
            <w:proofErr w:type="gramEnd"/>
            <w:r w:rsidRPr="00571159">
              <w:rPr>
                <w:sz w:val="18"/>
                <w:szCs w:val="18"/>
              </w:rPr>
              <w:t xml:space="preserve"> </w:t>
            </w:r>
            <w:proofErr w:type="gramStart"/>
            <w:r w:rsidRPr="00571159">
              <w:rPr>
                <w:sz w:val="18"/>
                <w:szCs w:val="18"/>
              </w:rPr>
              <w:t>н</w:t>
            </w:r>
            <w:proofErr w:type="gramEnd"/>
            <w:r w:rsidRPr="00571159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850" w:type="dxa"/>
          </w:tcPr>
          <w:p w:rsidR="00E24946" w:rsidRDefault="00E24946" w:rsidP="00E1447B">
            <w:pPr>
              <w:rPr>
                <w:sz w:val="18"/>
                <w:szCs w:val="18"/>
              </w:rPr>
            </w:pPr>
            <w:r w:rsidRPr="00571159">
              <w:rPr>
                <w:sz w:val="18"/>
                <w:szCs w:val="18"/>
              </w:rPr>
              <w:t xml:space="preserve">1). </w:t>
            </w:r>
            <w:r>
              <w:rPr>
                <w:sz w:val="18"/>
                <w:szCs w:val="18"/>
              </w:rPr>
              <w:t>156,0</w:t>
            </w: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r>
              <w:rPr>
                <w:sz w:val="18"/>
                <w:szCs w:val="18"/>
              </w:rPr>
              <w:t>2). 224,0</w:t>
            </w:r>
          </w:p>
        </w:tc>
        <w:tc>
          <w:tcPr>
            <w:tcW w:w="993" w:type="dxa"/>
          </w:tcPr>
          <w:p w:rsidR="00E24946" w:rsidRDefault="00E24946" w:rsidP="00E1447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1).</w:t>
            </w:r>
            <w:r w:rsidRPr="00571159">
              <w:rPr>
                <w:sz w:val="18"/>
                <w:szCs w:val="18"/>
              </w:rPr>
              <w:t>Россия</w:t>
            </w: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Default="00E24946" w:rsidP="00E1447B">
            <w:pPr>
              <w:rPr>
                <w:sz w:val="18"/>
                <w:szCs w:val="18"/>
              </w:rPr>
            </w:pPr>
          </w:p>
          <w:p w:rsidR="00E24946" w:rsidRPr="00571159" w:rsidRDefault="00E24946" w:rsidP="00E1447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2).Россия</w:t>
            </w:r>
          </w:p>
        </w:tc>
        <w:tc>
          <w:tcPr>
            <w:tcW w:w="1134" w:type="dxa"/>
          </w:tcPr>
          <w:p w:rsidR="00E24946" w:rsidRPr="00BF654D" w:rsidRDefault="00E24946" w:rsidP="00E1447B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24946" w:rsidRPr="00BF654D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4130301,20</w:t>
            </w:r>
          </w:p>
        </w:tc>
        <w:tc>
          <w:tcPr>
            <w:tcW w:w="2651" w:type="dxa"/>
          </w:tcPr>
          <w:p w:rsidR="00E24946" w:rsidRDefault="00E24946" w:rsidP="00E1447B"/>
        </w:tc>
      </w:tr>
    </w:tbl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Pr="00FA7A4E" w:rsidRDefault="00E24946" w:rsidP="00E24946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lastRenderedPageBreak/>
        <w:t xml:space="preserve">Сведения </w:t>
      </w:r>
    </w:p>
    <w:p w:rsidR="00E24946" w:rsidRPr="00FA7A4E" w:rsidRDefault="00E24946" w:rsidP="00E24946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>
        <w:rPr>
          <w:rStyle w:val="a3"/>
          <w:b w:val="0"/>
          <w:color w:val="333333"/>
          <w:szCs w:val="28"/>
        </w:rPr>
        <w:t>служащими Управления Роскомнадзора по Ростовской области</w:t>
      </w:r>
    </w:p>
    <w:p w:rsidR="00E24946" w:rsidRPr="00FA7A4E" w:rsidRDefault="00E24946" w:rsidP="00E24946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E24946" w:rsidRDefault="00E24946" w:rsidP="00E24946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2019 г. по 31 декабря 2019 г.</w:t>
      </w:r>
    </w:p>
    <w:p w:rsidR="00E24946" w:rsidRPr="00BF654D" w:rsidRDefault="00E24946" w:rsidP="00E24946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E24946" w:rsidTr="00E1447B">
        <w:trPr>
          <w:trHeight w:val="640"/>
        </w:trPr>
        <w:tc>
          <w:tcPr>
            <w:tcW w:w="567" w:type="dxa"/>
            <w:vMerge w:val="restart"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</w:tr>
      <w:tr w:rsidR="00E24946" w:rsidTr="00E1447B">
        <w:trPr>
          <w:trHeight w:val="640"/>
        </w:trPr>
        <w:tc>
          <w:tcPr>
            <w:tcW w:w="567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24946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</w:tr>
      <w:tr w:rsidR="00E24946" w:rsidTr="00E1447B">
        <w:tc>
          <w:tcPr>
            <w:tcW w:w="567" w:type="dxa"/>
          </w:tcPr>
          <w:p w:rsidR="00E24946" w:rsidRPr="00C86ACA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86ACA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E24946" w:rsidRPr="00581E89" w:rsidRDefault="00E24946" w:rsidP="00E1447B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Кривошеенко Антон Анатольевич</w:t>
            </w:r>
          </w:p>
        </w:tc>
        <w:tc>
          <w:tcPr>
            <w:tcW w:w="1756" w:type="dxa"/>
          </w:tcPr>
          <w:p w:rsidR="00E24946" w:rsidRPr="00581E89" w:rsidRDefault="00E24946" w:rsidP="00E1447B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992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емельный участок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ом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1160,1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Pr="00581E89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Россия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Pr="00581E89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D06E3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 </w:t>
            </w:r>
          </w:p>
          <w:p w:rsidR="00E24946" w:rsidRPr="00A8267C" w:rsidRDefault="00E24946" w:rsidP="00E1447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395" w:type="dxa"/>
          </w:tcPr>
          <w:p w:rsidR="00E24946" w:rsidRPr="00DC4A87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946263,98</w:t>
            </w:r>
          </w:p>
        </w:tc>
        <w:tc>
          <w:tcPr>
            <w:tcW w:w="2651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4946" w:rsidTr="00E1447B">
        <w:tc>
          <w:tcPr>
            <w:tcW w:w="567" w:type="dxa"/>
          </w:tcPr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Кривошеенко Наталья Валентиновна</w:t>
            </w:r>
          </w:p>
          <w:p w:rsidR="00E24946" w:rsidRPr="00581E89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756" w:type="dxa"/>
          </w:tcPr>
          <w:p w:rsidR="00E24946" w:rsidRPr="00581E89" w:rsidRDefault="00067358" w:rsidP="00067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87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467666,31</w:t>
            </w:r>
          </w:p>
        </w:tc>
        <w:tc>
          <w:tcPr>
            <w:tcW w:w="2651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4946" w:rsidRPr="00572A1C" w:rsidRDefault="00E24946" w:rsidP="00E24946">
      <w:pPr>
        <w:jc w:val="both"/>
        <w:rPr>
          <w:rFonts w:cs="Times New Roman"/>
          <w:b/>
          <w:color w:val="FF0000"/>
          <w:sz w:val="24"/>
          <w:szCs w:val="24"/>
        </w:rPr>
      </w:pPr>
    </w:p>
    <w:p w:rsidR="00E24946" w:rsidRDefault="00E24946" w:rsidP="00E24946">
      <w:pPr>
        <w:jc w:val="both"/>
      </w:pP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5D5B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358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A13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3C0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15E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1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1E89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36F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7AF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4D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6AC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946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7B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EE2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Хозяин</cp:lastModifiedBy>
  <cp:revision>3</cp:revision>
  <dcterms:created xsi:type="dcterms:W3CDTF">2020-04-13T12:33:00Z</dcterms:created>
  <dcterms:modified xsi:type="dcterms:W3CDTF">2020-05-30T05:57:00Z</dcterms:modified>
</cp:coreProperties>
</file>