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74" w:rsidRDefault="00132B74" w:rsidP="00132B74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303F50"/>
          <w:sz w:val="23"/>
          <w:szCs w:val="23"/>
        </w:rPr>
      </w:pPr>
      <w:r>
        <w:rPr>
          <w:rStyle w:val="a4"/>
          <w:color w:val="303F50"/>
          <w:sz w:val="28"/>
          <w:szCs w:val="28"/>
        </w:rPr>
        <w:t>СВЕДЕНИЯ</w:t>
      </w:r>
    </w:p>
    <w:p w:rsidR="00132B74" w:rsidRDefault="00132B74" w:rsidP="00132B74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303F50"/>
          <w:sz w:val="23"/>
          <w:szCs w:val="23"/>
        </w:rPr>
      </w:pPr>
      <w:r>
        <w:rPr>
          <w:color w:val="303F50"/>
          <w:sz w:val="28"/>
          <w:szCs w:val="28"/>
        </w:rPr>
        <w:t>о доходах, имуществе и обязательствах имущественного характера государственных гражданских служащих Министерства природных ресурсов и экологии Республики Ингушетия, замещение должностей которыми влечет за собой размещение сведений о доходах, расходах, об имуществе и обязательствах имущественного характера своих и членов их семей за период с 1 января по 31 декабря 2018 года</w:t>
      </w:r>
    </w:p>
    <w:tbl>
      <w:tblPr>
        <w:tblW w:w="15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052"/>
        <w:gridCol w:w="1900"/>
        <w:gridCol w:w="1116"/>
        <w:gridCol w:w="1576"/>
        <w:gridCol w:w="911"/>
        <w:gridCol w:w="919"/>
        <w:gridCol w:w="1014"/>
        <w:gridCol w:w="911"/>
        <w:gridCol w:w="919"/>
        <w:gridCol w:w="1141"/>
        <w:gridCol w:w="1617"/>
        <w:gridCol w:w="1157"/>
      </w:tblGrid>
      <w:tr w:rsidR="00132B74" w:rsidTr="00132B74"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№п/п</w:t>
            </w: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Должность</w:t>
            </w:r>
          </w:p>
        </w:tc>
        <w:tc>
          <w:tcPr>
            <w:tcW w:w="48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Деклариро-ванный годовой доход </w:t>
            </w:r>
            <w:hyperlink r:id="rId4" w:anchor="Par278" w:history="1">
              <w:r>
                <w:rPr>
                  <w:rStyle w:val="a5"/>
                  <w:rFonts w:ascii="Arial" w:hAnsi="Arial" w:cs="Arial"/>
                </w:rPr>
                <w:t>&lt;1&gt;</w:t>
              </w:r>
            </w:hyperlink>
            <w:r>
              <w:t> (руб.)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Сведения об источниках п</w:t>
            </w:r>
            <w:r>
              <w:t>олучения средств</w:t>
            </w:r>
          </w:p>
        </w:tc>
      </w:tr>
      <w:tr w:rsidR="00132B74" w:rsidTr="00132B7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вид объекта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вид собствен-ности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площадь (кв. м)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страна располо-жения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вид объекта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Угурчиева Марьям Висангеревна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отдела охраны окружающей среды, разрешительной деятельности и экологической экспертизы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квартира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индивидуальная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53,7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402359,43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402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402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70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Легковой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ВАЗ 2109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квартира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квартира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2.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Баркинхоев Адам Хамитович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управления экологической безопасности и охраны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60" w:right="149" w:firstLine="402"/>
              <w:jc w:val="center"/>
              <w:rPr>
                <w:sz w:val="23"/>
                <w:szCs w:val="23"/>
              </w:rPr>
            </w:pPr>
            <w:r>
              <w:t>Комната в жилом доме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16,0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Легковой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Hyundai Sonata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467726,43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60" w:right="149" w:firstLine="402"/>
              <w:jc w:val="center"/>
              <w:rPr>
                <w:sz w:val="23"/>
                <w:szCs w:val="23"/>
              </w:rPr>
            </w:pPr>
            <w:r>
              <w:t>Ко</w:t>
            </w:r>
            <w:r>
              <w:lastRenderedPageBreak/>
              <w:t>мната в жилом доме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16,0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161262,18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60" w:right="149" w:firstLine="402"/>
              <w:jc w:val="center"/>
              <w:rPr>
                <w:sz w:val="23"/>
                <w:szCs w:val="23"/>
              </w:rPr>
            </w:pPr>
            <w:r>
              <w:t>Комната в жилом доме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16,0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3.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Халухоев Косум Тагирович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отдела государственного экологического, геологического и водного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Легковой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Ауди А4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385109,83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4.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Евкуров Аслан Аббасович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отдела государственного надзора за охраной и использованием объектов животного мира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Легковой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Кia sportage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Легковой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Лада Приора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Легковой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Лада Гранта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431042,75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5.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Гагиев Иса Карим-Султанович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Отдел федерального государственного лесного надзора (лесной охраны) и федерального   пожарного надзора в лесах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45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533085,05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 xml:space="preserve">Жилой </w:t>
            </w:r>
            <w:r>
              <w:lastRenderedPageBreak/>
              <w:t>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45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299,64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color w:val="31849B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Дзангиев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Али Микаилович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Отдел защиты и воспроизводства лесных ресурсов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153,7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Легковой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Мазда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469270,20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квартира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индивидуальная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62,0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153,7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49320,00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153,7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153,7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153,7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153,7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Бачалова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Ирина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отдела экономики, финансов, администрирования платежей, бухучета и отчетности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индивидуальная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120,0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Ауди А8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Ниссан   Альмера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751673,85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right="-75"/>
              <w:jc w:val="center"/>
              <w:rPr>
                <w:sz w:val="23"/>
                <w:szCs w:val="23"/>
              </w:rPr>
            </w:pPr>
            <w:r>
              <w:lastRenderedPageBreak/>
              <w:t>120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right="-75"/>
              <w:jc w:val="center"/>
              <w:rPr>
                <w:sz w:val="23"/>
                <w:szCs w:val="23"/>
              </w:rPr>
            </w:pPr>
            <w: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Легковой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Шкода октавия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78000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Колоев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Микаил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Халитович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Заместитель начальника отдела недропользования, учета и воспроизводства минерально-сырьевой базы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409084,17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color w:val="000000"/>
              </w:rP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3600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color w:val="000000"/>
              </w:rP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color w:val="000000"/>
              </w:rP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color w:val="000000"/>
              </w:rP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40,7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color w:val="000000"/>
              </w:rP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Хадзиев Магомет Идрисович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отдела использования лесов и ведения государственного лесного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right="-75"/>
              <w:jc w:val="center"/>
              <w:rPr>
                <w:sz w:val="23"/>
                <w:szCs w:val="23"/>
              </w:rPr>
            </w:pPr>
            <w:r>
              <w:t>60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right="-75"/>
              <w:jc w:val="center"/>
              <w:rPr>
                <w:sz w:val="23"/>
                <w:szCs w:val="23"/>
              </w:rPr>
            </w:pPr>
            <w: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533564,32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Барахоев Ибрагим Ахмедович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отдела недропользования, учета и воспроизводства минерально-сырьевой базы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64,8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Легковой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Лада 211440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343848,78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Индивидуальная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индивидуальная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400,0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64,8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500626,00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64,8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64,8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rPr>
          <w:trHeight w:val="41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64,8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281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64,8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Булгучев Апти Абоевич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отдела охраны, воспроизводства и использования объектов животного мира и среды их обитания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50,0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448859,20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50,0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200567,07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50,0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Котиев Ахмед Магомедович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отдела водных ресурсов и защитных гидротехнических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68,0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614346,14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68,0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103475,50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68,0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68,0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68,0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68,0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Хутиев Мурат Магомет-Гиреевич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Заместитель начальника отдела федерального государственного лесного надзора (лесной охраны) и федерального пожарного надзора в лесах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Индивидуальная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индивидуальная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74,0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456081,11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индивидуальная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74,0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 xml:space="preserve">Жилой </w:t>
            </w:r>
            <w:r>
              <w:lastRenderedPageBreak/>
              <w:t>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74,0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Жилой 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74,0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Евлоев Аслан Хамзатович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Заместитель начальник отдела государственного экологического, геологического и водного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38397,51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Долтмурзиев Микаил Русланович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отдела государственных программ и проектов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квартира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индивидуальная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72,0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Легковой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t>ВАЗ 211440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514 318,22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Квартира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Квартира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Квартира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Янидева Аза Саварбековна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Начальник отдела организационной работы, информатизации и делопроизводства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Квартира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371700, 92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  <w:tr w:rsidR="00132B74" w:rsidTr="00132B74"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16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 xml:space="preserve">Килиматов </w:t>
            </w:r>
            <w:r>
              <w:lastRenderedPageBreak/>
              <w:t>Магомед Исаевич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lastRenderedPageBreak/>
              <w:t xml:space="preserve">Заместитель </w:t>
            </w:r>
            <w:r>
              <w:lastRenderedPageBreak/>
              <w:t>начальника отдела использования лесов и ведения государственного лесного реестра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lastRenderedPageBreak/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 xml:space="preserve">Жилой </w:t>
            </w:r>
            <w:r>
              <w:lastRenderedPageBreak/>
              <w:t>дом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255" w:right="-75" w:firstLine="356"/>
              <w:jc w:val="center"/>
              <w:rPr>
                <w:sz w:val="23"/>
                <w:szCs w:val="23"/>
              </w:rPr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92,0</w:t>
            </w:r>
          </w:p>
          <w:p w:rsidR="00132B74" w:rsidRDefault="00132B74" w:rsidP="00132B74">
            <w:pPr>
              <w:pStyle w:val="a3"/>
              <w:spacing w:before="0" w:beforeAutospacing="0" w:after="0" w:afterAutospacing="0"/>
              <w:ind w:left="-45" w:right="-75"/>
              <w:jc w:val="center"/>
              <w:rPr>
                <w:sz w:val="23"/>
                <w:szCs w:val="23"/>
              </w:rPr>
            </w:pPr>
            <w:r>
              <w:lastRenderedPageBreak/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300003,80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2B74" w:rsidRDefault="00132B74" w:rsidP="00132B74">
            <w:pPr>
              <w:spacing w:after="0" w:line="240" w:lineRule="auto"/>
              <w:rPr>
                <w:sz w:val="23"/>
                <w:szCs w:val="23"/>
              </w:rPr>
            </w:pPr>
            <w:r>
              <w:t>-</w:t>
            </w:r>
          </w:p>
        </w:tc>
      </w:tr>
    </w:tbl>
    <w:p w:rsidR="00243221" w:rsidRPr="001C34A2" w:rsidRDefault="00243221" w:rsidP="00132B7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2B7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FB4A"/>
  <w15:docId w15:val="{3DD246DD-16B9-497C-A16D-04954F40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32B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6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391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6826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19288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98325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2010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6489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049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179328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7748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7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153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7535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37513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9845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8447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2592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49309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366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130589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71197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1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51587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6137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98863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867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8529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114616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82522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816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176449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26782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35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144357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725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661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198438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90274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8602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2" w:color="FFE8A8"/>
                                    <w:left w:val="single" w:sz="6" w:space="4" w:color="FFE8A8"/>
                                    <w:bottom w:val="single" w:sz="6" w:space="2" w:color="FFE8A8"/>
                                    <w:right w:val="single" w:sz="6" w:space="4" w:color="FFE8A8"/>
                                  </w:divBdr>
                                </w:div>
                                <w:div w:id="156922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%D0%9C%D0%BE%D0%B8%20%D0%B4%D0%BE%D0%BA%D1%83%D0%BC%D0%B5%D0%BD%D1%82%D1%8B\%D0%A0%D0%B5%D1%81.%20%D1%83%D1%87%D0%B5%D0%B1%D0%B0\%D0%9C%D0%B0%D1%82%D0%B5%D1%80%D0%B8%D0%B0%D0%BB%D1%8B%20%D0%BA%20%D0%B7%D0%B0%D0%BD%D1%8F%D1%82%D0%B8%D1%8F%D0%BC\%D0%9C%D0%B0%D1%82%D0%B5%D1%80%D0%B8%D0%B0%D0%BB%D1%8B%20%D0%BA%20%D1%81%D0%B5%D0%BC%D0%B8%D0%BD%D0%B0%D1%80%D1%83%20%D0%BE%20%D0%B4%D0%BE%D1%85%D0%BE%D0%B4%D0%B0%D1%85%20%D0%B8%20%D1%80%D0%B0%D1%81%D1%85%D0%BE%D0%B4%D0%B0%D1%85%201%20%D0%BC%D0%B0%D1%80%D1%82%D0%B0%202014%D0%B3\%D0%BC%D0%B0%D1%82%D0%B5%D1%80%D0%B8%D0%B0%D0%BB%D1%8B%20%D0%BA%D0%B0%D0%B4%D1%80%D0%BE%D0%B2%D0%B8%D0%BA%D0%B0%D0%BC\%D0%9F%D1%80%D0%B8%D0%BA%D0%B0%D0%B7%20%D0%BC%D0%B8%D0%BD%D1%82%D1%80%D1%83%D0%B4%D0%B0%20%D0%A0%D0%BE%D1%81%D1%81%D0%B8%D0%B8%D0%B8%20%D0%BE%D1%82%2007.10.2013%D0%B3.%20%E2%84%96%20530%D0%B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2020-07-07T09:55:00Z</dcterms:modified>
</cp:coreProperties>
</file>