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65" w:rsidRPr="007634A8" w:rsidRDefault="00C82265" w:rsidP="00C82265">
      <w:pPr>
        <w:jc w:val="center"/>
        <w:rPr>
          <w:b/>
          <w:bCs/>
          <w:lang w:eastAsia="ru-RU"/>
        </w:rPr>
      </w:pPr>
      <w:r w:rsidRPr="007634A8">
        <w:rPr>
          <w:b/>
          <w:bCs/>
          <w:lang w:eastAsia="ru-RU"/>
        </w:rPr>
        <w:t xml:space="preserve">Сведения </w:t>
      </w:r>
      <w:r w:rsidRPr="007634A8">
        <w:rPr>
          <w:b/>
          <w:bCs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7634A8">
        <w:rPr>
          <w:b/>
          <w:bCs/>
          <w:lang w:eastAsia="ru-RU"/>
        </w:rPr>
        <w:br/>
        <w:t xml:space="preserve">представленные лицами, замещающими государственные должности Ярославской области, </w:t>
      </w:r>
      <w:r w:rsidRPr="007634A8">
        <w:rPr>
          <w:b/>
          <w:bCs/>
          <w:lang w:eastAsia="ru-RU"/>
        </w:rPr>
        <w:br/>
        <w:t xml:space="preserve">государственными гражданскими служащими Ярославской области </w:t>
      </w:r>
      <w:r w:rsidRPr="007634A8">
        <w:rPr>
          <w:b/>
          <w:bCs/>
          <w:lang w:eastAsia="ru-RU"/>
        </w:rPr>
        <w:br/>
        <w:t xml:space="preserve">за отчетный период с 1 января 2018 года по 31 декабря 2018 года </w:t>
      </w:r>
    </w:p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2259"/>
        <w:gridCol w:w="1852"/>
        <w:gridCol w:w="4859"/>
        <w:gridCol w:w="2090"/>
        <w:gridCol w:w="2310"/>
      </w:tblGrid>
      <w:tr w:rsidR="00C82265" w:rsidRPr="007634A8" w:rsidTr="002A49E8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391E74">
            <w:pPr>
              <w:jc w:val="center"/>
              <w:rPr>
                <w:bCs/>
                <w:lang w:eastAsia="ru-RU"/>
              </w:rPr>
            </w:pPr>
            <w:bookmarkStart w:id="0" w:name="_GoBack"/>
            <w:bookmarkEnd w:id="0"/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C82265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C82265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</w:tbl>
    <w:p w:rsidR="00C82265" w:rsidRDefault="00C82265" w:rsidP="002A49E8"/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7"/>
        <w:gridCol w:w="2257"/>
        <w:gridCol w:w="1868"/>
        <w:gridCol w:w="2223"/>
        <w:gridCol w:w="1177"/>
        <w:gridCol w:w="1479"/>
        <w:gridCol w:w="2088"/>
        <w:gridCol w:w="2301"/>
      </w:tblGrid>
      <w:tr w:rsidR="002A49E8" w:rsidRPr="00621371" w:rsidTr="00391E74">
        <w:trPr>
          <w:cantSplit/>
          <w:trHeight w:val="510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8" w:rsidRPr="00621371" w:rsidRDefault="002A49E8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1371">
              <w:rPr>
                <w:rFonts w:ascii="Verdana" w:hAnsi="Verdana"/>
                <w:b/>
                <w:sz w:val="16"/>
                <w:szCs w:val="16"/>
              </w:rPr>
              <w:t xml:space="preserve">Гузанов </w:t>
            </w:r>
            <w:r w:rsidRPr="00621371">
              <w:rPr>
                <w:rFonts w:ascii="Verdana" w:hAnsi="Verdana"/>
                <w:b/>
                <w:sz w:val="16"/>
                <w:szCs w:val="16"/>
              </w:rPr>
              <w:br/>
              <w:t>Евгений Леонидович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621371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по делам архивов Правительства области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1 568 579,57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2 000,0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 xml:space="preserve">РЕНО </w:t>
            </w:r>
            <w:r w:rsidRPr="00621371">
              <w:rPr>
                <w:rFonts w:ascii="Verdana" w:hAnsi="Verdana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621371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A49E8" w:rsidRPr="00621371" w:rsidTr="00391E74">
        <w:trPr>
          <w:cantSplit/>
          <w:trHeight w:val="510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9E8" w:rsidRPr="00621371" w:rsidRDefault="002A49E8" w:rsidP="00391E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49E8" w:rsidRPr="00621371" w:rsidRDefault="002A49E8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384,0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A49E8" w:rsidRPr="00621371" w:rsidTr="00391E74">
        <w:trPr>
          <w:cantSplit/>
          <w:trHeight w:val="510"/>
        </w:trPr>
        <w:tc>
          <w:tcPr>
            <w:tcW w:w="1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A49E8" w:rsidRPr="00621371" w:rsidTr="00391E74">
        <w:trPr>
          <w:cantSplit/>
          <w:trHeight w:val="510"/>
        </w:trPr>
        <w:tc>
          <w:tcPr>
            <w:tcW w:w="1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A49E8" w:rsidRPr="00621371" w:rsidTr="00391E74">
        <w:trPr>
          <w:cantSplit/>
          <w:trHeight w:val="510"/>
        </w:trPr>
        <w:tc>
          <w:tcPr>
            <w:tcW w:w="1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9E8" w:rsidRPr="00621371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A49E8" w:rsidRPr="00843D99" w:rsidTr="00391E74">
        <w:trPr>
          <w:cantSplit/>
          <w:trHeight w:val="510"/>
        </w:trPr>
        <w:tc>
          <w:tcPr>
            <w:tcW w:w="17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9E8" w:rsidRPr="00843D99" w:rsidRDefault="002A49E8" w:rsidP="00391E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9E8" w:rsidRPr="00843D99" w:rsidRDefault="002A49E8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843D99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A49E8" w:rsidRPr="00843D99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9E8" w:rsidRPr="00843D99" w:rsidRDefault="002A49E8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427 343,50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843D99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A49E8" w:rsidRPr="00843D99" w:rsidTr="00391E74">
        <w:trPr>
          <w:cantSplit/>
          <w:trHeight w:val="510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3D99">
              <w:rPr>
                <w:rFonts w:ascii="Verdana" w:hAnsi="Verdana"/>
                <w:b/>
                <w:sz w:val="16"/>
                <w:szCs w:val="16"/>
              </w:rPr>
              <w:t>Долгова</w:t>
            </w:r>
            <w:r w:rsidRPr="00843D99">
              <w:rPr>
                <w:rFonts w:ascii="Verdana" w:hAnsi="Verdana"/>
                <w:b/>
                <w:sz w:val="16"/>
                <w:szCs w:val="16"/>
              </w:rPr>
              <w:br/>
              <w:t>Ольга Владимировна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49E8" w:rsidRPr="00843D99" w:rsidRDefault="002A49E8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43D99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по делам архивов Правительства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43D99">
              <w:rPr>
                <w:rFonts w:ascii="Verdana" w:hAnsi="Verdana"/>
                <w:bCs/>
                <w:sz w:val="16"/>
                <w:szCs w:val="16"/>
                <w:lang w:eastAsia="ru-RU"/>
              </w:rPr>
              <w:t>867 603,53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843D99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45,7</w:t>
            </w:r>
            <w:r w:rsidRPr="00843D99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43D99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843D99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ФОРД ЭКОСПОРТ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43D99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A49E8" w:rsidRPr="00843D99" w:rsidTr="00391E74">
        <w:trPr>
          <w:cantSplit/>
          <w:trHeight w:val="510"/>
        </w:trPr>
        <w:tc>
          <w:tcPr>
            <w:tcW w:w="17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9E8" w:rsidRPr="00843D99" w:rsidRDefault="002A49E8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A49E8" w:rsidRPr="00843D99" w:rsidRDefault="002A49E8" w:rsidP="00391E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77,2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A49E8" w:rsidRPr="00843D99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9E8" w:rsidRPr="00843D99" w:rsidRDefault="002A49E8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43D99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843D99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77,2</w:t>
            </w:r>
            <w:r w:rsidRPr="00843D99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843D99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9E8" w:rsidRPr="00843D99" w:rsidRDefault="002A49E8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43D99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</w:tbl>
    <w:p w:rsidR="002A49E8" w:rsidRPr="001C34A2" w:rsidRDefault="002A49E8" w:rsidP="002A49E8"/>
    <w:sectPr w:rsidR="002A49E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E6D" w:rsidRDefault="00427E6D" w:rsidP="00C82265">
      <w:pPr>
        <w:spacing w:after="0" w:line="240" w:lineRule="auto"/>
      </w:pPr>
      <w:r>
        <w:separator/>
      </w:r>
    </w:p>
  </w:endnote>
  <w:endnote w:type="continuationSeparator" w:id="0">
    <w:p w:rsidR="00427E6D" w:rsidRDefault="00427E6D" w:rsidP="00C8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E6D" w:rsidRDefault="00427E6D" w:rsidP="00C82265">
      <w:pPr>
        <w:spacing w:after="0" w:line="240" w:lineRule="auto"/>
      </w:pPr>
      <w:r>
        <w:separator/>
      </w:r>
    </w:p>
  </w:footnote>
  <w:footnote w:type="continuationSeparator" w:id="0">
    <w:p w:rsidR="00427E6D" w:rsidRDefault="00427E6D" w:rsidP="00C82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49E8"/>
    <w:rsid w:val="0033018F"/>
    <w:rsid w:val="003D090D"/>
    <w:rsid w:val="00427E6D"/>
    <w:rsid w:val="0044446C"/>
    <w:rsid w:val="004E4A62"/>
    <w:rsid w:val="00553AA0"/>
    <w:rsid w:val="00595A02"/>
    <w:rsid w:val="00727EB8"/>
    <w:rsid w:val="00765429"/>
    <w:rsid w:val="00777841"/>
    <w:rsid w:val="00807380"/>
    <w:rsid w:val="008B17A1"/>
    <w:rsid w:val="008C09C5"/>
    <w:rsid w:val="0097184D"/>
    <w:rsid w:val="009F48C4"/>
    <w:rsid w:val="00A22E7B"/>
    <w:rsid w:val="00A23DD1"/>
    <w:rsid w:val="00BE110E"/>
    <w:rsid w:val="00C76735"/>
    <w:rsid w:val="00C8226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D253"/>
  <w15:docId w15:val="{8CBE6E0F-C5EA-458E-9162-CCF4E0A8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C82265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82265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2020-07-02T07:16:00Z</dcterms:modified>
</cp:coreProperties>
</file>